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54" w:rsidRDefault="00DA0C54" w:rsidP="00DA0C54">
      <w:pPr>
        <w:jc w:val="center"/>
      </w:pPr>
      <w:r>
        <w:rPr>
          <w:noProof/>
          <w:color w:val="0000FF"/>
          <w:lang w:eastAsia="uk-UA"/>
        </w:rPr>
        <w:drawing>
          <wp:inline distT="0" distB="0" distL="0" distR="0" wp14:anchorId="1D36DE8E" wp14:editId="5D04B777">
            <wp:extent cx="520700" cy="838200"/>
            <wp:effectExtent l="0" t="0" r="0" b="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54" w:rsidRPr="00DD72E2" w:rsidRDefault="00DA0C54" w:rsidP="00DA0C54">
      <w:pPr>
        <w:pStyle w:val="a5"/>
        <w:rPr>
          <w:b/>
          <w:color w:val="000099"/>
          <w:sz w:val="16"/>
          <w:szCs w:val="16"/>
        </w:rPr>
      </w:pPr>
      <w:r w:rsidRPr="00DD72E2">
        <w:rPr>
          <w:b/>
          <w:color w:val="000099"/>
          <w:lang w:val="uk-UA"/>
        </w:rPr>
        <w:t>У К Р А Ї Н А</w:t>
      </w:r>
    </w:p>
    <w:p w:rsidR="00DA0C54" w:rsidRPr="00DD72E2" w:rsidRDefault="00DA0C54" w:rsidP="00DA0C54">
      <w:pPr>
        <w:pStyle w:val="1"/>
        <w:rPr>
          <w:color w:val="000099"/>
          <w:sz w:val="16"/>
          <w:szCs w:val="16"/>
        </w:rPr>
      </w:pPr>
    </w:p>
    <w:p w:rsidR="00DA0C54" w:rsidRPr="00DD72E2" w:rsidRDefault="00DA0C54" w:rsidP="00DA0C54">
      <w:pPr>
        <w:pStyle w:val="1"/>
        <w:rPr>
          <w:color w:val="000099"/>
          <w:sz w:val="28"/>
          <w:szCs w:val="28"/>
        </w:rPr>
      </w:pPr>
      <w:r w:rsidRPr="00DD72E2">
        <w:rPr>
          <w:color w:val="000099"/>
          <w:sz w:val="28"/>
          <w:szCs w:val="28"/>
        </w:rPr>
        <w:t>АВАНГАРДІВСЬКА СЕЛИЩНА  РАДА</w:t>
      </w:r>
    </w:p>
    <w:p w:rsidR="00DA0C54" w:rsidRPr="00DD72E2" w:rsidRDefault="00DA0C54" w:rsidP="00DA0C54">
      <w:pPr>
        <w:jc w:val="center"/>
        <w:rPr>
          <w:color w:val="000099"/>
          <w:sz w:val="28"/>
          <w:szCs w:val="28"/>
        </w:rPr>
      </w:pPr>
      <w:r w:rsidRPr="00DD72E2">
        <w:rPr>
          <w:color w:val="000099"/>
          <w:sz w:val="28"/>
          <w:szCs w:val="28"/>
        </w:rPr>
        <w:t>ОВІДІОПОЛЬСЬКОГО РАЙОНУ ОДЕСЬКОЇ ОБЛАСТІ</w:t>
      </w:r>
    </w:p>
    <w:p w:rsidR="00DA0C54" w:rsidRPr="00DA0C54" w:rsidRDefault="00DA0C54" w:rsidP="00DA0C54">
      <w:pPr>
        <w:pStyle w:val="2"/>
        <w:jc w:val="center"/>
        <w:rPr>
          <w:rFonts w:ascii="Times New Roman" w:hAnsi="Times New Roman" w:cs="Times New Roman"/>
          <w:b w:val="0"/>
          <w:color w:val="000099"/>
          <w:sz w:val="28"/>
          <w:szCs w:val="28"/>
        </w:rPr>
      </w:pPr>
      <w:r w:rsidRPr="00DA0C54">
        <w:rPr>
          <w:rFonts w:ascii="Times New Roman" w:hAnsi="Times New Roman" w:cs="Times New Roman"/>
          <w:color w:val="000099"/>
          <w:sz w:val="32"/>
          <w:szCs w:val="32"/>
        </w:rPr>
        <w:t xml:space="preserve">Р І Ш Е Н </w:t>
      </w:r>
      <w:proofErr w:type="spellStart"/>
      <w:r w:rsidRPr="00DA0C54">
        <w:rPr>
          <w:rFonts w:ascii="Times New Roman" w:hAnsi="Times New Roman" w:cs="Times New Roman"/>
          <w:color w:val="000099"/>
          <w:sz w:val="32"/>
          <w:szCs w:val="32"/>
        </w:rPr>
        <w:t>Н</w:t>
      </w:r>
      <w:proofErr w:type="spellEnd"/>
      <w:r w:rsidRPr="00DA0C54">
        <w:rPr>
          <w:rFonts w:ascii="Times New Roman" w:hAnsi="Times New Roman" w:cs="Times New Roman"/>
          <w:color w:val="000099"/>
          <w:sz w:val="32"/>
          <w:szCs w:val="32"/>
        </w:rPr>
        <w:t xml:space="preserve"> Я</w:t>
      </w:r>
    </w:p>
    <w:p w:rsidR="003C157E" w:rsidRDefault="003C157E" w:rsidP="003C157E">
      <w:pPr>
        <w:jc w:val="center"/>
        <w:rPr>
          <w:color w:val="595959" w:themeColor="text1" w:themeTint="A6"/>
          <w:sz w:val="28"/>
          <w:szCs w:val="28"/>
        </w:rPr>
      </w:pPr>
    </w:p>
    <w:p w:rsidR="003C157E" w:rsidRPr="00DA0C54" w:rsidRDefault="003C157E" w:rsidP="003C157E">
      <w:pPr>
        <w:jc w:val="center"/>
        <w:rPr>
          <w:color w:val="595959" w:themeColor="text1" w:themeTint="A6"/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64A0C" w:rsidRPr="00F64A0C" w:rsidTr="00F64A0C">
        <w:trPr>
          <w:trHeight w:val="1384"/>
        </w:trPr>
        <w:tc>
          <w:tcPr>
            <w:tcW w:w="5495" w:type="dxa"/>
          </w:tcPr>
          <w:p w:rsidR="003C157E" w:rsidRPr="00F64A0C" w:rsidRDefault="003C157E" w:rsidP="003C157E">
            <w:pPr>
              <w:ind w:right="-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F64A0C">
              <w:rPr>
                <w:sz w:val="28"/>
                <w:szCs w:val="28"/>
                <w:lang w:eastAsia="uk-UA"/>
              </w:rPr>
              <w:t xml:space="preserve">Про встановлення пільг щодо сплати земельного податку у 2018 році на території </w:t>
            </w:r>
            <w:r w:rsidRPr="00F64A0C">
              <w:rPr>
                <w:sz w:val="28"/>
                <w:szCs w:val="28"/>
              </w:rPr>
              <w:t>Авангардівської територіальної громади</w:t>
            </w:r>
          </w:p>
        </w:tc>
      </w:tr>
    </w:tbl>
    <w:p w:rsidR="003C157E" w:rsidRPr="00F64A0C" w:rsidRDefault="003C157E" w:rsidP="003C157E">
      <w:pPr>
        <w:ind w:firstLine="567"/>
        <w:jc w:val="both"/>
        <w:rPr>
          <w:sz w:val="28"/>
          <w:szCs w:val="28"/>
        </w:rPr>
      </w:pPr>
    </w:p>
    <w:p w:rsidR="003C157E" w:rsidRPr="00F64A0C" w:rsidRDefault="00F64A0C" w:rsidP="003C157E">
      <w:pPr>
        <w:ind w:firstLine="567"/>
        <w:jc w:val="both"/>
        <w:rPr>
          <w:sz w:val="28"/>
          <w:szCs w:val="28"/>
        </w:rPr>
      </w:pPr>
      <w:r w:rsidRPr="00F64A0C">
        <w:rPr>
          <w:sz w:val="28"/>
          <w:szCs w:val="28"/>
        </w:rPr>
        <w:t xml:space="preserve">   </w:t>
      </w:r>
      <w:r w:rsidR="003C157E" w:rsidRPr="00F64A0C">
        <w:rPr>
          <w:sz w:val="28"/>
          <w:szCs w:val="28"/>
        </w:rPr>
        <w:t xml:space="preserve">Відповідно до статті 284 Податкового кодексу України, Бюджетного кодексу України, керуючись пунктами 24, 35 частини 1 статті 26 Закону України «Про місцеве самоврядування в Україні», враховуючи рекомендації постійної комісії селищної ради </w:t>
      </w:r>
      <w:r w:rsidR="003C157E" w:rsidRPr="00F64A0C">
        <w:rPr>
          <w:noProof/>
          <w:sz w:val="28"/>
          <w:szCs w:val="28"/>
        </w:rPr>
        <w:t>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>
        <w:rPr>
          <w:sz w:val="28"/>
          <w:szCs w:val="28"/>
        </w:rPr>
        <w:t xml:space="preserve">, </w:t>
      </w:r>
      <w:r w:rsidR="003C157E" w:rsidRPr="00F64A0C">
        <w:rPr>
          <w:sz w:val="28"/>
          <w:szCs w:val="28"/>
        </w:rPr>
        <w:t xml:space="preserve">Авангардівська селищна рада </w:t>
      </w:r>
      <w:r w:rsidR="003C157E" w:rsidRPr="00F64A0C">
        <w:rPr>
          <w:b/>
          <w:sz w:val="28"/>
          <w:szCs w:val="28"/>
        </w:rPr>
        <w:t>ВИРІШИЛА:</w:t>
      </w:r>
    </w:p>
    <w:p w:rsidR="003C157E" w:rsidRPr="00F64A0C" w:rsidRDefault="003C157E" w:rsidP="003C157E">
      <w:pPr>
        <w:jc w:val="both"/>
        <w:rPr>
          <w:sz w:val="16"/>
          <w:szCs w:val="16"/>
        </w:rPr>
      </w:pPr>
    </w:p>
    <w:p w:rsidR="003C157E" w:rsidRPr="00F64A0C" w:rsidRDefault="003C157E" w:rsidP="003C157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4A0C">
        <w:rPr>
          <w:sz w:val="28"/>
          <w:szCs w:val="28"/>
        </w:rPr>
        <w:t>1. Встановити з 01 січня 201</w:t>
      </w:r>
      <w:r w:rsidR="001633B7" w:rsidRPr="00F64A0C">
        <w:rPr>
          <w:sz w:val="28"/>
          <w:szCs w:val="28"/>
        </w:rPr>
        <w:t>8 року до 31 грудня 2018</w:t>
      </w:r>
      <w:r w:rsidRPr="00F64A0C">
        <w:rPr>
          <w:sz w:val="28"/>
          <w:szCs w:val="28"/>
        </w:rPr>
        <w:t xml:space="preserve"> року пільги щодо </w:t>
      </w:r>
      <w:r w:rsidR="001633B7" w:rsidRPr="00F64A0C">
        <w:rPr>
          <w:sz w:val="28"/>
          <w:szCs w:val="28"/>
        </w:rPr>
        <w:t xml:space="preserve">сплати </w:t>
      </w:r>
      <w:r w:rsidRPr="00F64A0C">
        <w:rPr>
          <w:sz w:val="28"/>
          <w:szCs w:val="28"/>
        </w:rPr>
        <w:t xml:space="preserve">земельного податку на території Авангардівської </w:t>
      </w:r>
      <w:r w:rsidR="001633B7" w:rsidRPr="00F64A0C">
        <w:rPr>
          <w:sz w:val="28"/>
          <w:szCs w:val="28"/>
        </w:rPr>
        <w:t>територіальної громади</w:t>
      </w:r>
      <w:r w:rsidRPr="00F64A0C">
        <w:rPr>
          <w:sz w:val="28"/>
          <w:szCs w:val="28"/>
        </w:rPr>
        <w:t>, звільнівши від його сплати:</w:t>
      </w:r>
    </w:p>
    <w:p w:rsidR="003C157E" w:rsidRPr="00F64A0C" w:rsidRDefault="003C157E" w:rsidP="003C157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4A0C">
        <w:rPr>
          <w:sz w:val="28"/>
          <w:szCs w:val="28"/>
        </w:rPr>
        <w:t>1.1. Органи місцевого самоврядування</w:t>
      </w:r>
      <w:r w:rsidRPr="00F64A0C">
        <w:rPr>
          <w:sz w:val="28"/>
          <w:szCs w:val="28"/>
          <w:lang w:val="ru-RU"/>
        </w:rPr>
        <w:t xml:space="preserve"> (</w:t>
      </w:r>
      <w:r w:rsidRPr="00F64A0C">
        <w:rPr>
          <w:sz w:val="28"/>
          <w:szCs w:val="28"/>
        </w:rPr>
        <w:t>Авангардівська селищна рада</w:t>
      </w:r>
      <w:r w:rsidRPr="00F64A0C">
        <w:rPr>
          <w:sz w:val="28"/>
          <w:szCs w:val="28"/>
          <w:lang w:val="ru-RU"/>
        </w:rPr>
        <w:t>)</w:t>
      </w:r>
      <w:r w:rsidRPr="00F64A0C">
        <w:rPr>
          <w:sz w:val="28"/>
          <w:szCs w:val="28"/>
        </w:rPr>
        <w:t>.</w:t>
      </w:r>
    </w:p>
    <w:p w:rsidR="003C157E" w:rsidRPr="00F64A0C" w:rsidRDefault="003C157E" w:rsidP="003C157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4A0C">
        <w:rPr>
          <w:sz w:val="28"/>
          <w:szCs w:val="28"/>
        </w:rPr>
        <w:t>1.2. Дошкільні та загальноосвітні навчальні заклади («Дошкільний навчальний заклад (дитячий садок) – загальноосвітня школа І ступеня»), заклади культури («Будинок культури та відпочинку»), охорони здоров’я («Авангардівська амбулаторія загальної практики – сімейної медицини»), які повністю утримуються за рахунок коштів державного або місцевого бюджетів.</w:t>
      </w:r>
    </w:p>
    <w:p w:rsidR="003C157E" w:rsidRPr="00F64A0C" w:rsidRDefault="003C157E" w:rsidP="003C157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4A0C">
        <w:rPr>
          <w:sz w:val="28"/>
          <w:szCs w:val="28"/>
        </w:rPr>
        <w:t>1.3. Парки комунальної власності.</w:t>
      </w:r>
    </w:p>
    <w:p w:rsidR="003C157E" w:rsidRPr="00F64A0C" w:rsidRDefault="003C157E" w:rsidP="00F64A0C">
      <w:pPr>
        <w:ind w:firstLine="567"/>
        <w:jc w:val="both"/>
        <w:rPr>
          <w:sz w:val="28"/>
          <w:szCs w:val="28"/>
          <w:lang w:val="ru-RU"/>
        </w:rPr>
      </w:pPr>
      <w:r w:rsidRPr="00F64A0C">
        <w:rPr>
          <w:sz w:val="28"/>
          <w:szCs w:val="28"/>
        </w:rPr>
        <w:t>1.4. Комунальні підприємства, які засновані Авангардівською селищною радою Овідіопольського району («Авангардкомунсервіс», ЖКП «Драгнава»).</w:t>
      </w:r>
    </w:p>
    <w:p w:rsidR="003C157E" w:rsidRPr="00F64A0C" w:rsidRDefault="00F64A0C" w:rsidP="00F64A0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="003C157E" w:rsidRPr="00F64A0C">
        <w:rPr>
          <w:sz w:val="28"/>
          <w:szCs w:val="28"/>
        </w:rPr>
        <w:t>Не сплачується земельний податок за земельні ділянки, що передбачені статтею 283 Податкового кодексу України.</w:t>
      </w:r>
    </w:p>
    <w:p w:rsidR="003C157E" w:rsidRPr="00F64A0C" w:rsidRDefault="00F64A0C" w:rsidP="003C15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157E" w:rsidRPr="00F64A0C">
        <w:rPr>
          <w:sz w:val="28"/>
          <w:szCs w:val="28"/>
        </w:rPr>
        <w:t>Авангардівська селищна рада Овідіопольського району встановлює ставки та пільги щодо земельного податку, що сплачуються на території ради відповідно до статті 284 Податкового кодексу України.</w:t>
      </w:r>
    </w:p>
    <w:p w:rsidR="00F64A0C" w:rsidRPr="00F64A0C" w:rsidRDefault="00F64A0C" w:rsidP="00F64A0C">
      <w:pPr>
        <w:jc w:val="both"/>
        <w:rPr>
          <w:sz w:val="28"/>
          <w:szCs w:val="28"/>
          <w:lang w:val="ru-RU"/>
        </w:rPr>
      </w:pPr>
    </w:p>
    <w:p w:rsidR="00F64A0C" w:rsidRPr="00F64A0C" w:rsidRDefault="00F64A0C" w:rsidP="00F64A0C">
      <w:pPr>
        <w:jc w:val="both"/>
        <w:rPr>
          <w:b/>
          <w:sz w:val="28"/>
          <w:szCs w:val="28"/>
        </w:rPr>
      </w:pPr>
      <w:r w:rsidRPr="00F64A0C">
        <w:rPr>
          <w:b/>
          <w:sz w:val="28"/>
          <w:szCs w:val="28"/>
          <w:lang w:val="ru-RU"/>
        </w:rPr>
        <w:t>№</w:t>
      </w:r>
      <w:r w:rsidRPr="00DA0C54">
        <w:rPr>
          <w:b/>
          <w:sz w:val="28"/>
          <w:szCs w:val="28"/>
          <w:lang w:val="ru-RU"/>
        </w:rPr>
        <w:t>75</w:t>
      </w:r>
      <w:r w:rsidRPr="00F64A0C">
        <w:rPr>
          <w:b/>
          <w:sz w:val="28"/>
          <w:szCs w:val="28"/>
        </w:rPr>
        <w:t>3</w:t>
      </w:r>
      <w:r w:rsidRPr="00DA0C54">
        <w:rPr>
          <w:b/>
          <w:sz w:val="28"/>
          <w:szCs w:val="28"/>
          <w:lang w:val="ru-RU"/>
        </w:rPr>
        <w:t>-</w:t>
      </w:r>
      <w:r w:rsidRPr="00F64A0C">
        <w:rPr>
          <w:b/>
          <w:sz w:val="28"/>
          <w:szCs w:val="28"/>
          <w:lang w:val="en-US"/>
        </w:rPr>
        <w:t>V</w:t>
      </w:r>
      <w:r w:rsidRPr="00F64A0C">
        <w:rPr>
          <w:b/>
          <w:sz w:val="28"/>
          <w:szCs w:val="28"/>
        </w:rPr>
        <w:t>І</w:t>
      </w:r>
    </w:p>
    <w:p w:rsidR="00F64A0C" w:rsidRPr="00F64A0C" w:rsidRDefault="00F64A0C" w:rsidP="00F64A0C">
      <w:pPr>
        <w:jc w:val="both"/>
        <w:rPr>
          <w:b/>
          <w:sz w:val="28"/>
          <w:szCs w:val="28"/>
        </w:rPr>
      </w:pPr>
      <w:r w:rsidRPr="00F64A0C">
        <w:rPr>
          <w:b/>
          <w:sz w:val="28"/>
          <w:szCs w:val="28"/>
        </w:rPr>
        <w:t>від 29.06.2017р.</w:t>
      </w:r>
    </w:p>
    <w:p w:rsidR="00F64A0C" w:rsidRPr="00F64A0C" w:rsidRDefault="00F64A0C" w:rsidP="003C157E">
      <w:pPr>
        <w:ind w:firstLine="567"/>
        <w:jc w:val="both"/>
        <w:rPr>
          <w:sz w:val="28"/>
          <w:szCs w:val="28"/>
        </w:rPr>
      </w:pPr>
    </w:p>
    <w:p w:rsidR="003C157E" w:rsidRPr="00F64A0C" w:rsidRDefault="003C157E" w:rsidP="003C157E">
      <w:pPr>
        <w:ind w:firstLine="567"/>
        <w:jc w:val="both"/>
        <w:rPr>
          <w:sz w:val="28"/>
          <w:szCs w:val="28"/>
        </w:rPr>
      </w:pPr>
      <w:r w:rsidRPr="00F64A0C">
        <w:rPr>
          <w:sz w:val="28"/>
          <w:szCs w:val="28"/>
        </w:rPr>
        <w:lastRenderedPageBreak/>
        <w:t>4</w:t>
      </w:r>
      <w:r w:rsidR="00F64A0C">
        <w:rPr>
          <w:sz w:val="28"/>
          <w:szCs w:val="28"/>
        </w:rPr>
        <w:t>.</w:t>
      </w:r>
      <w:r w:rsidRPr="00F64A0C">
        <w:rPr>
          <w:sz w:val="28"/>
          <w:szCs w:val="28"/>
        </w:rPr>
        <w:t xml:space="preserve">Секретарю селищної ради оприлюднити дане рішення на офіційному сайті Авангардівської селищної ради Овідіопольського району </w:t>
      </w:r>
      <w:hyperlink r:id="rId8" w:history="1">
        <w:r w:rsidRPr="00F64A0C">
          <w:rPr>
            <w:rStyle w:val="a4"/>
            <w:color w:val="auto"/>
            <w:sz w:val="28"/>
            <w:szCs w:val="28"/>
          </w:rPr>
          <w:t>http://avangard.odessa.gov.ua</w:t>
        </w:r>
      </w:hyperlink>
      <w:r w:rsidRPr="00F64A0C">
        <w:rPr>
          <w:sz w:val="28"/>
          <w:szCs w:val="28"/>
        </w:rPr>
        <w:t>.</w:t>
      </w:r>
    </w:p>
    <w:p w:rsidR="00BF31D6" w:rsidRPr="00F64A0C" w:rsidRDefault="00BF31D6" w:rsidP="003C157E">
      <w:pPr>
        <w:ind w:firstLine="567"/>
        <w:jc w:val="both"/>
        <w:rPr>
          <w:sz w:val="16"/>
          <w:szCs w:val="16"/>
        </w:rPr>
      </w:pPr>
    </w:p>
    <w:p w:rsidR="003C157E" w:rsidRPr="00F64A0C" w:rsidRDefault="003C157E" w:rsidP="003C157E">
      <w:pPr>
        <w:ind w:firstLine="567"/>
        <w:jc w:val="both"/>
        <w:rPr>
          <w:noProof/>
          <w:sz w:val="28"/>
          <w:szCs w:val="28"/>
        </w:rPr>
      </w:pPr>
      <w:r w:rsidRPr="00F64A0C">
        <w:rPr>
          <w:sz w:val="28"/>
          <w:szCs w:val="28"/>
        </w:rPr>
        <w:t>5</w:t>
      </w:r>
      <w:r w:rsidR="00F64A0C">
        <w:rPr>
          <w:sz w:val="28"/>
          <w:szCs w:val="28"/>
        </w:rPr>
        <w:t>.</w:t>
      </w:r>
      <w:r w:rsidRPr="00F64A0C">
        <w:rPr>
          <w:noProof/>
          <w:sz w:val="28"/>
          <w:szCs w:val="28"/>
        </w:rPr>
        <w:t>Контроль за виконання рішення покласти на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3C157E" w:rsidRPr="00F64A0C" w:rsidRDefault="003C157E" w:rsidP="003C157E">
      <w:pPr>
        <w:jc w:val="both"/>
        <w:rPr>
          <w:sz w:val="28"/>
          <w:szCs w:val="28"/>
        </w:rPr>
      </w:pPr>
    </w:p>
    <w:p w:rsidR="003C157E" w:rsidRPr="00F64A0C" w:rsidRDefault="003C157E" w:rsidP="003C157E">
      <w:pPr>
        <w:jc w:val="both"/>
        <w:rPr>
          <w:sz w:val="28"/>
          <w:szCs w:val="28"/>
        </w:rPr>
      </w:pPr>
    </w:p>
    <w:p w:rsidR="003C157E" w:rsidRDefault="003C157E" w:rsidP="00F64A0C">
      <w:pPr>
        <w:rPr>
          <w:b/>
          <w:sz w:val="28"/>
          <w:szCs w:val="28"/>
        </w:rPr>
      </w:pPr>
      <w:r w:rsidRPr="00F64A0C">
        <w:rPr>
          <w:b/>
          <w:sz w:val="28"/>
          <w:szCs w:val="28"/>
        </w:rPr>
        <w:t>Селищний голова</w:t>
      </w:r>
      <w:r w:rsidRPr="00F64A0C">
        <w:rPr>
          <w:b/>
          <w:sz w:val="28"/>
          <w:szCs w:val="28"/>
        </w:rPr>
        <w:tab/>
      </w:r>
      <w:r w:rsidRPr="00F64A0C">
        <w:rPr>
          <w:b/>
          <w:sz w:val="28"/>
          <w:szCs w:val="28"/>
        </w:rPr>
        <w:tab/>
      </w:r>
      <w:r w:rsidRPr="00F64A0C">
        <w:rPr>
          <w:b/>
          <w:sz w:val="28"/>
          <w:szCs w:val="28"/>
        </w:rPr>
        <w:tab/>
      </w:r>
      <w:r w:rsidRPr="00F64A0C">
        <w:rPr>
          <w:b/>
          <w:sz w:val="28"/>
          <w:szCs w:val="28"/>
        </w:rPr>
        <w:tab/>
      </w:r>
      <w:r w:rsidRPr="00F64A0C">
        <w:rPr>
          <w:b/>
          <w:sz w:val="28"/>
          <w:szCs w:val="28"/>
        </w:rPr>
        <w:tab/>
      </w:r>
      <w:r w:rsidR="00F64A0C">
        <w:rPr>
          <w:b/>
          <w:sz w:val="28"/>
          <w:szCs w:val="28"/>
        </w:rPr>
        <w:t xml:space="preserve">                     </w:t>
      </w:r>
      <w:r w:rsidRPr="00F64A0C">
        <w:rPr>
          <w:b/>
          <w:sz w:val="28"/>
          <w:szCs w:val="28"/>
        </w:rPr>
        <w:t>С.Хрустовський</w:t>
      </w:r>
    </w:p>
    <w:p w:rsidR="00F64A0C" w:rsidRDefault="00F64A0C" w:rsidP="00F64A0C">
      <w:pPr>
        <w:rPr>
          <w:b/>
          <w:sz w:val="28"/>
          <w:szCs w:val="28"/>
        </w:rPr>
      </w:pPr>
    </w:p>
    <w:p w:rsidR="00F64A0C" w:rsidRDefault="00F64A0C" w:rsidP="00F64A0C">
      <w:pPr>
        <w:jc w:val="both"/>
        <w:rPr>
          <w:b/>
          <w:sz w:val="16"/>
          <w:szCs w:val="16"/>
          <w:lang w:val="ru-RU"/>
        </w:rPr>
      </w:pPr>
    </w:p>
    <w:p w:rsidR="00F64A0C" w:rsidRPr="00F64A0C" w:rsidRDefault="00F64A0C" w:rsidP="00F64A0C">
      <w:pPr>
        <w:jc w:val="both"/>
        <w:rPr>
          <w:b/>
          <w:sz w:val="28"/>
          <w:szCs w:val="28"/>
        </w:rPr>
      </w:pPr>
      <w:r w:rsidRPr="00F64A0C">
        <w:rPr>
          <w:b/>
          <w:sz w:val="28"/>
          <w:szCs w:val="28"/>
          <w:lang w:val="ru-RU"/>
        </w:rPr>
        <w:t>№</w:t>
      </w:r>
      <w:r w:rsidRPr="00DA0C54">
        <w:rPr>
          <w:b/>
          <w:sz w:val="28"/>
          <w:szCs w:val="28"/>
          <w:lang w:val="ru-RU"/>
        </w:rPr>
        <w:t>75</w:t>
      </w:r>
      <w:r w:rsidRPr="00F64A0C">
        <w:rPr>
          <w:b/>
          <w:sz w:val="28"/>
          <w:szCs w:val="28"/>
        </w:rPr>
        <w:t>3</w:t>
      </w:r>
      <w:r w:rsidRPr="00DA0C54">
        <w:rPr>
          <w:b/>
          <w:sz w:val="28"/>
          <w:szCs w:val="28"/>
          <w:lang w:val="ru-RU"/>
        </w:rPr>
        <w:t>-</w:t>
      </w:r>
      <w:r w:rsidRPr="00F64A0C">
        <w:rPr>
          <w:b/>
          <w:sz w:val="28"/>
          <w:szCs w:val="28"/>
          <w:lang w:val="en-US"/>
        </w:rPr>
        <w:t>V</w:t>
      </w:r>
      <w:r w:rsidRPr="00F64A0C">
        <w:rPr>
          <w:b/>
          <w:sz w:val="28"/>
          <w:szCs w:val="28"/>
        </w:rPr>
        <w:t>І</w:t>
      </w:r>
    </w:p>
    <w:p w:rsidR="00F64A0C" w:rsidRPr="00DA0C54" w:rsidRDefault="00F64A0C" w:rsidP="00F64A0C">
      <w:pPr>
        <w:jc w:val="both"/>
        <w:rPr>
          <w:b/>
          <w:sz w:val="28"/>
          <w:szCs w:val="28"/>
          <w:lang w:val="ru-RU"/>
        </w:rPr>
      </w:pPr>
      <w:r w:rsidRPr="00F64A0C">
        <w:rPr>
          <w:b/>
          <w:sz w:val="28"/>
          <w:szCs w:val="28"/>
        </w:rPr>
        <w:t>від 29.06.2017р.</w:t>
      </w:r>
    </w:p>
    <w:p w:rsidR="00F64A0C" w:rsidRPr="00F64A0C" w:rsidRDefault="00F64A0C" w:rsidP="00F64A0C">
      <w:pPr>
        <w:rPr>
          <w:b/>
          <w:sz w:val="28"/>
          <w:szCs w:val="28"/>
        </w:rPr>
      </w:pPr>
    </w:p>
    <w:sectPr w:rsidR="00F64A0C" w:rsidRPr="00F64A0C" w:rsidSect="00F64A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684"/>
    <w:multiLevelType w:val="hybridMultilevel"/>
    <w:tmpl w:val="3FDC3204"/>
    <w:lvl w:ilvl="0" w:tplc="88405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A0176"/>
    <w:multiLevelType w:val="hybridMultilevel"/>
    <w:tmpl w:val="571A0028"/>
    <w:lvl w:ilvl="0" w:tplc="6A801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E"/>
    <w:rsid w:val="001633B7"/>
    <w:rsid w:val="003C157E"/>
    <w:rsid w:val="0092226A"/>
    <w:rsid w:val="00A414EB"/>
    <w:rsid w:val="00BB7454"/>
    <w:rsid w:val="00BF31D6"/>
    <w:rsid w:val="00D366BA"/>
    <w:rsid w:val="00DA0C54"/>
    <w:rsid w:val="00F6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C157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57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3C157E"/>
    <w:pPr>
      <w:ind w:left="720"/>
      <w:contextualSpacing/>
    </w:pPr>
  </w:style>
  <w:style w:type="character" w:styleId="a4">
    <w:name w:val="Hyperlink"/>
    <w:basedOn w:val="a0"/>
    <w:uiPriority w:val="99"/>
    <w:rsid w:val="003C157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C15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5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3C157E"/>
    <w:pPr>
      <w:jc w:val="center"/>
    </w:pPr>
    <w:rPr>
      <w:szCs w:val="20"/>
      <w:lang w:val="ru-RU"/>
    </w:rPr>
  </w:style>
  <w:style w:type="table" w:styleId="a6">
    <w:name w:val="Table Grid"/>
    <w:basedOn w:val="a1"/>
    <w:rsid w:val="003C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0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C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C157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57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3C157E"/>
    <w:pPr>
      <w:ind w:left="720"/>
      <w:contextualSpacing/>
    </w:pPr>
  </w:style>
  <w:style w:type="character" w:styleId="a4">
    <w:name w:val="Hyperlink"/>
    <w:basedOn w:val="a0"/>
    <w:uiPriority w:val="99"/>
    <w:rsid w:val="003C157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C15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57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3C157E"/>
    <w:pPr>
      <w:jc w:val="center"/>
    </w:pPr>
    <w:rPr>
      <w:szCs w:val="20"/>
      <w:lang w:val="ru-RU"/>
    </w:rPr>
  </w:style>
  <w:style w:type="table" w:styleId="a6">
    <w:name w:val="Table Grid"/>
    <w:basedOn w:val="a1"/>
    <w:rsid w:val="003C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0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C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.odessa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2017-06-23T07:13:00Z</dcterms:created>
  <dcterms:modified xsi:type="dcterms:W3CDTF">2017-07-19T13:07:00Z</dcterms:modified>
</cp:coreProperties>
</file>