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05" w:rsidRPr="00D56B01" w:rsidRDefault="00D56B01">
      <w:pPr>
        <w:rPr>
          <w:lang w:val="en-US"/>
        </w:rPr>
      </w:pPr>
      <w:r>
        <w:rPr>
          <w:lang w:val="en-US"/>
        </w:rPr>
        <w:t xml:space="preserve"> </w:t>
      </w:r>
    </w:p>
    <w:p w:rsidR="00622DFD" w:rsidRDefault="00622DFD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>
      <w:pPr>
        <w:rPr>
          <w:lang w:val="uk-UA"/>
        </w:rPr>
      </w:pPr>
    </w:p>
    <w:p w:rsidR="002920DE" w:rsidRPr="002920DE" w:rsidRDefault="002920DE">
      <w:pPr>
        <w:rPr>
          <w:lang w:val="uk-UA"/>
        </w:rPr>
      </w:pPr>
    </w:p>
    <w:p w:rsidR="0019376A" w:rsidRDefault="00622DFD" w:rsidP="0030649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4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2920DE">
        <w:rPr>
          <w:rFonts w:ascii="Times New Roman" w:hAnsi="Times New Roman" w:cs="Times New Roman"/>
          <w:b/>
          <w:sz w:val="28"/>
          <w:szCs w:val="28"/>
          <w:lang w:val="uk-UA"/>
        </w:rPr>
        <w:t>затвердження</w:t>
      </w:r>
      <w:r w:rsidR="00F411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9376A">
        <w:rPr>
          <w:rFonts w:ascii="Times New Roman" w:hAnsi="Times New Roman" w:cs="Times New Roman"/>
          <w:b/>
          <w:sz w:val="28"/>
          <w:szCs w:val="28"/>
          <w:lang w:val="uk-UA"/>
        </w:rPr>
        <w:t>структури і чисельно</w:t>
      </w:r>
      <w:r w:rsidR="0019376A" w:rsidRPr="0019376A">
        <w:rPr>
          <w:rFonts w:ascii="Times New Roman" w:hAnsi="Times New Roman" w:cs="Times New Roman"/>
          <w:b/>
          <w:sz w:val="28"/>
          <w:szCs w:val="28"/>
          <w:lang w:val="uk-UA"/>
        </w:rPr>
        <w:t>ст</w:t>
      </w:r>
      <w:r w:rsidR="0019376A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19376A" w:rsidRPr="001937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481926" w:rsidRDefault="00481926" w:rsidP="0030649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1926">
        <w:rPr>
          <w:rFonts w:ascii="Times New Roman" w:hAnsi="Times New Roman" w:cs="Times New Roman"/>
          <w:b/>
          <w:sz w:val="28"/>
          <w:szCs w:val="28"/>
          <w:lang w:val="uk-UA"/>
        </w:rPr>
        <w:t>Комунального закладу</w:t>
      </w:r>
      <w:r w:rsidR="002920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920DE" w:rsidRPr="00481926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="002920DE" w:rsidRPr="00481926">
        <w:rPr>
          <w:rFonts w:ascii="Times New Roman" w:hAnsi="Times New Roman" w:cs="Times New Roman"/>
          <w:b/>
          <w:sz w:val="28"/>
          <w:szCs w:val="28"/>
          <w:lang w:val="uk-UA"/>
        </w:rPr>
        <w:t>Прилиманський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920DE" w:rsidRPr="0030649F" w:rsidRDefault="002920DE" w:rsidP="002920D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="00481926" w:rsidRPr="004819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удинок культури </w:t>
      </w:r>
      <w:r w:rsidRPr="00481926">
        <w:rPr>
          <w:rFonts w:ascii="Times New Roman" w:hAnsi="Times New Roman" w:cs="Times New Roman"/>
          <w:b/>
          <w:sz w:val="28"/>
          <w:szCs w:val="28"/>
          <w:lang w:val="uk-UA"/>
        </w:rPr>
        <w:t>та мистецтв»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</w:t>
      </w:r>
      <w:r w:rsidRPr="003064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</w:t>
      </w:r>
      <w:r w:rsidR="00E806E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F34AE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3064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ік</w:t>
      </w:r>
    </w:p>
    <w:p w:rsidR="00FC073C" w:rsidRDefault="00FC073C" w:rsidP="004E22E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920DE" w:rsidRPr="002920DE" w:rsidRDefault="002920DE" w:rsidP="004E22EE">
      <w:pPr>
        <w:pStyle w:val="a3"/>
        <w:spacing w:line="276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2920DE" w:rsidRPr="00F34AEB" w:rsidRDefault="002920DE" w:rsidP="002920D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4AEB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FC073C" w:rsidRPr="00F34AEB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Наказом Міністерства </w:t>
      </w:r>
      <w:r w:rsidR="00481926" w:rsidRPr="00F34AEB">
        <w:rPr>
          <w:rFonts w:ascii="Times New Roman" w:hAnsi="Times New Roman" w:cs="Times New Roman"/>
          <w:sz w:val="28"/>
          <w:szCs w:val="28"/>
          <w:lang w:val="uk-UA"/>
        </w:rPr>
        <w:t>культури</w:t>
      </w:r>
      <w:r w:rsidR="000E1EEA" w:rsidRPr="00F34A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4AEB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="00FC073C" w:rsidRPr="00F34AEB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0E1EEA" w:rsidRPr="00F34AE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481926" w:rsidRPr="00F34AEB">
        <w:rPr>
          <w:rFonts w:ascii="Times New Roman" w:hAnsi="Times New Roman" w:cs="Times New Roman"/>
          <w:sz w:val="28"/>
          <w:szCs w:val="28"/>
          <w:lang w:val="uk-UA"/>
        </w:rPr>
        <w:t>45</w:t>
      </w:r>
      <w:r w:rsidR="000E1EEA" w:rsidRPr="00F34A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073C" w:rsidRPr="00F34AE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481926" w:rsidRPr="00F34AEB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FC073C" w:rsidRPr="00F34AE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81926" w:rsidRPr="00F34AE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C073C" w:rsidRPr="00F34AEB">
        <w:rPr>
          <w:rFonts w:ascii="Times New Roman" w:hAnsi="Times New Roman" w:cs="Times New Roman"/>
          <w:sz w:val="28"/>
          <w:szCs w:val="28"/>
          <w:lang w:val="uk-UA"/>
        </w:rPr>
        <w:t>0.2005р. «Про впорядкування умов оплати праці</w:t>
      </w:r>
      <w:r w:rsidR="00481926" w:rsidRPr="00F34AEB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працівників культури на основі Єдиної тарифної сітки»,</w:t>
      </w:r>
      <w:r w:rsidR="00FC073C" w:rsidRPr="00F34A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4645" w:rsidRPr="00F34AEB">
        <w:rPr>
          <w:rFonts w:ascii="Times New Roman" w:hAnsi="Times New Roman" w:cs="Times New Roman"/>
          <w:sz w:val="28"/>
          <w:szCs w:val="28"/>
          <w:lang w:val="uk-UA"/>
        </w:rPr>
        <w:t xml:space="preserve"> Постановою КМУ від 30.08.2002 р. 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</w:t>
      </w:r>
      <w:r w:rsidRPr="00F34AEB">
        <w:rPr>
          <w:rFonts w:ascii="Times New Roman" w:hAnsi="Times New Roman" w:cs="Times New Roman"/>
          <w:sz w:val="28"/>
          <w:szCs w:val="28"/>
          <w:lang w:val="uk-UA"/>
        </w:rPr>
        <w:t xml:space="preserve"> сфери» </w:t>
      </w:r>
      <w:r w:rsidR="00A61B90" w:rsidRPr="00F34AEB">
        <w:rPr>
          <w:rFonts w:ascii="Times New Roman" w:hAnsi="Times New Roman" w:cs="Times New Roman"/>
          <w:sz w:val="28"/>
          <w:szCs w:val="28"/>
          <w:lang w:val="uk-UA"/>
        </w:rPr>
        <w:t>та З</w:t>
      </w:r>
      <w:r w:rsidR="0030649F" w:rsidRPr="00F34AEB">
        <w:rPr>
          <w:rFonts w:ascii="Times New Roman" w:hAnsi="Times New Roman" w:cs="Times New Roman"/>
          <w:sz w:val="28"/>
          <w:szCs w:val="28"/>
          <w:lang w:val="uk-UA"/>
        </w:rPr>
        <w:t xml:space="preserve">аконом </w:t>
      </w:r>
      <w:r w:rsidR="00A61B90" w:rsidRPr="00F34AE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0649F" w:rsidRPr="00F34AEB">
        <w:rPr>
          <w:rFonts w:ascii="Times New Roman" w:hAnsi="Times New Roman" w:cs="Times New Roman"/>
          <w:sz w:val="28"/>
          <w:szCs w:val="28"/>
          <w:lang w:val="uk-UA"/>
        </w:rPr>
        <w:t>країни</w:t>
      </w:r>
      <w:r w:rsidR="00A61B90" w:rsidRPr="00F34AEB">
        <w:rPr>
          <w:rFonts w:ascii="Times New Roman" w:hAnsi="Times New Roman" w:cs="Times New Roman"/>
          <w:sz w:val="28"/>
          <w:szCs w:val="28"/>
          <w:lang w:val="uk-UA"/>
        </w:rPr>
        <w:t xml:space="preserve"> «Про місцеве самоврядування в Україні»</w:t>
      </w:r>
      <w:r w:rsidR="00B32B46" w:rsidRPr="00F34AE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34A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1B90" w:rsidRPr="00F34AEB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r w:rsidR="00DF7439" w:rsidRPr="00F34AEB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r w:rsidRPr="00F34AEB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4E22EE" w:rsidRPr="00F34AEB" w:rsidRDefault="004E22EE" w:rsidP="004E22E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6A19" w:rsidRPr="00D56B01" w:rsidRDefault="002920DE" w:rsidP="0019376A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4AEB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="0019376A" w:rsidRPr="00F34AEB">
        <w:rPr>
          <w:rFonts w:ascii="Times New Roman" w:hAnsi="Times New Roman" w:cs="Times New Roman"/>
          <w:sz w:val="28"/>
          <w:szCs w:val="28"/>
          <w:lang w:val="uk-UA"/>
        </w:rPr>
        <w:t>структуру та чисельність</w:t>
      </w:r>
      <w:r w:rsidR="008C6A19" w:rsidRPr="00F34A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1926" w:rsidRPr="00F34AEB">
        <w:rPr>
          <w:rFonts w:ascii="Times New Roman" w:hAnsi="Times New Roman" w:cs="Times New Roman"/>
          <w:sz w:val="28"/>
          <w:szCs w:val="28"/>
          <w:lang w:val="uk-UA"/>
        </w:rPr>
        <w:t>Комунального закладу «</w:t>
      </w:r>
      <w:proofErr w:type="spellStart"/>
      <w:r w:rsidR="00947306" w:rsidRPr="00F34AEB">
        <w:rPr>
          <w:rFonts w:ascii="Times New Roman" w:hAnsi="Times New Roman" w:cs="Times New Roman"/>
          <w:sz w:val="28"/>
          <w:szCs w:val="28"/>
          <w:lang w:val="uk-UA"/>
        </w:rPr>
        <w:t>Прилиманськ</w:t>
      </w:r>
      <w:r w:rsidR="00481926" w:rsidRPr="00F34AEB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="00481926" w:rsidRPr="00F34A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4AEB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481926" w:rsidRPr="00F34AEB">
        <w:rPr>
          <w:rFonts w:ascii="Times New Roman" w:hAnsi="Times New Roman" w:cs="Times New Roman"/>
          <w:sz w:val="28"/>
          <w:szCs w:val="28"/>
          <w:lang w:val="uk-UA"/>
        </w:rPr>
        <w:t xml:space="preserve">удинок культури та мистецтв» </w:t>
      </w:r>
      <w:r w:rsidRPr="00F34AEB">
        <w:rPr>
          <w:rFonts w:ascii="Times New Roman" w:hAnsi="Times New Roman" w:cs="Times New Roman"/>
          <w:sz w:val="28"/>
          <w:szCs w:val="28"/>
          <w:lang w:val="uk-UA"/>
        </w:rPr>
        <w:t xml:space="preserve"> на 20</w:t>
      </w:r>
      <w:r w:rsidR="00E806EA" w:rsidRPr="00F34AE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34AEB" w:rsidRPr="00F34AE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F34AEB">
        <w:rPr>
          <w:rFonts w:ascii="Times New Roman" w:hAnsi="Times New Roman" w:cs="Times New Roman"/>
          <w:sz w:val="28"/>
          <w:szCs w:val="28"/>
          <w:lang w:val="uk-UA"/>
        </w:rPr>
        <w:t xml:space="preserve"> рік згідно </w:t>
      </w:r>
      <w:r w:rsidR="0019376A" w:rsidRPr="00F34AEB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F34AEB">
        <w:rPr>
          <w:rFonts w:ascii="Times New Roman" w:hAnsi="Times New Roman" w:cs="Times New Roman"/>
          <w:sz w:val="28"/>
          <w:szCs w:val="28"/>
          <w:lang w:val="uk-UA"/>
        </w:rPr>
        <w:t>додатк</w:t>
      </w:r>
      <w:r w:rsidR="0019376A" w:rsidRPr="00F34AEB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F34AEB">
        <w:rPr>
          <w:rFonts w:ascii="Times New Roman" w:hAnsi="Times New Roman" w:cs="Times New Roman"/>
          <w:sz w:val="28"/>
          <w:szCs w:val="28"/>
          <w:lang w:val="uk-UA"/>
        </w:rPr>
        <w:t xml:space="preserve"> до рішення.</w:t>
      </w:r>
    </w:p>
    <w:p w:rsidR="00D56B01" w:rsidRPr="00F34AEB" w:rsidRDefault="00D56B01" w:rsidP="00D56B01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4AEB" w:rsidRPr="00F34AEB" w:rsidRDefault="00F34AEB" w:rsidP="0019376A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4AEB">
        <w:rPr>
          <w:rFonts w:ascii="Times New Roman" w:hAnsi="Times New Roman" w:cs="Times New Roman"/>
          <w:sz w:val="28"/>
          <w:szCs w:val="28"/>
          <w:lang w:val="uk-UA"/>
        </w:rPr>
        <w:t>.Контроль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 .</w:t>
      </w:r>
    </w:p>
    <w:p w:rsidR="002920DE" w:rsidRDefault="002920DE" w:rsidP="002920D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6B01" w:rsidRDefault="00D56B01" w:rsidP="002920DE">
      <w:pPr>
        <w:pStyle w:val="a3"/>
        <w:spacing w:line="276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B32B46" w:rsidRPr="00D56B01" w:rsidRDefault="00B32B46" w:rsidP="002920D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4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  </w:t>
      </w:r>
      <w:r w:rsidR="00D56B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Сергій ХРУСТОВСЬКИЙ</w:t>
      </w:r>
    </w:p>
    <w:p w:rsidR="00B32B46" w:rsidRPr="0030649F" w:rsidRDefault="00B32B46" w:rsidP="00B32B46">
      <w:pPr>
        <w:pStyle w:val="a3"/>
        <w:spacing w:line="276" w:lineRule="auto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649F" w:rsidRPr="00F34AEB" w:rsidRDefault="00B32B46" w:rsidP="002920D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49F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D56B01">
        <w:rPr>
          <w:rFonts w:ascii="Times New Roman" w:hAnsi="Times New Roman" w:cs="Times New Roman"/>
          <w:b/>
          <w:sz w:val="28"/>
          <w:szCs w:val="28"/>
          <w:lang w:val="uk-UA"/>
        </w:rPr>
        <w:t>144</w:t>
      </w:r>
      <w:bookmarkStart w:id="0" w:name="_GoBack"/>
      <w:bookmarkEnd w:id="0"/>
      <w:r w:rsidR="00BD1FEB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BD1FEB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F34AE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B32B46" w:rsidRPr="0030649F" w:rsidRDefault="008C6A19" w:rsidP="002920D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B32B46" w:rsidRPr="0030649F">
        <w:rPr>
          <w:rFonts w:ascii="Times New Roman" w:hAnsi="Times New Roman" w:cs="Times New Roman"/>
          <w:b/>
          <w:sz w:val="28"/>
          <w:szCs w:val="28"/>
          <w:lang w:val="uk-UA"/>
        </w:rPr>
        <w:t>ід</w:t>
      </w:r>
      <w:r w:rsidR="00E806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24</w:t>
      </w:r>
      <w:r w:rsidR="00B32B46" w:rsidRPr="0030649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E806EA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="00B32B46" w:rsidRPr="0030649F">
        <w:rPr>
          <w:rFonts w:ascii="Times New Roman" w:hAnsi="Times New Roman" w:cs="Times New Roman"/>
          <w:b/>
          <w:sz w:val="28"/>
          <w:szCs w:val="28"/>
          <w:lang w:val="uk-UA"/>
        </w:rPr>
        <w:t>.20</w:t>
      </w:r>
      <w:r w:rsidR="00F34AEB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</w:p>
    <w:sectPr w:rsidR="00B32B46" w:rsidRPr="0030649F" w:rsidSect="00D56B0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B4B4B"/>
    <w:multiLevelType w:val="hybridMultilevel"/>
    <w:tmpl w:val="649AF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42E97"/>
    <w:multiLevelType w:val="hybridMultilevel"/>
    <w:tmpl w:val="985C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1796C"/>
    <w:multiLevelType w:val="hybridMultilevel"/>
    <w:tmpl w:val="DDA6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DFD"/>
    <w:rsid w:val="00001213"/>
    <w:rsid w:val="00032344"/>
    <w:rsid w:val="000E1EEA"/>
    <w:rsid w:val="000F4645"/>
    <w:rsid w:val="0019376A"/>
    <w:rsid w:val="002920DE"/>
    <w:rsid w:val="0030649F"/>
    <w:rsid w:val="003D7DAB"/>
    <w:rsid w:val="0041368B"/>
    <w:rsid w:val="00481926"/>
    <w:rsid w:val="004E22EE"/>
    <w:rsid w:val="00622DFD"/>
    <w:rsid w:val="00671657"/>
    <w:rsid w:val="00747A05"/>
    <w:rsid w:val="008C6A19"/>
    <w:rsid w:val="00945620"/>
    <w:rsid w:val="00947306"/>
    <w:rsid w:val="00A61B90"/>
    <w:rsid w:val="00A67BE5"/>
    <w:rsid w:val="00B32B46"/>
    <w:rsid w:val="00BD1FEB"/>
    <w:rsid w:val="00D56B01"/>
    <w:rsid w:val="00D70214"/>
    <w:rsid w:val="00DF7439"/>
    <w:rsid w:val="00E806EA"/>
    <w:rsid w:val="00E924DC"/>
    <w:rsid w:val="00F34AEB"/>
    <w:rsid w:val="00F41156"/>
    <w:rsid w:val="00FC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FE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34A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FE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34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C0A5C-B64A-4E49-BD39-5ED7CF66A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Babuka</dc:creator>
  <cp:lastModifiedBy>user</cp:lastModifiedBy>
  <cp:revision>2</cp:revision>
  <cp:lastPrinted>2019-02-06T15:28:00Z</cp:lastPrinted>
  <dcterms:created xsi:type="dcterms:W3CDTF">2020-12-24T19:39:00Z</dcterms:created>
  <dcterms:modified xsi:type="dcterms:W3CDTF">2020-12-24T19:39:00Z</dcterms:modified>
</cp:coreProperties>
</file>