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00" w:rsidRDefault="002C660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D3C01" w:rsidRDefault="00ED3C01" w:rsidP="002F79F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7"/>
      </w:tblGrid>
      <w:tr w:rsidR="002F79FB" w:rsidRPr="0087409D" w:rsidTr="00E27163">
        <w:trPr>
          <w:trHeight w:val="1813"/>
        </w:trPr>
        <w:tc>
          <w:tcPr>
            <w:tcW w:w="5467" w:type="dxa"/>
            <w:shd w:val="clear" w:color="auto" w:fill="auto"/>
          </w:tcPr>
          <w:p w:rsidR="002F79FB" w:rsidRPr="00622D1A" w:rsidRDefault="00324F71" w:rsidP="007C36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проекту землеустрою щодо відведення земельної ділянки  в оренду ТОВ «ОВІДІОПОЛЬСЬКА ДОРОГА».</w:t>
            </w:r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2D60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в оренду 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терміном на 25 років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ОВАРИСТВУ З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БМЕЖЕНОЮ </w:t>
      </w:r>
      <w:r w:rsidR="006C3F8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ВІДПОВІДАЛЬНІСТЮ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4F71" w:rsidRPr="00324F71">
        <w:rPr>
          <w:rFonts w:ascii="Times New Roman" w:hAnsi="Times New Roman" w:cs="Times New Roman"/>
          <w:noProof/>
          <w:sz w:val="28"/>
          <w:szCs w:val="28"/>
          <w:lang w:val="uk-UA"/>
        </w:rPr>
        <w:t>«ОВІДІОПОЛЬСЬКА ДОРОГА»</w:t>
      </w:r>
      <w:r w:rsidR="003535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1EA8">
        <w:rPr>
          <w:rFonts w:ascii="Times New Roman" w:hAnsi="Times New Roman" w:cs="Times New Roman"/>
          <w:noProof/>
          <w:sz w:val="28"/>
          <w:szCs w:val="28"/>
          <w:lang w:val="uk-UA"/>
        </w:rPr>
        <w:t>площею 0,2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D91E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 га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будівель торгівлі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Одеська область, Овідіопольський район, смт. Авангард,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7-км Овідіопольської дороги, 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1Е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ТОВ "НАША БАТЬКІВЩИНА» (кваліфікаційні сертифікати № 014095, № 013641, № 01</w:t>
      </w:r>
      <w:r w:rsidR="003F74C0">
        <w:rPr>
          <w:rFonts w:ascii="Times New Roman" w:hAnsi="Times New Roman" w:cs="Times New Roman"/>
          <w:noProof/>
          <w:sz w:val="28"/>
          <w:szCs w:val="28"/>
          <w:lang w:val="uk-UA"/>
        </w:rPr>
        <w:t>3803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, № 013502)</w:t>
      </w:r>
      <w:r w:rsidR="00FF3B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13ED9">
        <w:rPr>
          <w:rFonts w:ascii="Times New Roman" w:hAnsi="Times New Roman" w:cs="Times New Roman"/>
          <w:noProof/>
          <w:sz w:val="28"/>
          <w:szCs w:val="28"/>
          <w:lang w:val="uk-UA"/>
        </w:rPr>
        <w:t>та додані документи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Законом України «Про оренду землі», статтями 12,93,124,186-1 Земельного кодексу України, пунктом 34 частини 1 статті 26 Закону України «Про місцеве самоврядування в Україні», ст.19, 25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Проект землеустрою щодо відведення земельної ділянки в оренду терміном на 25 років ТОВАРИСТВУ З ОБМЕЖЕНОЮ ВІДПОВІДАЛЬНІСТЮ «ОВІДІОПОЛЬСЬКА ДОРОГА» площею 0,2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 га </w:t>
      </w:r>
      <w:r w:rsidR="0075525F" w:rsidRPr="0075525F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 (КВЦПЗ 03.07) за адресою: Одеська область, Овідіопольський район, смт. Авангард, вул. 7-км Овідіопольської дороги, 1Е</w:t>
      </w:r>
      <w:r w:rsidR="00A831FE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12D68" w:rsidRPr="00A12D6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D04C6" w:rsidRPr="006464F4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8"/>
          <w:szCs w:val="8"/>
          <w:lang w:val="uk-UA"/>
        </w:rPr>
      </w:pPr>
    </w:p>
    <w:p w:rsidR="004A4A8B" w:rsidRDefault="00406DF7" w:rsidP="00E7539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Надати </w:t>
      </w:r>
      <w:r w:rsidR="00295A9D" w:rsidRPr="00295A9D">
        <w:rPr>
          <w:rFonts w:ascii="Times New Roman" w:hAnsi="Times New Roman" w:cs="Times New Roman"/>
          <w:noProof/>
          <w:sz w:val="28"/>
          <w:szCs w:val="28"/>
        </w:rPr>
        <w:t>ТОВ «ОВІДІОПОЛЬСЬКА ДОРОГА»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двадцять п’ять</w:t>
      </w:r>
      <w:r w:rsidR="00213ED9">
        <w:rPr>
          <w:rFonts w:ascii="Times New Roman" w:hAnsi="Times New Roman" w:cs="Times New Roman"/>
          <w:noProof/>
          <w:sz w:val="28"/>
          <w:szCs w:val="28"/>
        </w:rPr>
        <w:t>) р</w:t>
      </w:r>
      <w:r w:rsidR="007C36B1">
        <w:rPr>
          <w:rFonts w:ascii="Times New Roman" w:hAnsi="Times New Roman" w:cs="Times New Roman"/>
          <w:noProof/>
          <w:sz w:val="28"/>
          <w:szCs w:val="28"/>
          <w:lang w:val="uk-UA"/>
        </w:rPr>
        <w:t>оків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75525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00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51237</w:t>
      </w:r>
      <w:r w:rsidR="007C36B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55</w:t>
      </w:r>
      <w:r w:rsidR="00213ED9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00:02:00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027</w:t>
      </w:r>
      <w:r w:rsidR="0075525F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5525F" w:rsidRPr="0075525F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 за адресою: Одеська область, Овідіопольський район, смт. Авангард, вул. 7-км Овідіопольської дороги, 1Е</w:t>
      </w:r>
      <w:r w:rsidR="00A831F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75525F" w:rsidRPr="0075525F" w:rsidRDefault="0075525F" w:rsidP="0075525F">
      <w:pPr>
        <w:spacing w:after="0" w:line="240" w:lineRule="auto"/>
        <w:ind w:right="103" w:firstLine="523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75525F" w:rsidRPr="0075525F" w:rsidRDefault="0075525F" w:rsidP="0075525F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53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Встановити орендну плату в розмірі </w:t>
      </w:r>
      <w:r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5-ти відсотків від нормативної грошової оцінки земельної ділянки</w:t>
      </w:r>
      <w:r w:rsidR="00A831FE" w:rsidRPr="00A831FE">
        <w:rPr>
          <w:lang w:val="uk-UA"/>
        </w:rPr>
        <w:t xml:space="preserve"> </w:t>
      </w:r>
      <w:r w:rsidR="00A831FE" w:rsidRP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величиною 10 897,00 грн. (десять тисяч</w:t>
      </w:r>
    </w:p>
    <w:p w:rsidR="0075525F" w:rsidRDefault="0075525F" w:rsidP="004A4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4A8B" w:rsidRPr="0087409D" w:rsidRDefault="004A4A8B" w:rsidP="004A4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83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D6000" w:rsidRPr="00A831FE" w:rsidRDefault="004A4A8B" w:rsidP="00A83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831FE" w:rsidRDefault="00A831FE" w:rsidP="00A831FE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4F4" w:rsidRPr="00E75399" w:rsidRDefault="00ED3C01" w:rsidP="00A831FE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дев’яносто сім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 w:rsid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130 764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тридцять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шістдесят чотири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 w:rsid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A83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D3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6464F4" w:rsidRDefault="0087409D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Оплату проводити на розрахунковий рахунок </w:t>
      </w:r>
      <w:r w:rsidR="00EB03C2" w:rsidRPr="00EB03C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UA918999980334139812000015598, отримувач: УК в Овiдіопольському районі/отг смт Авангард/18010600, код платежу 18010600, код ЄДРПОУ 37929461, банк отримувача: Казначейство України(ел. адм. подат.)</w:t>
      </w:r>
      <w:r w:rsidR="006464F4" w:rsidRPr="008C0B30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ED3C01" w:rsidRPr="006464F4" w:rsidRDefault="00ED3C01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2 615 281,02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грн. (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два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мільйон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шістсот 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п’ят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надцять тисяч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двісті вісімдесят одна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0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Pr="00ED3C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:rsidR="00F910E5" w:rsidRPr="000B17F7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8"/>
          <w:szCs w:val="8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295A9D" w:rsidRPr="00295A9D">
        <w:rPr>
          <w:noProof/>
          <w:sz w:val="28"/>
          <w:szCs w:val="28"/>
          <w:lang w:val="uk-UA"/>
        </w:rPr>
        <w:t>ТОВ «ОВІДІОПОЛЬСЬКА ДОРОГА»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0B17F7" w:rsidRDefault="00B90220" w:rsidP="002D600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 w:rsidR="00295A9D" w:rsidRPr="00295A9D">
        <w:rPr>
          <w:sz w:val="28"/>
          <w:szCs w:val="28"/>
          <w:lang w:val="uk-UA" w:eastAsia="uk-UA"/>
        </w:rPr>
        <w:t>ТОВ «ОВІДІОПОЛЬСЬКА ДОРОГА»</w:t>
      </w:r>
      <w:r w:rsidR="006464F4">
        <w:rPr>
          <w:sz w:val="28"/>
          <w:szCs w:val="28"/>
          <w:lang w:val="uk-UA" w:eastAsia="uk-UA"/>
        </w:rPr>
        <w:t xml:space="preserve"> </w:t>
      </w:r>
      <w:r w:rsidRPr="00B90220">
        <w:rPr>
          <w:sz w:val="28"/>
          <w:szCs w:val="28"/>
          <w:lang w:val="uk-UA" w:eastAsia="uk-UA"/>
        </w:rPr>
        <w:t xml:space="preserve">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№275-VІІ від 29.03.2018р., в тому числі: 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.1. Утримувати в належному стані території, які перебувають у їх власності або користуванні, а також здійснювати прибирання на території по периметру на відстані 20 метрів від об’єкту (паркан, стіна будівлі, тощо).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.2. Усувати на закріплених за ними об’єктах благоустрою (їх частинах) за власний рахунок та в установлені строки пошкодження інженерних мереж або наслідки аварій, що сталися з їх вини.</w:t>
      </w:r>
    </w:p>
    <w:p w:rsidR="00B90220" w:rsidRPr="000B17F7" w:rsidRDefault="00B90220" w:rsidP="00B90220">
      <w:pPr>
        <w:pStyle w:val="a6"/>
        <w:tabs>
          <w:tab w:val="left" w:pos="-851"/>
        </w:tabs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3</w:t>
      </w:r>
      <w:r w:rsidRPr="00B90220">
        <w:rPr>
          <w:sz w:val="28"/>
          <w:szCs w:val="28"/>
          <w:lang w:val="uk-UA" w:eastAsia="uk-UA"/>
        </w:rPr>
        <w:t xml:space="preserve">. Виконувати інші обов’язки у сфері благоустрою, передбачені Законом України «Про благоустрій населених пунктів», рішеннями Авангардівської селищної ради Овідіопольського району, Виконавчого комітету Авангардівської селищної ради Овідіопольського району, іншими нормативно-правовими актами в сфері благоустрою. </w:t>
      </w:r>
    </w:p>
    <w:p w:rsidR="00B90220" w:rsidRPr="000B17F7" w:rsidRDefault="00B90220" w:rsidP="00B9022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376E9D" w:rsidRPr="002D6000" w:rsidRDefault="00B90220" w:rsidP="00B90220">
      <w:pPr>
        <w:pStyle w:val="a6"/>
        <w:tabs>
          <w:tab w:val="left" w:pos="-851"/>
        </w:tabs>
        <w:ind w:firstLine="567"/>
        <w:jc w:val="both"/>
        <w:rPr>
          <w:iCs/>
          <w:color w:val="000000" w:themeColor="text1"/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4</w:t>
      </w:r>
      <w:r w:rsidRPr="00B90220">
        <w:rPr>
          <w:sz w:val="28"/>
          <w:szCs w:val="28"/>
          <w:lang w:val="uk-UA" w:eastAsia="uk-UA"/>
        </w:rPr>
        <w:t>. Не порушувати права і законні інтереси інших суб’єктів у сфері благоустрою.</w:t>
      </w:r>
    </w:p>
    <w:p w:rsidR="00B90220" w:rsidRPr="000B17F7" w:rsidRDefault="00B90220" w:rsidP="002D600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8E1839" w:rsidRPr="008E1839" w:rsidRDefault="00B90220" w:rsidP="00B9022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земельної ділянки з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ТОВ «ОВІДІОПОЛЬСЬКА ДОРОГА»</w:t>
      </w:r>
      <w:r w:rsidR="006464F4"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E1839" w:rsidRPr="000B17F7" w:rsidRDefault="008E183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</w:t>
      </w:r>
      <w:r w:rsidR="00FD66DA" w:rsidRPr="00FD66DA">
        <w:rPr>
          <w:rFonts w:ascii="Times New Roman" w:hAnsi="Times New Roman" w:cs="Times New Roman"/>
          <w:noProof/>
          <w:sz w:val="28"/>
          <w:szCs w:val="28"/>
        </w:rPr>
        <w:t>Постійн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D66DA" w:rsidRPr="00FD66DA">
        <w:rPr>
          <w:rFonts w:ascii="Times New Roman" w:hAnsi="Times New Roman" w:cs="Times New Roman"/>
          <w:noProof/>
          <w:sz w:val="28"/>
          <w:szCs w:val="28"/>
        </w:rPr>
        <w:t xml:space="preserve"> комісі</w:t>
      </w:r>
      <w:r w:rsidR="00FD66DA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FD66DA" w:rsidRPr="00FD66DA">
        <w:rPr>
          <w:rFonts w:ascii="Times New Roman" w:hAnsi="Times New Roman" w:cs="Times New Roman"/>
          <w:noProof/>
          <w:sz w:val="28"/>
          <w:szCs w:val="28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С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Default="00A12D68" w:rsidP="002D6000">
      <w:pPr>
        <w:spacing w:after="0" w:line="240" w:lineRule="auto"/>
        <w:rPr>
          <w:lang w:val="uk-UA"/>
        </w:rPr>
      </w:pPr>
    </w:p>
    <w:p w:rsidR="002D6000" w:rsidRDefault="002D6000" w:rsidP="002D6000">
      <w:pPr>
        <w:spacing w:after="0" w:line="240" w:lineRule="auto"/>
        <w:rPr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83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B03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6464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B17F7"/>
    <w:rsid w:val="00183821"/>
    <w:rsid w:val="001C5BF4"/>
    <w:rsid w:val="0020668B"/>
    <w:rsid w:val="00206AB7"/>
    <w:rsid w:val="00213ED9"/>
    <w:rsid w:val="00240387"/>
    <w:rsid w:val="00295A9D"/>
    <w:rsid w:val="002C6600"/>
    <w:rsid w:val="002D043D"/>
    <w:rsid w:val="002D26DF"/>
    <w:rsid w:val="002D6000"/>
    <w:rsid w:val="002F1EE1"/>
    <w:rsid w:val="002F79FB"/>
    <w:rsid w:val="00303803"/>
    <w:rsid w:val="003152DE"/>
    <w:rsid w:val="00324F71"/>
    <w:rsid w:val="003534B8"/>
    <w:rsid w:val="00353555"/>
    <w:rsid w:val="00376E9D"/>
    <w:rsid w:val="003B6F3C"/>
    <w:rsid w:val="003F74C0"/>
    <w:rsid w:val="00406DF7"/>
    <w:rsid w:val="00450381"/>
    <w:rsid w:val="00456313"/>
    <w:rsid w:val="00461270"/>
    <w:rsid w:val="004A297C"/>
    <w:rsid w:val="004A4A8B"/>
    <w:rsid w:val="004A6453"/>
    <w:rsid w:val="004C01DF"/>
    <w:rsid w:val="004C5958"/>
    <w:rsid w:val="004F755F"/>
    <w:rsid w:val="005548C7"/>
    <w:rsid w:val="0058134D"/>
    <w:rsid w:val="005A1738"/>
    <w:rsid w:val="005D13C2"/>
    <w:rsid w:val="005D3371"/>
    <w:rsid w:val="005E574D"/>
    <w:rsid w:val="006038AB"/>
    <w:rsid w:val="00622D1A"/>
    <w:rsid w:val="00643690"/>
    <w:rsid w:val="006464F4"/>
    <w:rsid w:val="00675023"/>
    <w:rsid w:val="006B547F"/>
    <w:rsid w:val="006C1EDB"/>
    <w:rsid w:val="006C3F85"/>
    <w:rsid w:val="00727501"/>
    <w:rsid w:val="0075525F"/>
    <w:rsid w:val="007C36B1"/>
    <w:rsid w:val="007D04C6"/>
    <w:rsid w:val="00815D2C"/>
    <w:rsid w:val="00825193"/>
    <w:rsid w:val="008476E5"/>
    <w:rsid w:val="0087409D"/>
    <w:rsid w:val="00886CFD"/>
    <w:rsid w:val="008A5BD2"/>
    <w:rsid w:val="008E1839"/>
    <w:rsid w:val="008F2D1A"/>
    <w:rsid w:val="00920773"/>
    <w:rsid w:val="00930DC9"/>
    <w:rsid w:val="0097164A"/>
    <w:rsid w:val="0099017B"/>
    <w:rsid w:val="009A0FAA"/>
    <w:rsid w:val="009A721A"/>
    <w:rsid w:val="00A12D68"/>
    <w:rsid w:val="00A14E2A"/>
    <w:rsid w:val="00A31E1D"/>
    <w:rsid w:val="00A602D6"/>
    <w:rsid w:val="00A831FE"/>
    <w:rsid w:val="00AF0AB0"/>
    <w:rsid w:val="00AF12A4"/>
    <w:rsid w:val="00B108E6"/>
    <w:rsid w:val="00B26193"/>
    <w:rsid w:val="00B5311C"/>
    <w:rsid w:val="00B7112D"/>
    <w:rsid w:val="00B90220"/>
    <w:rsid w:val="00B9750D"/>
    <w:rsid w:val="00BA32E5"/>
    <w:rsid w:val="00C151EE"/>
    <w:rsid w:val="00C32271"/>
    <w:rsid w:val="00C44810"/>
    <w:rsid w:val="00CA2CAE"/>
    <w:rsid w:val="00CE7E2C"/>
    <w:rsid w:val="00D75EA9"/>
    <w:rsid w:val="00D91EA8"/>
    <w:rsid w:val="00D92094"/>
    <w:rsid w:val="00DB2545"/>
    <w:rsid w:val="00E27163"/>
    <w:rsid w:val="00E75399"/>
    <w:rsid w:val="00EB03C2"/>
    <w:rsid w:val="00EC169C"/>
    <w:rsid w:val="00ED3C01"/>
    <w:rsid w:val="00F00029"/>
    <w:rsid w:val="00F02405"/>
    <w:rsid w:val="00F21FDE"/>
    <w:rsid w:val="00F72E49"/>
    <w:rsid w:val="00F837D4"/>
    <w:rsid w:val="00F910E5"/>
    <w:rsid w:val="00F97206"/>
    <w:rsid w:val="00FA01A5"/>
    <w:rsid w:val="00FD66D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2020-03-10T12:24:00Z</cp:lastPrinted>
  <dcterms:created xsi:type="dcterms:W3CDTF">2020-12-22T14:42:00Z</dcterms:created>
  <dcterms:modified xsi:type="dcterms:W3CDTF">2020-12-24T15:48:00Z</dcterms:modified>
</cp:coreProperties>
</file>