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6" w:rsidRDefault="00BC2016" w:rsidP="003154C6">
      <w:pPr>
        <w:jc w:val="both"/>
        <w:rPr>
          <w:sz w:val="28"/>
          <w:szCs w:val="28"/>
        </w:rPr>
      </w:pPr>
    </w:p>
    <w:p w:rsidR="00EC705A" w:rsidRDefault="00EC705A" w:rsidP="003154C6">
      <w:pPr>
        <w:jc w:val="both"/>
        <w:rPr>
          <w:sz w:val="28"/>
          <w:szCs w:val="28"/>
        </w:rPr>
      </w:pPr>
    </w:p>
    <w:p w:rsidR="00EC705A" w:rsidRDefault="00EC705A" w:rsidP="003154C6">
      <w:pPr>
        <w:jc w:val="both"/>
        <w:rPr>
          <w:sz w:val="28"/>
          <w:szCs w:val="28"/>
        </w:rPr>
      </w:pPr>
    </w:p>
    <w:p w:rsidR="00EC705A" w:rsidRDefault="00EC705A" w:rsidP="003154C6">
      <w:pPr>
        <w:jc w:val="both"/>
        <w:rPr>
          <w:sz w:val="28"/>
          <w:szCs w:val="28"/>
        </w:rPr>
      </w:pPr>
    </w:p>
    <w:p w:rsidR="00EC705A" w:rsidRDefault="00EC705A" w:rsidP="003154C6">
      <w:pPr>
        <w:jc w:val="both"/>
        <w:rPr>
          <w:sz w:val="28"/>
          <w:szCs w:val="28"/>
        </w:rPr>
      </w:pPr>
    </w:p>
    <w:p w:rsidR="00EC705A" w:rsidRDefault="00EC705A" w:rsidP="003154C6">
      <w:pPr>
        <w:jc w:val="both"/>
        <w:rPr>
          <w:sz w:val="28"/>
          <w:szCs w:val="28"/>
        </w:rPr>
      </w:pPr>
    </w:p>
    <w:p w:rsidR="00BC2016" w:rsidRDefault="00BC2016" w:rsidP="003154C6">
      <w:pPr>
        <w:jc w:val="both"/>
        <w:rPr>
          <w:sz w:val="28"/>
          <w:szCs w:val="28"/>
        </w:rPr>
      </w:pPr>
    </w:p>
    <w:p w:rsidR="00BC2016" w:rsidRDefault="00BC2016" w:rsidP="003154C6">
      <w:pPr>
        <w:jc w:val="both"/>
        <w:rPr>
          <w:sz w:val="28"/>
          <w:szCs w:val="28"/>
        </w:rPr>
      </w:pPr>
    </w:p>
    <w:p w:rsidR="00BC2016" w:rsidRDefault="00BC2016" w:rsidP="003154C6">
      <w:pPr>
        <w:jc w:val="both"/>
        <w:rPr>
          <w:sz w:val="28"/>
          <w:szCs w:val="28"/>
        </w:rPr>
      </w:pPr>
    </w:p>
    <w:p w:rsidR="003154C6" w:rsidRDefault="003154C6" w:rsidP="003154C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9"/>
        <w:gridCol w:w="4787"/>
      </w:tblGrid>
      <w:tr w:rsidR="003154C6" w:rsidRPr="00EE34E6" w:rsidTr="009F2239">
        <w:trPr>
          <w:trHeight w:val="1595"/>
          <w:tblCellSpacing w:w="30" w:type="dxa"/>
        </w:trPr>
        <w:tc>
          <w:tcPr>
            <w:tcW w:w="2459" w:type="pct"/>
            <w:vAlign w:val="center"/>
          </w:tcPr>
          <w:p w:rsidR="003154C6" w:rsidRPr="00BC2016" w:rsidRDefault="00060EE0" w:rsidP="003154C6">
            <w:pPr>
              <w:jc w:val="both"/>
              <w:rPr>
                <w:b/>
                <w:sz w:val="28"/>
                <w:szCs w:val="28"/>
              </w:rPr>
            </w:pPr>
            <w:r w:rsidRPr="00BC2016">
              <w:rPr>
                <w:b/>
                <w:bCs/>
                <w:sz w:val="28"/>
                <w:szCs w:val="28"/>
              </w:rPr>
              <w:t>Про</w:t>
            </w:r>
            <w:r w:rsidRPr="00BC201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3154C6" w:rsidRPr="00BC2016">
              <w:rPr>
                <w:b/>
                <w:bCs/>
                <w:sz w:val="28"/>
                <w:szCs w:val="28"/>
              </w:rPr>
              <w:t>затвердження</w:t>
            </w:r>
            <w:r w:rsidR="001156EF" w:rsidRPr="00BC201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3154C6" w:rsidRPr="00BC2016">
              <w:rPr>
                <w:b/>
                <w:sz w:val="28"/>
                <w:szCs w:val="28"/>
              </w:rPr>
              <w:t>Програм</w:t>
            </w:r>
            <w:r w:rsidR="003154C6" w:rsidRPr="00BC2016">
              <w:rPr>
                <w:b/>
                <w:sz w:val="28"/>
                <w:szCs w:val="28"/>
                <w:lang w:val="ru-RU"/>
              </w:rPr>
              <w:t>и</w:t>
            </w:r>
            <w:r w:rsidR="003154C6" w:rsidRPr="00BC2016">
              <w:rPr>
                <w:b/>
                <w:sz w:val="28"/>
                <w:szCs w:val="28"/>
              </w:rPr>
              <w:t xml:space="preserve"> відшкодування різниці в тарифах на житлово-комунальні послуги </w:t>
            </w:r>
            <w:r w:rsidR="00BC2016" w:rsidRPr="00BC20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2016" w:rsidRPr="00BC2016">
              <w:rPr>
                <w:b/>
                <w:sz w:val="28"/>
                <w:szCs w:val="28"/>
              </w:rPr>
              <w:t>КП</w:t>
            </w:r>
            <w:proofErr w:type="spellEnd"/>
            <w:r w:rsidR="00BC2016" w:rsidRPr="00BC2016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BC2016" w:rsidRPr="00BC2016">
              <w:rPr>
                <w:b/>
                <w:sz w:val="28"/>
                <w:szCs w:val="28"/>
                <w:lang w:val="ru-RU"/>
              </w:rPr>
              <w:t>Хлібодарське</w:t>
            </w:r>
            <w:proofErr w:type="spellEnd"/>
            <w:r w:rsidRPr="00BC2016">
              <w:rPr>
                <w:b/>
                <w:sz w:val="28"/>
                <w:szCs w:val="28"/>
                <w:lang w:val="ru-RU"/>
              </w:rPr>
              <w:t xml:space="preserve"> ВУЖКГ</w:t>
            </w:r>
            <w:r w:rsidR="00BC2016" w:rsidRPr="00BC2016">
              <w:rPr>
                <w:b/>
                <w:sz w:val="28"/>
                <w:szCs w:val="28"/>
                <w:lang w:val="ru-RU"/>
              </w:rPr>
              <w:t>»</w:t>
            </w:r>
            <w:r w:rsidRPr="00BC2016">
              <w:rPr>
                <w:b/>
                <w:sz w:val="28"/>
                <w:szCs w:val="28"/>
                <w:lang w:val="ru-RU"/>
              </w:rPr>
              <w:t xml:space="preserve"> </w:t>
            </w:r>
            <w:r w:rsidR="00BC2016" w:rsidRPr="00BC2016">
              <w:rPr>
                <w:b/>
                <w:sz w:val="28"/>
                <w:szCs w:val="28"/>
              </w:rPr>
              <w:t xml:space="preserve"> на 2021рік</w:t>
            </w:r>
          </w:p>
          <w:p w:rsidR="003154C6" w:rsidRPr="00BC2016" w:rsidRDefault="003154C6" w:rsidP="009F2239">
            <w:pPr>
              <w:jc w:val="both"/>
              <w:rPr>
                <w:b/>
                <w:sz w:val="28"/>
                <w:szCs w:val="28"/>
              </w:rPr>
            </w:pPr>
            <w:r w:rsidRPr="00BC2016">
              <w:rPr>
                <w:b/>
                <w:sz w:val="28"/>
                <w:szCs w:val="28"/>
              </w:rPr>
              <w:br/>
            </w:r>
          </w:p>
        </w:tc>
        <w:tc>
          <w:tcPr>
            <w:tcW w:w="2447" w:type="pct"/>
            <w:vAlign w:val="center"/>
          </w:tcPr>
          <w:p w:rsidR="003154C6" w:rsidRPr="00EE34E6" w:rsidRDefault="003154C6" w:rsidP="009F2239">
            <w:pPr>
              <w:rPr>
                <w:sz w:val="28"/>
                <w:szCs w:val="28"/>
              </w:rPr>
            </w:pPr>
            <w:r w:rsidRPr="00EE34E6">
              <w:rPr>
                <w:sz w:val="28"/>
                <w:szCs w:val="28"/>
              </w:rPr>
              <w:t> </w:t>
            </w:r>
          </w:p>
        </w:tc>
      </w:tr>
    </w:tbl>
    <w:p w:rsidR="003154C6" w:rsidRPr="00EE34E6" w:rsidRDefault="003154C6" w:rsidP="002F52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D149B0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 xml:space="preserve">Бюджетного Кодексу України, </w:t>
      </w:r>
      <w:r w:rsidRPr="002C430E">
        <w:rPr>
          <w:spacing w:val="-6"/>
          <w:sz w:val="28"/>
          <w:szCs w:val="28"/>
        </w:rPr>
        <w:t>Закону України «Про житлово-комунальні послуги», Закону України «Про ціни і ціноутворення»</w:t>
      </w:r>
      <w:r>
        <w:rPr>
          <w:spacing w:val="-6"/>
          <w:sz w:val="28"/>
          <w:szCs w:val="28"/>
        </w:rPr>
        <w:t>,</w:t>
      </w:r>
      <w:r w:rsidRPr="002C430E">
        <w:rPr>
          <w:spacing w:val="-6"/>
          <w:sz w:val="28"/>
          <w:szCs w:val="28"/>
        </w:rPr>
        <w:t>постанови Кабінету Міністрів України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</w:t>
      </w:r>
      <w:r w:rsidR="00060EE0">
        <w:rPr>
          <w:sz w:val="28"/>
          <w:szCs w:val="28"/>
        </w:rPr>
        <w:t xml:space="preserve"> </w:t>
      </w:r>
      <w:r w:rsidR="00BC2016">
        <w:rPr>
          <w:sz w:val="28"/>
          <w:szCs w:val="28"/>
        </w:rPr>
        <w:t xml:space="preserve">згідно ст.91 Бюджетного кодексу України, </w:t>
      </w:r>
      <w:proofErr w:type="spellStart"/>
      <w:r w:rsidRPr="00EE34E6">
        <w:rPr>
          <w:sz w:val="28"/>
          <w:szCs w:val="28"/>
        </w:rPr>
        <w:t>Авангардівська</w:t>
      </w:r>
      <w:proofErr w:type="spellEnd"/>
      <w:r w:rsidRPr="00EE34E6">
        <w:rPr>
          <w:sz w:val="28"/>
          <w:szCs w:val="28"/>
        </w:rPr>
        <w:t xml:space="preserve"> селищна рада:</w:t>
      </w:r>
    </w:p>
    <w:p w:rsidR="003154C6" w:rsidRPr="00EE34E6" w:rsidRDefault="003154C6" w:rsidP="003154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4E6">
        <w:rPr>
          <w:b/>
          <w:sz w:val="28"/>
          <w:szCs w:val="28"/>
        </w:rPr>
        <w:t xml:space="preserve">В И Р І Ш И Л А: </w:t>
      </w:r>
    </w:p>
    <w:p w:rsidR="003154C6" w:rsidRPr="00EE34E6" w:rsidRDefault="003154C6" w:rsidP="003154C6">
      <w:pPr>
        <w:jc w:val="both"/>
        <w:rPr>
          <w:b/>
          <w:sz w:val="28"/>
          <w:szCs w:val="28"/>
        </w:rPr>
      </w:pPr>
    </w:p>
    <w:p w:rsidR="00BC2016" w:rsidRPr="00BC2016" w:rsidRDefault="003154C6" w:rsidP="00EC705A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BC2016">
        <w:rPr>
          <w:color w:val="000000"/>
          <w:sz w:val="28"/>
          <w:szCs w:val="28"/>
        </w:rPr>
        <w:t xml:space="preserve">Затвердити Програму </w:t>
      </w:r>
      <w:r w:rsidRPr="00BC2016">
        <w:rPr>
          <w:sz w:val="28"/>
          <w:szCs w:val="28"/>
        </w:rPr>
        <w:t>відшкодування різниці в тарифах на житлово-к</w:t>
      </w:r>
      <w:r w:rsidR="00060EE0" w:rsidRPr="00BC2016">
        <w:rPr>
          <w:sz w:val="28"/>
          <w:szCs w:val="28"/>
        </w:rPr>
        <w:t xml:space="preserve">омунальні послуги </w:t>
      </w:r>
      <w:proofErr w:type="spellStart"/>
      <w:r w:rsidR="00BC2016">
        <w:rPr>
          <w:sz w:val="28"/>
          <w:szCs w:val="28"/>
        </w:rPr>
        <w:t>КП</w:t>
      </w:r>
      <w:proofErr w:type="spellEnd"/>
      <w:r w:rsidR="00BC2016">
        <w:rPr>
          <w:sz w:val="28"/>
          <w:szCs w:val="28"/>
        </w:rPr>
        <w:t xml:space="preserve"> «</w:t>
      </w:r>
      <w:proofErr w:type="spellStart"/>
      <w:r w:rsidR="00BC2016" w:rsidRPr="00BC2016">
        <w:rPr>
          <w:sz w:val="28"/>
          <w:szCs w:val="28"/>
        </w:rPr>
        <w:t>Хлібодарське</w:t>
      </w:r>
      <w:proofErr w:type="spellEnd"/>
      <w:r w:rsidR="00060EE0" w:rsidRPr="00BC2016">
        <w:rPr>
          <w:sz w:val="28"/>
          <w:szCs w:val="28"/>
        </w:rPr>
        <w:t xml:space="preserve"> ВУЖКГ</w:t>
      </w:r>
      <w:r w:rsidR="00BC2016">
        <w:rPr>
          <w:sz w:val="28"/>
          <w:szCs w:val="28"/>
        </w:rPr>
        <w:t>»</w:t>
      </w:r>
      <w:r w:rsidR="00BC2016" w:rsidRPr="00BC2016">
        <w:rPr>
          <w:sz w:val="28"/>
          <w:szCs w:val="28"/>
        </w:rPr>
        <w:t xml:space="preserve"> на 2021рік</w:t>
      </w:r>
      <w:r w:rsidRPr="00BC2016">
        <w:rPr>
          <w:sz w:val="28"/>
          <w:szCs w:val="28"/>
        </w:rPr>
        <w:br/>
      </w:r>
      <w:r w:rsidRPr="00BC2016">
        <w:rPr>
          <w:color w:val="000000"/>
          <w:sz w:val="28"/>
          <w:szCs w:val="28"/>
        </w:rPr>
        <w:t xml:space="preserve"> </w:t>
      </w:r>
      <w:r w:rsidR="00BC2016" w:rsidRPr="00BC2016">
        <w:rPr>
          <w:color w:val="000000"/>
          <w:sz w:val="28"/>
          <w:szCs w:val="28"/>
        </w:rPr>
        <w:t xml:space="preserve">згідно з додатком до рішення </w:t>
      </w:r>
      <w:r w:rsidRPr="00BC2016">
        <w:rPr>
          <w:color w:val="000000"/>
          <w:sz w:val="28"/>
          <w:szCs w:val="28"/>
        </w:rPr>
        <w:t>(додається).</w:t>
      </w:r>
    </w:p>
    <w:p w:rsidR="003154C6" w:rsidRPr="00BC2016" w:rsidRDefault="003154C6" w:rsidP="00EC705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3154C6" w:rsidRPr="00BC2016" w:rsidRDefault="003154C6" w:rsidP="00EC705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BC2016">
        <w:rPr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:rsidR="003154C6" w:rsidRPr="00B53B64" w:rsidRDefault="003154C6" w:rsidP="003154C6">
      <w:pPr>
        <w:ind w:firstLine="426"/>
        <w:jc w:val="both"/>
        <w:rPr>
          <w:b/>
          <w:sz w:val="28"/>
          <w:szCs w:val="28"/>
        </w:rPr>
      </w:pPr>
      <w:r w:rsidRPr="00B53B64">
        <w:rPr>
          <w:b/>
          <w:sz w:val="28"/>
          <w:szCs w:val="28"/>
        </w:rPr>
        <w:t>Селищний голова</w:t>
      </w:r>
      <w:r w:rsidRPr="00B53B64">
        <w:rPr>
          <w:b/>
          <w:sz w:val="28"/>
          <w:szCs w:val="28"/>
        </w:rPr>
        <w:tab/>
      </w:r>
      <w:r w:rsidRPr="00B53B64">
        <w:rPr>
          <w:b/>
          <w:sz w:val="28"/>
          <w:szCs w:val="28"/>
        </w:rPr>
        <w:tab/>
        <w:t xml:space="preserve">                     Сергій ХРУСТОВСЬКИЙ</w:t>
      </w:r>
    </w:p>
    <w:p w:rsidR="003154C6" w:rsidRPr="00041635" w:rsidRDefault="003154C6" w:rsidP="003154C6">
      <w:pPr>
        <w:jc w:val="both"/>
        <w:rPr>
          <w:b/>
          <w:sz w:val="28"/>
          <w:szCs w:val="28"/>
        </w:rPr>
      </w:pPr>
    </w:p>
    <w:p w:rsidR="003154C6" w:rsidRPr="00EC705A" w:rsidRDefault="00BC2016" w:rsidP="00BC20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 w:rsidR="003154C6" w:rsidRPr="00041635">
        <w:rPr>
          <w:b/>
          <w:sz w:val="28"/>
          <w:szCs w:val="28"/>
        </w:rPr>
        <w:t xml:space="preserve"> № </w:t>
      </w:r>
      <w:r w:rsidR="00EC705A">
        <w:rPr>
          <w:b/>
          <w:sz w:val="28"/>
          <w:szCs w:val="28"/>
        </w:rPr>
        <w:t>95-</w:t>
      </w:r>
      <w:r w:rsidR="00EC705A">
        <w:rPr>
          <w:b/>
          <w:sz w:val="28"/>
          <w:szCs w:val="28"/>
          <w:lang w:val="en-US"/>
        </w:rPr>
        <w:t>VIII</w:t>
      </w:r>
    </w:p>
    <w:p w:rsidR="003154C6" w:rsidRDefault="003154C6" w:rsidP="003154C6">
      <w:pPr>
        <w:ind w:left="426"/>
        <w:rPr>
          <w:b/>
          <w:sz w:val="28"/>
          <w:szCs w:val="28"/>
        </w:rPr>
      </w:pPr>
      <w:r w:rsidRPr="00041635">
        <w:rPr>
          <w:b/>
          <w:sz w:val="28"/>
          <w:szCs w:val="28"/>
        </w:rPr>
        <w:t xml:space="preserve">від </w:t>
      </w:r>
      <w:r w:rsidR="00BC2016">
        <w:rPr>
          <w:b/>
          <w:sz w:val="28"/>
          <w:szCs w:val="28"/>
        </w:rPr>
        <w:t>24.12.</w:t>
      </w:r>
      <w:r w:rsidRPr="00041635">
        <w:rPr>
          <w:b/>
          <w:sz w:val="28"/>
          <w:szCs w:val="28"/>
        </w:rPr>
        <w:t xml:space="preserve"> 2020р.</w:t>
      </w:r>
    </w:p>
    <w:p w:rsidR="003154C6" w:rsidRPr="00EE34E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2F5271" w:rsidRDefault="002F5271" w:rsidP="00EC705A">
      <w:pPr>
        <w:tabs>
          <w:tab w:val="left" w:pos="3165"/>
        </w:tabs>
        <w:rPr>
          <w:i/>
        </w:rPr>
      </w:pPr>
    </w:p>
    <w:p w:rsidR="00E01EE7" w:rsidRDefault="00E01EE7" w:rsidP="003154C6">
      <w:pPr>
        <w:tabs>
          <w:tab w:val="left" w:pos="3165"/>
        </w:tabs>
        <w:jc w:val="right"/>
        <w:rPr>
          <w:i/>
        </w:rPr>
      </w:pPr>
    </w:p>
    <w:p w:rsidR="00E01EE7" w:rsidRDefault="00E01EE7" w:rsidP="003154C6">
      <w:pPr>
        <w:tabs>
          <w:tab w:val="left" w:pos="3165"/>
        </w:tabs>
        <w:jc w:val="right"/>
        <w:rPr>
          <w:i/>
        </w:rPr>
      </w:pPr>
    </w:p>
    <w:p w:rsidR="003154C6" w:rsidRPr="00BC2016" w:rsidRDefault="00BC2016" w:rsidP="00BC2016">
      <w:pPr>
        <w:ind w:left="4860"/>
        <w:jc w:val="right"/>
      </w:pPr>
      <w:r w:rsidRPr="00BC2016">
        <w:t xml:space="preserve">Додаток до рішення сесії </w:t>
      </w:r>
    </w:p>
    <w:p w:rsidR="003154C6" w:rsidRDefault="00BC2016" w:rsidP="00EC705A">
      <w:pPr>
        <w:ind w:left="4860"/>
        <w:jc w:val="right"/>
        <w:rPr>
          <w:b/>
          <w:sz w:val="28"/>
          <w:szCs w:val="28"/>
        </w:rPr>
      </w:pPr>
      <w:r>
        <w:t>в</w:t>
      </w:r>
      <w:r w:rsidRPr="00BC2016">
        <w:t xml:space="preserve">ід 24.12.2020 № </w:t>
      </w:r>
      <w:r w:rsidR="00EC705A">
        <w:rPr>
          <w:lang w:val="en-US"/>
        </w:rPr>
        <w:t>95-VIII</w:t>
      </w: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на житлово-комунальні послуги </w:t>
      </w:r>
    </w:p>
    <w:p w:rsidR="003154C6" w:rsidRDefault="00BC2016" w:rsidP="003154C6">
      <w:pPr>
        <w:ind w:right="-82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КП</w:t>
      </w:r>
      <w:proofErr w:type="spellEnd"/>
      <w:r>
        <w:rPr>
          <w:b/>
          <w:sz w:val="36"/>
          <w:szCs w:val="36"/>
        </w:rPr>
        <w:t xml:space="preserve"> «</w:t>
      </w:r>
      <w:proofErr w:type="spellStart"/>
      <w:r w:rsidR="00060EE0">
        <w:rPr>
          <w:b/>
          <w:sz w:val="36"/>
          <w:szCs w:val="36"/>
        </w:rPr>
        <w:t>Хлібодарськ</w:t>
      </w:r>
      <w:r>
        <w:rPr>
          <w:b/>
          <w:sz w:val="36"/>
          <w:szCs w:val="36"/>
        </w:rPr>
        <w:t>е</w:t>
      </w:r>
      <w:proofErr w:type="spellEnd"/>
      <w:r w:rsidR="00060EE0">
        <w:rPr>
          <w:b/>
          <w:sz w:val="36"/>
          <w:szCs w:val="36"/>
        </w:rPr>
        <w:t xml:space="preserve"> ВУЖКГ</w:t>
      </w:r>
      <w:r>
        <w:rPr>
          <w:b/>
          <w:sz w:val="36"/>
          <w:szCs w:val="36"/>
        </w:rPr>
        <w:t>»</w:t>
      </w:r>
    </w:p>
    <w:p w:rsidR="003154C6" w:rsidRPr="00FF25A0" w:rsidRDefault="003154C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</w:t>
      </w:r>
      <w:r w:rsidRPr="00FF25A0">
        <w:rPr>
          <w:b/>
          <w:sz w:val="36"/>
          <w:szCs w:val="36"/>
        </w:rPr>
        <w:t>рік</w:t>
      </w:r>
    </w:p>
    <w:p w:rsidR="003154C6" w:rsidRPr="00FF25A0" w:rsidRDefault="003154C6" w:rsidP="003154C6">
      <w:pPr>
        <w:rPr>
          <w:b/>
          <w:sz w:val="36"/>
          <w:szCs w:val="36"/>
        </w:rPr>
      </w:pPr>
    </w:p>
    <w:p w:rsidR="003154C6" w:rsidRPr="00D149B0" w:rsidRDefault="003154C6" w:rsidP="003154C6"/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C705A">
      <w:pPr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EC705A" w:rsidP="00EC70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смт</w:t>
      </w:r>
      <w:proofErr w:type="spellEnd"/>
      <w:r>
        <w:rPr>
          <w:b/>
          <w:sz w:val="28"/>
          <w:szCs w:val="28"/>
        </w:rPr>
        <w:t>. Авангард</w:t>
      </w:r>
    </w:p>
    <w:p w:rsidR="00EC705A" w:rsidRDefault="00EC705A" w:rsidP="00EC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272847" w:rsidRDefault="00272847" w:rsidP="009C4231">
      <w:pPr>
        <w:pStyle w:val="Style2"/>
        <w:widowControl/>
        <w:rPr>
          <w:rStyle w:val="FontStyle13"/>
          <w:sz w:val="28"/>
          <w:szCs w:val="28"/>
          <w:lang w:val="uk-UA" w:eastAsia="uk-UA"/>
        </w:rPr>
      </w:pPr>
    </w:p>
    <w:p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відшкодування різниці в тарифах </w:t>
      </w:r>
    </w:p>
    <w:p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на житлово-комунальні послуги </w:t>
      </w:r>
    </w:p>
    <w:p w:rsidR="003841B0" w:rsidRPr="003841B0" w:rsidRDefault="00BC2016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proofErr w:type="spellStart"/>
      <w:r>
        <w:rPr>
          <w:rStyle w:val="FontStyle13"/>
          <w:b w:val="0"/>
          <w:sz w:val="28"/>
          <w:szCs w:val="28"/>
          <w:lang w:val="uk-UA" w:eastAsia="uk-UA"/>
        </w:rPr>
        <w:t>КП</w:t>
      </w:r>
      <w:proofErr w:type="spellEnd"/>
      <w:r>
        <w:rPr>
          <w:rStyle w:val="FontStyle13"/>
          <w:b w:val="0"/>
          <w:sz w:val="28"/>
          <w:szCs w:val="28"/>
          <w:lang w:val="uk-UA" w:eastAsia="uk-UA"/>
        </w:rPr>
        <w:t xml:space="preserve"> «</w:t>
      </w:r>
      <w:proofErr w:type="spellStart"/>
      <w:r>
        <w:rPr>
          <w:rStyle w:val="FontStyle13"/>
          <w:b w:val="0"/>
          <w:sz w:val="28"/>
          <w:szCs w:val="28"/>
          <w:lang w:val="uk-UA" w:eastAsia="uk-UA"/>
        </w:rPr>
        <w:t>Хлібодарське</w:t>
      </w:r>
      <w:proofErr w:type="spellEnd"/>
      <w:r w:rsidR="00060EE0">
        <w:rPr>
          <w:rStyle w:val="FontStyle13"/>
          <w:b w:val="0"/>
          <w:sz w:val="28"/>
          <w:szCs w:val="28"/>
          <w:lang w:val="uk-UA" w:eastAsia="uk-UA"/>
        </w:rPr>
        <w:t xml:space="preserve"> ВУЖКГ</w:t>
      </w:r>
      <w:r>
        <w:rPr>
          <w:rStyle w:val="FontStyle13"/>
          <w:b w:val="0"/>
          <w:sz w:val="28"/>
          <w:szCs w:val="28"/>
          <w:lang w:val="uk-UA" w:eastAsia="uk-UA"/>
        </w:rPr>
        <w:t>»</w:t>
      </w:r>
    </w:p>
    <w:p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>на 2021рік</w:t>
      </w:r>
    </w:p>
    <w:p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68"/>
        <w:gridCol w:w="3918"/>
        <w:gridCol w:w="4850"/>
      </w:tblGrid>
      <w:tr w:rsidR="00E92178" w:rsidRPr="00177411" w:rsidTr="00BC2016">
        <w:trPr>
          <w:trHeight w:hRule="exact" w:val="171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</w:p>
        </w:tc>
      </w:tr>
      <w:tr w:rsidR="00E92178" w:rsidRPr="00177411" w:rsidTr="00BC2016">
        <w:trPr>
          <w:trHeight w:hRule="exact" w:val="169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КП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060EE0">
              <w:rPr>
                <w:sz w:val="28"/>
                <w:szCs w:val="28"/>
                <w:lang w:eastAsia="ar-SA"/>
              </w:rPr>
              <w:t>Хлібодарське</w:t>
            </w:r>
            <w:proofErr w:type="spellEnd"/>
            <w:r w:rsidR="00060EE0">
              <w:rPr>
                <w:sz w:val="28"/>
                <w:szCs w:val="28"/>
                <w:lang w:eastAsia="ar-SA"/>
              </w:rPr>
              <w:t xml:space="preserve"> ВУЖКГ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BC2016">
        <w:trPr>
          <w:trHeight w:hRule="exact" w:val="198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060EE0" w:rsidP="00BC2016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92178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КП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060EE0">
              <w:rPr>
                <w:sz w:val="28"/>
                <w:szCs w:val="28"/>
                <w:lang w:eastAsia="ar-SA"/>
              </w:rPr>
              <w:t>Хлібодарське</w:t>
            </w:r>
            <w:proofErr w:type="spellEnd"/>
            <w:r w:rsidR="00060EE0">
              <w:rPr>
                <w:sz w:val="28"/>
                <w:szCs w:val="28"/>
                <w:lang w:eastAsia="ar-SA"/>
              </w:rPr>
              <w:t xml:space="preserve"> ВУЖКГ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BC2016">
        <w:trPr>
          <w:trHeight w:hRule="exact" w:val="198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060EE0" w:rsidP="00BC2016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рада,</w:t>
            </w:r>
          </w:p>
          <w:p w:rsidR="00060EE0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КП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060EE0">
              <w:rPr>
                <w:sz w:val="28"/>
                <w:szCs w:val="28"/>
                <w:lang w:eastAsia="ar-SA"/>
              </w:rPr>
              <w:t>Хлібодарське</w:t>
            </w:r>
            <w:proofErr w:type="spellEnd"/>
            <w:r w:rsidR="00060EE0">
              <w:rPr>
                <w:sz w:val="28"/>
                <w:szCs w:val="28"/>
                <w:lang w:eastAsia="ar-SA"/>
              </w:rPr>
              <w:t xml:space="preserve"> ВУЖКГ</w:t>
            </w:r>
            <w:r>
              <w:rPr>
                <w:sz w:val="28"/>
                <w:szCs w:val="28"/>
                <w:lang w:eastAsia="ar-SA"/>
              </w:rPr>
              <w:t>» 0116071</w:t>
            </w:r>
          </w:p>
        </w:tc>
      </w:tr>
      <w:tr w:rsidR="00E92178" w:rsidRPr="00177411" w:rsidTr="00BC2016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060EE0" w:rsidP="00BC2016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720B7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рік</w:t>
            </w:r>
          </w:p>
        </w:tc>
      </w:tr>
      <w:tr w:rsidR="00E92178" w:rsidRPr="00177411" w:rsidTr="00BC2016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060EE0" w:rsidP="00BC2016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BC2016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492D84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Місцевий </w:t>
            </w:r>
            <w:r w:rsidR="00E92178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060EE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ради</w:t>
            </w:r>
          </w:p>
        </w:tc>
      </w:tr>
      <w:tr w:rsidR="0055746A" w:rsidRPr="00177411" w:rsidTr="00BC2016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177411" w:rsidRDefault="00060EE0" w:rsidP="00BC2016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Default="0055746A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  <w:p w:rsidR="00B503E1" w:rsidRPr="00D149B0" w:rsidRDefault="00B503E1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2 003,2</w:t>
            </w:r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</w:tr>
      <w:tr w:rsidR="0055746A" w:rsidRPr="00177411" w:rsidTr="00BC2016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177411" w:rsidRDefault="00060EE0" w:rsidP="00BC2016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49B0" w:rsidRDefault="00B503E1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2 003,2</w:t>
            </w:r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</w:tr>
      <w:tr w:rsidR="00E92178" w:rsidRPr="00177411" w:rsidTr="002A3A86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178" w:rsidRPr="00177411" w:rsidRDefault="00060EE0" w:rsidP="0055746A">
            <w:pPr>
              <w:shd w:val="clear" w:color="auto" w:fill="FFFFFF"/>
              <w:suppressAutoHyphens/>
              <w:ind w:left="9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178" w:rsidRPr="00177411" w:rsidRDefault="00E92178" w:rsidP="002A3A86">
            <w:pPr>
              <w:shd w:val="clear" w:color="auto" w:fill="FFFFFF"/>
              <w:suppressAutoHyphens/>
              <w:ind w:left="24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178" w:rsidRPr="00177411" w:rsidRDefault="0055746A" w:rsidP="0055746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Місцевий 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060EE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ради</w:t>
            </w:r>
          </w:p>
        </w:tc>
      </w:tr>
    </w:tbl>
    <w:p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EC705A" w:rsidRDefault="00EC705A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EC705A" w:rsidRDefault="00EC705A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t>Вступ</w:t>
      </w:r>
    </w:p>
    <w:p w:rsidR="002F5271" w:rsidRPr="00D10E8C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D85487">
        <w:rPr>
          <w:spacing w:val="-6"/>
          <w:sz w:val="28"/>
          <w:szCs w:val="28"/>
        </w:rPr>
        <w:t xml:space="preserve">Прийняття Програми зумовлено тим, що виконавчий комітет </w:t>
      </w:r>
      <w:proofErr w:type="spellStart"/>
      <w:r>
        <w:rPr>
          <w:spacing w:val="-6"/>
          <w:sz w:val="28"/>
          <w:szCs w:val="28"/>
        </w:rPr>
        <w:t>Авангардівської</w:t>
      </w:r>
      <w:proofErr w:type="spellEnd"/>
      <w:r>
        <w:rPr>
          <w:spacing w:val="-6"/>
          <w:sz w:val="28"/>
          <w:szCs w:val="28"/>
        </w:rPr>
        <w:t xml:space="preserve">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житлово-комунальних послуг, затве</w:t>
      </w:r>
      <w:r w:rsidR="00423BEA">
        <w:rPr>
          <w:spacing w:val="-6"/>
          <w:sz w:val="28"/>
          <w:szCs w:val="28"/>
        </w:rPr>
        <w:t>рдж</w:t>
      </w:r>
      <w:r w:rsidR="00423BEA" w:rsidRPr="00423BEA">
        <w:rPr>
          <w:spacing w:val="-6"/>
          <w:sz w:val="28"/>
          <w:szCs w:val="28"/>
        </w:rPr>
        <w:t>ені</w:t>
      </w:r>
      <w:r w:rsidR="004930F8">
        <w:rPr>
          <w:spacing w:val="-6"/>
          <w:sz w:val="28"/>
          <w:szCs w:val="28"/>
        </w:rPr>
        <w:t xml:space="preserve"> т</w:t>
      </w:r>
      <w:r w:rsidR="00423BEA">
        <w:rPr>
          <w:spacing w:val="-6"/>
          <w:sz w:val="28"/>
          <w:szCs w:val="28"/>
        </w:rPr>
        <w:t xml:space="preserve">арифи </w:t>
      </w:r>
      <w:proofErr w:type="spellStart"/>
      <w:r w:rsidR="00BC2016">
        <w:rPr>
          <w:spacing w:val="-6"/>
          <w:sz w:val="28"/>
          <w:szCs w:val="28"/>
        </w:rPr>
        <w:t>КП</w:t>
      </w:r>
      <w:proofErr w:type="spellEnd"/>
      <w:r w:rsidR="00BC2016">
        <w:rPr>
          <w:spacing w:val="-6"/>
          <w:sz w:val="28"/>
          <w:szCs w:val="28"/>
        </w:rPr>
        <w:t xml:space="preserve"> «</w:t>
      </w:r>
      <w:proofErr w:type="spellStart"/>
      <w:r w:rsidR="00423BEA">
        <w:rPr>
          <w:spacing w:val="-6"/>
          <w:sz w:val="28"/>
          <w:szCs w:val="28"/>
        </w:rPr>
        <w:t>Хлі</w:t>
      </w:r>
      <w:r w:rsidR="00BC2016">
        <w:rPr>
          <w:spacing w:val="-6"/>
          <w:sz w:val="28"/>
          <w:szCs w:val="28"/>
        </w:rPr>
        <w:t>бодарське</w:t>
      </w:r>
      <w:proofErr w:type="spellEnd"/>
      <w:r w:rsidR="004930F8" w:rsidRPr="004930F8">
        <w:rPr>
          <w:spacing w:val="-6"/>
          <w:sz w:val="28"/>
          <w:szCs w:val="28"/>
        </w:rPr>
        <w:t xml:space="preserve"> ВУЖКГ</w:t>
      </w:r>
      <w:r w:rsidR="00BC2016">
        <w:rPr>
          <w:spacing w:val="-6"/>
          <w:sz w:val="28"/>
          <w:szCs w:val="28"/>
        </w:rPr>
        <w:t>»</w:t>
      </w:r>
      <w:r w:rsidR="004930F8" w:rsidRPr="004930F8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 xml:space="preserve">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>
        <w:rPr>
          <w:spacing w:val="-6"/>
          <w:sz w:val="28"/>
          <w:szCs w:val="28"/>
        </w:rPr>
        <w:t>комунальному</w:t>
      </w:r>
      <w:r w:rsidRPr="002C430E">
        <w:rPr>
          <w:spacing w:val="-6"/>
          <w:sz w:val="28"/>
          <w:szCs w:val="28"/>
        </w:rPr>
        <w:t xml:space="preserve">  підприємств</w:t>
      </w:r>
      <w:r>
        <w:rPr>
          <w:spacing w:val="-6"/>
          <w:sz w:val="28"/>
          <w:szCs w:val="28"/>
        </w:rPr>
        <w:t>у</w:t>
      </w:r>
      <w:r w:rsidR="001663A3">
        <w:rPr>
          <w:spacing w:val="-6"/>
          <w:sz w:val="28"/>
          <w:szCs w:val="28"/>
        </w:rPr>
        <w:t xml:space="preserve">  в   розмірі </w:t>
      </w:r>
      <w:r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 xml:space="preserve">припинення або суттєвого обмеження надання цих послуг;      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збільшення заборгованості за спожиту електроенергію;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виникнення  заборгованості із заробітної плати;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нарахування підприємствам штрафних санкцій і пені за несвоєчасні і неповні розрахунки за енергоносії та несвоєчасну оплату податкових зобов’язань.</w:t>
      </w:r>
    </w:p>
    <w:p w:rsidR="002F5271" w:rsidRPr="004930F8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proofErr w:type="spellStart"/>
      <w:r w:rsidR="00BC2016">
        <w:rPr>
          <w:spacing w:val="-6"/>
          <w:sz w:val="28"/>
          <w:szCs w:val="28"/>
        </w:rPr>
        <w:t>КП</w:t>
      </w:r>
      <w:proofErr w:type="spellEnd"/>
      <w:r w:rsidR="00BC2016">
        <w:rPr>
          <w:spacing w:val="-6"/>
          <w:sz w:val="28"/>
          <w:szCs w:val="28"/>
        </w:rPr>
        <w:t xml:space="preserve"> «</w:t>
      </w:r>
      <w:proofErr w:type="spellStart"/>
      <w:r w:rsidR="004930F8" w:rsidRPr="004930F8">
        <w:rPr>
          <w:spacing w:val="-6"/>
          <w:sz w:val="28"/>
          <w:szCs w:val="28"/>
        </w:rPr>
        <w:t>Хліб</w:t>
      </w:r>
      <w:r w:rsidR="00BC2016">
        <w:rPr>
          <w:spacing w:val="-6"/>
          <w:sz w:val="28"/>
          <w:szCs w:val="28"/>
        </w:rPr>
        <w:t>одарське</w:t>
      </w:r>
      <w:proofErr w:type="spellEnd"/>
      <w:r w:rsidR="004930F8" w:rsidRPr="004930F8">
        <w:rPr>
          <w:spacing w:val="-6"/>
          <w:sz w:val="28"/>
          <w:szCs w:val="28"/>
        </w:rPr>
        <w:t xml:space="preserve"> ВУЖКГ</w:t>
      </w:r>
      <w:r w:rsidR="00BC2016">
        <w:rPr>
          <w:spacing w:val="-6"/>
          <w:sz w:val="28"/>
          <w:szCs w:val="28"/>
        </w:rPr>
        <w:t>»</w:t>
      </w:r>
      <w:r w:rsidR="004930F8" w:rsidRPr="004930F8">
        <w:rPr>
          <w:spacing w:val="-6"/>
          <w:sz w:val="28"/>
          <w:szCs w:val="28"/>
        </w:rPr>
        <w:t xml:space="preserve">. 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:rsidR="002F5271" w:rsidRPr="002A7FDA" w:rsidRDefault="002F5271" w:rsidP="002F5271">
      <w:pPr>
        <w:jc w:val="both"/>
        <w:rPr>
          <w:sz w:val="28"/>
          <w:szCs w:val="28"/>
        </w:rPr>
      </w:pPr>
    </w:p>
    <w:p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житлово-комунальних послуг для населення;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беззбиткової діяльності комунальних підприємств відповідно до вимог Господарського кодексу України;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житлово-комунальних послуг.</w:t>
      </w:r>
    </w:p>
    <w:p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житлово-комунальні послуги та економічно-обґрунтованими витратами на виробництво цих послуг.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lastRenderedPageBreak/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житлово-комунальних послуг;</w:t>
      </w:r>
    </w:p>
    <w:p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>- надання населенню житлово-комунальних послуг за цінами, нижчими від розміру економічно-обґрунтованих витрат на їх виробництво</w:t>
      </w:r>
    </w:p>
    <w:p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proofErr w:type="spellStart"/>
      <w:r w:rsidR="001663A3">
        <w:rPr>
          <w:spacing w:val="-6"/>
          <w:sz w:val="28"/>
          <w:szCs w:val="28"/>
        </w:rPr>
        <w:t>Авангардівською</w:t>
      </w:r>
      <w:proofErr w:type="spellEnd"/>
      <w:r w:rsidR="001663A3">
        <w:rPr>
          <w:spacing w:val="-6"/>
          <w:sz w:val="28"/>
          <w:szCs w:val="28"/>
        </w:rPr>
        <w:t xml:space="preserve">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4930F8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на житлово-комунальні послуги </w:t>
      </w:r>
      <w:proofErr w:type="spellStart"/>
      <w:r w:rsidR="00BC2016">
        <w:rPr>
          <w:sz w:val="28"/>
          <w:szCs w:val="28"/>
        </w:rPr>
        <w:t>КП</w:t>
      </w:r>
      <w:proofErr w:type="spellEnd"/>
      <w:r w:rsidR="00BC2016">
        <w:rPr>
          <w:sz w:val="28"/>
          <w:szCs w:val="28"/>
        </w:rPr>
        <w:t xml:space="preserve"> «</w:t>
      </w:r>
      <w:proofErr w:type="spellStart"/>
      <w:r w:rsidR="00BC2016">
        <w:rPr>
          <w:sz w:val="28"/>
          <w:szCs w:val="28"/>
        </w:rPr>
        <w:t>Хлібодарське</w:t>
      </w:r>
      <w:proofErr w:type="spellEnd"/>
      <w:r w:rsidR="009C4231">
        <w:rPr>
          <w:sz w:val="28"/>
          <w:szCs w:val="28"/>
        </w:rPr>
        <w:t xml:space="preserve"> </w:t>
      </w:r>
      <w:r w:rsidR="004930F8">
        <w:rPr>
          <w:sz w:val="28"/>
          <w:szCs w:val="28"/>
        </w:rPr>
        <w:t>ВУЖКГ</w:t>
      </w:r>
      <w:r w:rsidR="00BC2016">
        <w:rPr>
          <w:sz w:val="28"/>
          <w:szCs w:val="28"/>
        </w:rPr>
        <w:t>»</w:t>
      </w:r>
      <w:r w:rsidR="004930F8">
        <w:rPr>
          <w:sz w:val="28"/>
          <w:szCs w:val="28"/>
        </w:rPr>
        <w:t xml:space="preserve"> </w:t>
      </w:r>
      <w:r w:rsidR="001663A3">
        <w:rPr>
          <w:sz w:val="28"/>
          <w:szCs w:val="28"/>
        </w:rPr>
        <w:t>на 2021рік»</w:t>
      </w:r>
      <w:r w:rsidR="001663A3" w:rsidRPr="00EE34E6">
        <w:rPr>
          <w:sz w:val="28"/>
          <w:szCs w:val="28"/>
        </w:rPr>
        <w:br/>
      </w:r>
      <w:r w:rsidRPr="00007AA7">
        <w:rPr>
          <w:spacing w:val="-6"/>
          <w:sz w:val="28"/>
          <w:szCs w:val="28"/>
        </w:rPr>
        <w:t xml:space="preserve"> та виділення з </w:t>
      </w:r>
      <w:r w:rsidR="001663A3">
        <w:rPr>
          <w:spacing w:val="-6"/>
          <w:sz w:val="28"/>
          <w:szCs w:val="28"/>
        </w:rPr>
        <w:t xml:space="preserve">місцевого </w:t>
      </w:r>
      <w:r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663A3">
        <w:rPr>
          <w:spacing w:val="-6"/>
          <w:sz w:val="28"/>
          <w:szCs w:val="28"/>
        </w:rPr>
        <w:t>місцевого бюджету.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</w:p>
    <w:p w:rsidR="002F5271" w:rsidRPr="00007AA7" w:rsidRDefault="002F5271" w:rsidP="002F5271">
      <w:pPr>
        <w:pStyle w:val="a5"/>
        <w:ind w:right="-99" w:firstLine="650"/>
        <w:jc w:val="center"/>
        <w:rPr>
          <w:szCs w:val="28"/>
        </w:rPr>
      </w:pPr>
    </w:p>
    <w:p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proofErr w:type="spellStart"/>
      <w:r w:rsidR="001663A3">
        <w:rPr>
          <w:sz w:val="28"/>
          <w:szCs w:val="28"/>
        </w:rPr>
        <w:t>Авангардівська</w:t>
      </w:r>
      <w:proofErr w:type="spellEnd"/>
      <w:r w:rsidR="001663A3">
        <w:rPr>
          <w:sz w:val="28"/>
          <w:szCs w:val="28"/>
        </w:rPr>
        <w:t xml:space="preserve">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="009C4231">
        <w:rPr>
          <w:rStyle w:val="FontStyle12"/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="001663A3">
        <w:rPr>
          <w:rStyle w:val="FontStyle12"/>
          <w:sz w:val="28"/>
          <w:szCs w:val="28"/>
          <w:lang w:val="uk-UA" w:eastAsia="uk-UA"/>
        </w:rPr>
        <w:t>Авангардівської</w:t>
      </w:r>
      <w:proofErr w:type="spellEnd"/>
      <w:r w:rsidR="001663A3">
        <w:rPr>
          <w:rStyle w:val="FontStyle12"/>
          <w:sz w:val="28"/>
          <w:szCs w:val="28"/>
          <w:lang w:val="uk-UA" w:eastAsia="uk-UA"/>
        </w:rPr>
        <w:t xml:space="preserve"> селищної</w:t>
      </w:r>
      <w:r w:rsidRPr="001156EF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:rsidR="00BC2016" w:rsidRPr="00BC2016" w:rsidRDefault="00BC2016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</w:rPr>
        <w:t>Хлібодарськ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ВУЖКГ</w:t>
      </w:r>
      <w:r>
        <w:rPr>
          <w:sz w:val="28"/>
          <w:szCs w:val="28"/>
          <w:lang w:val="uk-UA"/>
        </w:rPr>
        <w:t xml:space="preserve">» один раз на рік звітує до Фінансового відділу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про виконання Програми.</w:t>
      </w:r>
    </w:p>
    <w:p w:rsidR="00BC2016" w:rsidRPr="00007AA7" w:rsidRDefault="00BC2016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F34873" w:rsidRPr="00BC2016" w:rsidRDefault="00F34873" w:rsidP="00BC2016">
      <w:pPr>
        <w:jc w:val="center"/>
        <w:rPr>
          <w:b/>
          <w:spacing w:val="-5"/>
          <w:sz w:val="28"/>
          <w:szCs w:val="28"/>
        </w:rPr>
      </w:pPr>
      <w:r w:rsidRPr="00BC2016">
        <w:rPr>
          <w:b/>
          <w:spacing w:val="-5"/>
          <w:sz w:val="28"/>
          <w:szCs w:val="28"/>
        </w:rPr>
        <w:t xml:space="preserve">Секретар ради                                                    </w:t>
      </w:r>
      <w:r w:rsidR="000159DD" w:rsidRPr="00BC2016">
        <w:rPr>
          <w:b/>
          <w:spacing w:val="-5"/>
          <w:sz w:val="28"/>
          <w:szCs w:val="28"/>
          <w:lang w:val="ru-RU"/>
        </w:rPr>
        <w:t xml:space="preserve">          </w:t>
      </w:r>
      <w:r w:rsidR="00BC2016" w:rsidRPr="00BC2016">
        <w:rPr>
          <w:b/>
          <w:spacing w:val="-5"/>
          <w:sz w:val="28"/>
          <w:szCs w:val="28"/>
        </w:rPr>
        <w:t xml:space="preserve">   Валентина ЩУР</w:t>
      </w:r>
    </w:p>
    <w:p w:rsidR="00F34873" w:rsidRPr="00BC2016" w:rsidRDefault="00F34873" w:rsidP="00F34873">
      <w:pPr>
        <w:tabs>
          <w:tab w:val="left" w:pos="4820"/>
        </w:tabs>
        <w:jc w:val="right"/>
        <w:rPr>
          <w:b/>
          <w:sz w:val="28"/>
          <w:szCs w:val="28"/>
        </w:rPr>
      </w:pPr>
    </w:p>
    <w:p w:rsidR="00F34873" w:rsidRDefault="00F34873" w:rsidP="00F34873">
      <w:pPr>
        <w:tabs>
          <w:tab w:val="left" w:pos="4820"/>
        </w:tabs>
        <w:jc w:val="right"/>
        <w:rPr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9B45DA">
          <w:headerReference w:type="even" r:id="rId8"/>
          <w:pgSz w:w="11906" w:h="16838"/>
          <w:pgMar w:top="709" w:right="849" w:bottom="709" w:left="1701" w:header="426" w:footer="709" w:gutter="0"/>
          <w:pgNumType w:start="2"/>
          <w:cols w:space="708"/>
          <w:docGrid w:linePitch="360"/>
        </w:sectPr>
      </w:pPr>
    </w:p>
    <w:p w:rsidR="003E49D2" w:rsidRPr="001F1234" w:rsidRDefault="003E49D2" w:rsidP="003E49D2">
      <w:pPr>
        <w:jc w:val="right"/>
      </w:pPr>
      <w:r w:rsidRPr="00EE47DF">
        <w:rPr>
          <w:szCs w:val="28"/>
        </w:rPr>
        <w:lastRenderedPageBreak/>
        <w:t xml:space="preserve">Додаток </w:t>
      </w:r>
      <w:r w:rsidR="00BC2016">
        <w:rPr>
          <w:szCs w:val="28"/>
        </w:rPr>
        <w:t>№</w:t>
      </w:r>
      <w:r w:rsidRPr="00EE47DF">
        <w:rPr>
          <w:szCs w:val="28"/>
        </w:rPr>
        <w:t>1 до Програми</w:t>
      </w: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 на житлово</w:t>
      </w:r>
      <w:r>
        <w:rPr>
          <w:b/>
          <w:sz w:val="28"/>
          <w:szCs w:val="28"/>
        </w:rPr>
        <w:t xml:space="preserve">-комунальні послуги </w:t>
      </w:r>
      <w:proofErr w:type="spellStart"/>
      <w:r w:rsidR="00BC2016">
        <w:rPr>
          <w:b/>
          <w:sz w:val="28"/>
          <w:szCs w:val="28"/>
        </w:rPr>
        <w:t>КП</w:t>
      </w:r>
      <w:proofErr w:type="spellEnd"/>
      <w:r w:rsidR="00BC2016">
        <w:rPr>
          <w:b/>
          <w:sz w:val="28"/>
          <w:szCs w:val="28"/>
        </w:rPr>
        <w:t xml:space="preserve"> «</w:t>
      </w:r>
      <w:proofErr w:type="spellStart"/>
      <w:r w:rsidR="00BC2016">
        <w:rPr>
          <w:sz w:val="28"/>
          <w:szCs w:val="28"/>
        </w:rPr>
        <w:t>Хлібодарське</w:t>
      </w:r>
      <w:proofErr w:type="spellEnd"/>
      <w:r w:rsidR="00BC2016">
        <w:rPr>
          <w:sz w:val="28"/>
          <w:szCs w:val="28"/>
        </w:rPr>
        <w:t xml:space="preserve"> ВУЖКГ»</w:t>
      </w:r>
      <w:r w:rsidR="00BC2016">
        <w:rPr>
          <w:b/>
          <w:sz w:val="28"/>
          <w:szCs w:val="28"/>
        </w:rPr>
        <w:t xml:space="preserve"> </w:t>
      </w:r>
    </w:p>
    <w:p w:rsidR="003E49D2" w:rsidRDefault="003E49D2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Pr="00007AA7">
        <w:rPr>
          <w:b/>
          <w:sz w:val="28"/>
          <w:szCs w:val="28"/>
        </w:rPr>
        <w:t xml:space="preserve"> рік </w:t>
      </w: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34"/>
        <w:gridCol w:w="2957"/>
        <w:gridCol w:w="1895"/>
        <w:gridCol w:w="1705"/>
        <w:gridCol w:w="1620"/>
        <w:gridCol w:w="1800"/>
        <w:gridCol w:w="1788"/>
      </w:tblGrid>
      <w:tr w:rsidR="003E49D2" w:rsidRPr="00AB4F0A" w:rsidTr="00BC201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 xml:space="preserve">Орієнтовні обсяги фінансування, </w:t>
            </w:r>
            <w:proofErr w:type="spellStart"/>
            <w:r w:rsidRPr="00AB4F0A">
              <w:rPr>
                <w:b/>
              </w:rPr>
              <w:t>тис.грн</w:t>
            </w:r>
            <w:proofErr w:type="spellEnd"/>
            <w:r w:rsidRPr="00AB4F0A">
              <w:rPr>
                <w:b/>
              </w:rPr>
              <w:t>.</w:t>
            </w:r>
          </w:p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Строк виконання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фінансування, грн.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E49D2" w:rsidRPr="00AB4F0A" w:rsidRDefault="003E49D2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B503E1" w:rsidRPr="00AB4F0A" w:rsidTr="00EC705A">
        <w:trPr>
          <w:trHeight w:val="250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03E1" w:rsidRPr="00AB4F0A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F0A">
              <w:t>1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03E1" w:rsidRPr="00EA0BD9" w:rsidRDefault="00BC2016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B503E1">
              <w:rPr>
                <w:sz w:val="22"/>
                <w:szCs w:val="22"/>
              </w:rPr>
              <w:t>Хлібодарське</w:t>
            </w:r>
            <w:proofErr w:type="spellEnd"/>
            <w:r w:rsidR="00B503E1">
              <w:rPr>
                <w:sz w:val="22"/>
                <w:szCs w:val="22"/>
              </w:rPr>
              <w:t xml:space="preserve"> ВУЖКГ</w:t>
            </w:r>
            <w:r>
              <w:rPr>
                <w:sz w:val="22"/>
                <w:szCs w:val="22"/>
              </w:rPr>
              <w:t>»</w:t>
            </w:r>
          </w:p>
          <w:p w:rsidR="00B503E1" w:rsidRPr="00EA0BD9" w:rsidRDefault="00EC705A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ТПКВКМБ 0116017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2021р.</w:t>
            </w:r>
          </w:p>
          <w:p w:rsidR="00B503E1" w:rsidRPr="00EA0BD9" w:rsidRDefault="00B503E1" w:rsidP="00EC705A">
            <w:pPr>
              <w:jc w:val="center"/>
            </w:pPr>
          </w:p>
          <w:p w:rsidR="00B503E1" w:rsidRPr="00EA0BD9" w:rsidRDefault="00B503E1" w:rsidP="00EC705A">
            <w:pPr>
              <w:jc w:val="center"/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Місцевий бюджет</w:t>
            </w: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B503E1" w:rsidRDefault="00B503E1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503E1" w:rsidRDefault="00B503E1" w:rsidP="00BC20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503E1" w:rsidRPr="00EA0BD9" w:rsidRDefault="00B503E1" w:rsidP="00BC20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Надання населенню житлово-комунальних послуг належної якості та забезпечення беззбиткової діяльності підприємства.</w:t>
            </w:r>
          </w:p>
          <w:p w:rsidR="00B503E1" w:rsidRPr="00EA0BD9" w:rsidRDefault="00B503E1" w:rsidP="00BC20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03E1" w:rsidRPr="00AB4F0A" w:rsidTr="00EC705A">
        <w:trPr>
          <w:trHeight w:val="135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503E1" w:rsidRPr="00AB4F0A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B503E1" w:rsidRPr="00AB4F0A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утримання будинків, споруд та прибудинкової території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503E1" w:rsidRPr="00EA0BD9" w:rsidRDefault="00BC2016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B503E1">
              <w:rPr>
                <w:sz w:val="22"/>
                <w:szCs w:val="22"/>
              </w:rPr>
              <w:t>Хлібодарське</w:t>
            </w:r>
            <w:proofErr w:type="spellEnd"/>
            <w:r w:rsidR="00B503E1">
              <w:rPr>
                <w:sz w:val="22"/>
                <w:szCs w:val="22"/>
              </w:rPr>
              <w:t xml:space="preserve"> ВУЖКГ</w:t>
            </w:r>
            <w:r>
              <w:rPr>
                <w:sz w:val="22"/>
                <w:szCs w:val="22"/>
              </w:rPr>
              <w:t>»</w:t>
            </w:r>
          </w:p>
          <w:p w:rsidR="00B503E1" w:rsidRPr="00EA0BD9" w:rsidRDefault="00EC705A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ТПКВКМБ 0116017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2021р.</w:t>
            </w:r>
          </w:p>
          <w:p w:rsidR="00B503E1" w:rsidRPr="00EA0BD9" w:rsidRDefault="00B503E1" w:rsidP="00EC705A">
            <w:pPr>
              <w:jc w:val="center"/>
            </w:pPr>
          </w:p>
          <w:p w:rsidR="00B503E1" w:rsidRPr="00EA0BD9" w:rsidRDefault="00B503E1" w:rsidP="00EC705A">
            <w:pPr>
              <w:jc w:val="center"/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Місцевий бюджет</w:t>
            </w: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Merge/>
            <w:shd w:val="clear" w:color="auto" w:fill="auto"/>
          </w:tcPr>
          <w:p w:rsidR="00B503E1" w:rsidRPr="00AB4F0A" w:rsidRDefault="00B503E1" w:rsidP="007F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03E1" w:rsidRPr="00AB4F0A" w:rsidTr="00EC705A">
        <w:trPr>
          <w:trHeight w:val="135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503E1" w:rsidRPr="00AB4F0A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B503E1" w:rsidRPr="00AB4F0A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 xml:space="preserve">Відшкодування різниці між затвердженим розміром тарифів та економічно-обґрунтованими витратами на послуги з </w:t>
            </w:r>
            <w:r>
              <w:rPr>
                <w:sz w:val="22"/>
                <w:szCs w:val="22"/>
              </w:rPr>
              <w:t>теплопостачання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03E1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1 554,3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503E1" w:rsidRDefault="00BC2016" w:rsidP="00EC7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B503E1">
              <w:rPr>
                <w:sz w:val="22"/>
                <w:szCs w:val="22"/>
              </w:rPr>
              <w:t>Хлібодарське</w:t>
            </w:r>
            <w:proofErr w:type="spellEnd"/>
            <w:r w:rsidR="00B503E1">
              <w:rPr>
                <w:sz w:val="22"/>
                <w:szCs w:val="22"/>
              </w:rPr>
              <w:t xml:space="preserve"> ВУЖК</w:t>
            </w:r>
            <w:r>
              <w:rPr>
                <w:sz w:val="22"/>
                <w:szCs w:val="22"/>
              </w:rPr>
              <w:t>»</w:t>
            </w:r>
          </w:p>
          <w:p w:rsidR="00EC705A" w:rsidRPr="00EA0BD9" w:rsidRDefault="00EC705A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ТПКВКМБ 0116017</w:t>
            </w:r>
          </w:p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03E1" w:rsidRPr="00EA0BD9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Місцевий бюджет</w:t>
            </w:r>
          </w:p>
          <w:p w:rsidR="00B503E1" w:rsidRPr="00B503E1" w:rsidRDefault="00B503E1" w:rsidP="00EC70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Merge/>
            <w:shd w:val="clear" w:color="auto" w:fill="auto"/>
          </w:tcPr>
          <w:p w:rsidR="00B503E1" w:rsidRPr="00AB4F0A" w:rsidRDefault="00B503E1" w:rsidP="007F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49D2" w:rsidRPr="00AB4F0A" w:rsidTr="007F1A7A">
        <w:trPr>
          <w:jc w:val="center"/>
        </w:trPr>
        <w:tc>
          <w:tcPr>
            <w:tcW w:w="568" w:type="dxa"/>
            <w:shd w:val="clear" w:color="auto" w:fill="auto"/>
          </w:tcPr>
          <w:p w:rsidR="003E49D2" w:rsidRPr="00AB4F0A" w:rsidRDefault="003E49D2" w:rsidP="007F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3E49D2" w:rsidRPr="00AB4F0A" w:rsidRDefault="003E49D2" w:rsidP="007F1A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F0A">
              <w:rPr>
                <w:b/>
              </w:rPr>
              <w:t>ВСЬОГО: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E49D2" w:rsidRPr="00AB4F0A" w:rsidRDefault="003E49D2" w:rsidP="004930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             </w:t>
            </w:r>
            <w:r w:rsidR="00B503E1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 w:rsidR="00B503E1">
              <w:rPr>
                <w:b/>
              </w:rPr>
              <w:t>2 003,2</w:t>
            </w:r>
            <w:r>
              <w:rPr>
                <w:b/>
              </w:rPr>
              <w:t xml:space="preserve">                                                        </w:t>
            </w:r>
          </w:p>
        </w:tc>
      </w:tr>
    </w:tbl>
    <w:p w:rsidR="003E49D2" w:rsidRPr="001F1234" w:rsidRDefault="003E49D2" w:rsidP="003E49D2">
      <w:pPr>
        <w:jc w:val="both"/>
      </w:pPr>
    </w:p>
    <w:p w:rsidR="003E49D2" w:rsidRPr="001F1234" w:rsidRDefault="003E49D2" w:rsidP="003E49D2">
      <w:pPr>
        <w:jc w:val="both"/>
      </w:pPr>
    </w:p>
    <w:p w:rsidR="003E49D2" w:rsidRDefault="003E49D2" w:rsidP="003E49D2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3E49D2" w:rsidRPr="00BC2016" w:rsidRDefault="003E49D2" w:rsidP="003E49D2">
      <w:pPr>
        <w:jc w:val="center"/>
        <w:rPr>
          <w:b/>
          <w:spacing w:val="-5"/>
          <w:sz w:val="28"/>
          <w:szCs w:val="28"/>
        </w:rPr>
      </w:pPr>
      <w:r w:rsidRPr="00BC2016">
        <w:rPr>
          <w:b/>
          <w:spacing w:val="-5"/>
          <w:sz w:val="28"/>
          <w:szCs w:val="28"/>
        </w:rPr>
        <w:t xml:space="preserve">Секретар ради                         </w:t>
      </w:r>
      <w:r w:rsidR="000159DD" w:rsidRPr="00BC2016">
        <w:rPr>
          <w:b/>
          <w:spacing w:val="-5"/>
          <w:sz w:val="28"/>
          <w:szCs w:val="28"/>
          <w:lang w:val="ru-RU"/>
        </w:rPr>
        <w:t xml:space="preserve">                                                     </w:t>
      </w:r>
      <w:r w:rsidRPr="00BC2016">
        <w:rPr>
          <w:b/>
          <w:spacing w:val="-5"/>
          <w:sz w:val="28"/>
          <w:szCs w:val="28"/>
        </w:rPr>
        <w:t xml:space="preserve">     </w:t>
      </w:r>
      <w:r w:rsidR="00BC2016">
        <w:rPr>
          <w:b/>
          <w:spacing w:val="-5"/>
          <w:sz w:val="28"/>
          <w:szCs w:val="28"/>
        </w:rPr>
        <w:t>Валентина ЩУР</w:t>
      </w:r>
    </w:p>
    <w:p w:rsidR="003E49D2" w:rsidRPr="00BC2016" w:rsidRDefault="003E49D2" w:rsidP="003E49D2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:rsidR="003E49D2" w:rsidRPr="00BC2016" w:rsidRDefault="003E49D2" w:rsidP="003E49D2">
      <w:pPr>
        <w:ind w:left="4860"/>
        <w:rPr>
          <w:b/>
        </w:rPr>
      </w:pPr>
    </w:p>
    <w:p w:rsidR="003E49D2" w:rsidRPr="00E92178" w:rsidRDefault="003E49D2" w:rsidP="003E49D2">
      <w:pPr>
        <w:spacing w:after="200" w:line="276" w:lineRule="auto"/>
        <w:rPr>
          <w:snapToGrid w:val="0"/>
          <w:spacing w:val="8"/>
          <w:sz w:val="28"/>
          <w:szCs w:val="28"/>
        </w:rPr>
      </w:pPr>
    </w:p>
    <w:p w:rsidR="00F34873" w:rsidRPr="00E92178" w:rsidRDefault="00F34873" w:rsidP="003E49D2">
      <w:pPr>
        <w:jc w:val="right"/>
        <w:rPr>
          <w:snapToGrid w:val="0"/>
          <w:spacing w:val="8"/>
          <w:sz w:val="28"/>
          <w:szCs w:val="28"/>
        </w:rPr>
      </w:pPr>
      <w:bookmarkStart w:id="0" w:name="_GoBack"/>
      <w:bookmarkEnd w:id="0"/>
    </w:p>
    <w:sectPr w:rsidR="00F34873" w:rsidRPr="00E92178" w:rsidSect="00B503E1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24" w:rsidRDefault="00036424">
      <w:r>
        <w:separator/>
      </w:r>
    </w:p>
  </w:endnote>
  <w:endnote w:type="continuationSeparator" w:id="0">
    <w:p w:rsidR="00036424" w:rsidRDefault="0003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24" w:rsidRDefault="00036424">
      <w:r>
        <w:separator/>
      </w:r>
    </w:p>
  </w:footnote>
  <w:footnote w:type="continuationSeparator" w:id="0">
    <w:p w:rsidR="00036424" w:rsidRDefault="00036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1" w:rsidRDefault="00CF09A8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E11" w:rsidRDefault="000364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FC5"/>
    <w:multiLevelType w:val="hybridMultilevel"/>
    <w:tmpl w:val="DDF22110"/>
    <w:lvl w:ilvl="0" w:tplc="BEC2A888">
      <w:start w:val="1"/>
      <w:numFmt w:val="decimal"/>
      <w:lvlText w:val="%1."/>
      <w:lvlJc w:val="left"/>
      <w:pPr>
        <w:ind w:left="936" w:hanging="57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51B"/>
    <w:multiLevelType w:val="hybridMultilevel"/>
    <w:tmpl w:val="006A27C8"/>
    <w:lvl w:ilvl="0" w:tplc="BEC2A888">
      <w:start w:val="1"/>
      <w:numFmt w:val="decimal"/>
      <w:lvlText w:val="%1."/>
      <w:lvlJc w:val="left"/>
      <w:pPr>
        <w:ind w:left="936" w:hanging="57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78"/>
    <w:rsid w:val="000159DD"/>
    <w:rsid w:val="00022D49"/>
    <w:rsid w:val="000326FC"/>
    <w:rsid w:val="00036424"/>
    <w:rsid w:val="00056214"/>
    <w:rsid w:val="00060EE0"/>
    <w:rsid w:val="00080490"/>
    <w:rsid w:val="00087362"/>
    <w:rsid w:val="000A2808"/>
    <w:rsid w:val="00102451"/>
    <w:rsid w:val="001156EF"/>
    <w:rsid w:val="0014555E"/>
    <w:rsid w:val="001663A3"/>
    <w:rsid w:val="0022013F"/>
    <w:rsid w:val="00272847"/>
    <w:rsid w:val="002777A9"/>
    <w:rsid w:val="002F5271"/>
    <w:rsid w:val="003154C6"/>
    <w:rsid w:val="00340E74"/>
    <w:rsid w:val="00345DD0"/>
    <w:rsid w:val="00377EE1"/>
    <w:rsid w:val="003841B0"/>
    <w:rsid w:val="003E49D2"/>
    <w:rsid w:val="00410C07"/>
    <w:rsid w:val="00423BEA"/>
    <w:rsid w:val="0047740F"/>
    <w:rsid w:val="00492D84"/>
    <w:rsid w:val="004930F8"/>
    <w:rsid w:val="004A4148"/>
    <w:rsid w:val="004C5122"/>
    <w:rsid w:val="00505654"/>
    <w:rsid w:val="0055746A"/>
    <w:rsid w:val="00620218"/>
    <w:rsid w:val="006974B0"/>
    <w:rsid w:val="006A2B34"/>
    <w:rsid w:val="006E1334"/>
    <w:rsid w:val="00720B76"/>
    <w:rsid w:val="00761D6D"/>
    <w:rsid w:val="00824FD6"/>
    <w:rsid w:val="008D158B"/>
    <w:rsid w:val="009800CA"/>
    <w:rsid w:val="009C4231"/>
    <w:rsid w:val="00A20F35"/>
    <w:rsid w:val="00B32502"/>
    <w:rsid w:val="00B41D50"/>
    <w:rsid w:val="00B503E1"/>
    <w:rsid w:val="00BC2016"/>
    <w:rsid w:val="00C74043"/>
    <w:rsid w:val="00CF09A8"/>
    <w:rsid w:val="00DA6E0A"/>
    <w:rsid w:val="00DE0831"/>
    <w:rsid w:val="00E01EE7"/>
    <w:rsid w:val="00E204DC"/>
    <w:rsid w:val="00E92178"/>
    <w:rsid w:val="00EC705A"/>
    <w:rsid w:val="00F250D3"/>
    <w:rsid w:val="00F34873"/>
    <w:rsid w:val="00FB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AE6B-C922-43ED-A822-18E0342B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2020-12-24T18:33:00Z</cp:lastPrinted>
  <dcterms:created xsi:type="dcterms:W3CDTF">2020-12-11T06:30:00Z</dcterms:created>
  <dcterms:modified xsi:type="dcterms:W3CDTF">2020-12-24T18:36:00Z</dcterms:modified>
</cp:coreProperties>
</file>