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C6C8" w14:textId="77777777" w:rsidR="00B33417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106A56CD" w14:textId="77777777" w:rsidR="00E66C60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A90A1C8" w14:textId="77777777" w:rsidR="00E66C60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99B4F0B" w14:textId="77777777" w:rsidR="00E66C60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6344D95" w14:textId="77777777" w:rsidR="00E66C60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2F913F3F" w14:textId="77777777" w:rsidR="00E66C60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72341FDC" w14:textId="77777777" w:rsidR="00E66C60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14:paraId="54B7422B" w14:textId="77777777" w:rsidR="00E66C60" w:rsidRPr="000A775E" w:rsidRDefault="00E66C6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2B1D10E" w14:textId="77777777"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0"/>
      </w:tblGrid>
      <w:tr w:rsidR="00893E04" w:rsidRPr="00456AEB" w14:paraId="4B0CDD6D" w14:textId="77777777" w:rsidTr="00C54577">
        <w:trPr>
          <w:trHeight w:val="1192"/>
        </w:trPr>
        <w:tc>
          <w:tcPr>
            <w:tcW w:w="5000" w:type="dxa"/>
          </w:tcPr>
          <w:p w14:paraId="0AADDD3B" w14:textId="0D1CF7F7" w:rsidR="00893E04" w:rsidRPr="00DC05A1" w:rsidRDefault="000C226A" w:rsidP="00862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розгляд заяви гр. </w:t>
            </w:r>
            <w:proofErr w:type="spellStart"/>
            <w:r w:rsidR="00862F10"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Сазанського</w:t>
            </w:r>
            <w:proofErr w:type="spellEnd"/>
            <w:r w:rsidR="00862F10"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В.А.</w:t>
            </w:r>
            <w:r w:rsidRPr="00DC05A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6E081923" w:rsidR="000C226A" w:rsidRPr="00DE11E5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bookmarkStart w:id="1" w:name="_Hlk33102871"/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Розглянувши заяву гр. </w:t>
      </w:r>
      <w:r w:rsidR="00862F10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Сазанського Володимира Анатолійовича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про надання </w:t>
      </w:r>
      <w:r w:rsidR="00862F10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безоплатно у власність земельної ділянки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для будівництва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обслуговування жи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ло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вого будинку або ведення садівництва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="00A85B33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до якої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гр. Сазанським В.А.</w:t>
      </w:r>
      <w:r w:rsidR="00AB231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надан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о</w:t>
      </w:r>
      <w:r w:rsidR="00AB231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графічн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і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матеріал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и</w:t>
      </w:r>
      <w:r w:rsidR="008E736A" w:rsidRPr="00DE11E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8A1390" w:rsidRPr="008A1390">
        <w:rPr>
          <w:rFonts w:ascii="Times New Roman" w:hAnsi="Times New Roman" w:cs="Times New Roman"/>
          <w:sz w:val="26"/>
          <w:szCs w:val="26"/>
          <w:lang w:val="uk-UA"/>
        </w:rPr>
        <w:t>із зазначенням бажаного місця розташування земельної ділянки</w:t>
      </w:r>
      <w:r w:rsidR="00273C77" w:rsidRPr="00DE11E5">
        <w:rPr>
          <w:rFonts w:ascii="Times New Roman" w:hAnsi="Times New Roman" w:cs="Times New Roman"/>
          <w:sz w:val="26"/>
          <w:szCs w:val="26"/>
          <w:lang w:val="uk-UA"/>
        </w:rPr>
        <w:t xml:space="preserve"> на території Авангардівської селищної ради Овідіопольського району за межами </w:t>
      </w:r>
      <w:r w:rsidR="008A1390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273C77" w:rsidRPr="00DE11E5">
        <w:rPr>
          <w:rFonts w:ascii="Times New Roman" w:hAnsi="Times New Roman" w:cs="Times New Roman"/>
          <w:sz w:val="26"/>
          <w:szCs w:val="26"/>
          <w:lang w:val="uk-UA"/>
        </w:rPr>
        <w:t xml:space="preserve">с. </w:t>
      </w:r>
      <w:r w:rsidR="00F409C8" w:rsidRPr="00DE11E5">
        <w:rPr>
          <w:rFonts w:ascii="Times New Roman" w:hAnsi="Times New Roman" w:cs="Times New Roman"/>
          <w:sz w:val="26"/>
          <w:szCs w:val="26"/>
          <w:lang w:val="uk-UA"/>
        </w:rPr>
        <w:t>Нова Долина</w:t>
      </w:r>
      <w:r w:rsidR="008E736A" w:rsidRPr="00DE11E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E736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керуючись ст. ст. 12, 78, 80, 83, 116, 118, 121, 122</w:t>
      </w:r>
      <w:r w:rsidR="0016423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173 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Земельного кодексу України, ст. ст. 6, 10, 25, 26, 59 Закону України «Про місцеве самоврядування в Україні»,  враховуючи рекомендації Постійної комісії </w:t>
      </w:r>
      <w:r w:rsidR="00DE11E5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C1059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,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Авангардівська селищна рада </w:t>
      </w:r>
      <w:r w:rsidRPr="004C1059">
        <w:rPr>
          <w:rFonts w:ascii="Times New Roman" w:eastAsia="Calibri" w:hAnsi="Times New Roman" w:cs="Times New Roman"/>
          <w:b/>
          <w:noProof/>
          <w:color w:val="000000"/>
          <w:sz w:val="26"/>
          <w:szCs w:val="26"/>
          <w:lang w:val="uk-UA"/>
        </w:rPr>
        <w:t>вирішила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19A02602" w:rsidR="00401F28" w:rsidRPr="00DE11E5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</w:pP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1. Відмовити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гр. Сазанському Володимиру Анатолійовичу</w:t>
      </w:r>
      <w:r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у наданні дозволу на розроблення проекту землеустрою щодо відведення земельної ділянки для будівництва та обслуговування жилого будинку</w:t>
      </w:r>
      <w:r w:rsidR="000110BB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господарських будівель та споруд (присадибна ділянка)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у місці, визначеному доданими до заяви графічними матеріалами (за межами с.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Нова Долина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), у зв’язку із тим, що землі, за рахунок яких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Сазанський В.А.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бажає отримати земельну ділянку, не відносяться до земель комунальної власності (перебувають за межами населеного пункту), </w:t>
      </w:r>
      <w:r w:rsidR="00F409C8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та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відсутніс</w:t>
      </w:r>
      <w:r w:rsidR="00016A7D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ю в Авангадівської селищної ради Овідіопольського району повноважень щодо розпорядженнями землями, не віднесеними до комунальної власності, 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а 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та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кож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невідповідністю обраного заявником місця розташування земельної ділянки юрисдикції Авангардівської селищної ради, визначеній ст. ст. 12, 15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vertAlign w:val="superscript"/>
          <w:lang w:val="uk-UA"/>
        </w:rPr>
        <w:t>1</w:t>
      </w:r>
      <w:r w:rsidR="00115B7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, 83, 84, 122 Земельного кодексу України,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ст.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10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Закону 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України</w:t>
      </w:r>
      <w:r w:rsidR="009B3A66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  <w:r w:rsidR="00EE1D4A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«Про мі</w:t>
      </w:r>
      <w:r w:rsidR="00DC05A1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>сцеве самоврядування в Україні».</w:t>
      </w:r>
      <w:r w:rsidR="00016A7D" w:rsidRPr="00DE11E5">
        <w:rPr>
          <w:rFonts w:ascii="Times New Roman" w:eastAsia="Calibri" w:hAnsi="Times New Roman" w:cs="Times New Roman"/>
          <w:noProof/>
          <w:color w:val="000000"/>
          <w:sz w:val="26"/>
          <w:szCs w:val="26"/>
          <w:lang w:val="uk-UA"/>
        </w:rPr>
        <w:t xml:space="preserve"> 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DE11E5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DB4768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DE11E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14:paraId="0E0B5783" w14:textId="77777777" w:rsidR="00976A4D" w:rsidRPr="00742ED6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DC05A1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14:paraId="131E1BE0" w14:textId="77777777"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DC05A1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bookmarkEnd w:id="1"/>
    <w:p w14:paraId="0290B8AF" w14:textId="0BCAC2F6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A7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341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77777777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A775E"/>
    <w:rsid w:val="000C226A"/>
    <w:rsid w:val="001006D4"/>
    <w:rsid w:val="00115B7A"/>
    <w:rsid w:val="00125762"/>
    <w:rsid w:val="00152ACA"/>
    <w:rsid w:val="00164236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73C77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1059"/>
    <w:rsid w:val="004C3604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D20A5"/>
    <w:rsid w:val="005E66C1"/>
    <w:rsid w:val="005F2151"/>
    <w:rsid w:val="006038AB"/>
    <w:rsid w:val="00606270"/>
    <w:rsid w:val="00615882"/>
    <w:rsid w:val="006233CB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15D2C"/>
    <w:rsid w:val="00823248"/>
    <w:rsid w:val="00843FA5"/>
    <w:rsid w:val="008476E5"/>
    <w:rsid w:val="0085025A"/>
    <w:rsid w:val="00851C6F"/>
    <w:rsid w:val="00862F10"/>
    <w:rsid w:val="0086481E"/>
    <w:rsid w:val="008804F2"/>
    <w:rsid w:val="00893E04"/>
    <w:rsid w:val="008A1390"/>
    <w:rsid w:val="008B3DF3"/>
    <w:rsid w:val="008D113C"/>
    <w:rsid w:val="008E736A"/>
    <w:rsid w:val="008F2D1A"/>
    <w:rsid w:val="00906700"/>
    <w:rsid w:val="00943161"/>
    <w:rsid w:val="009471CE"/>
    <w:rsid w:val="00953C81"/>
    <w:rsid w:val="009624F4"/>
    <w:rsid w:val="0097164A"/>
    <w:rsid w:val="00976A4D"/>
    <w:rsid w:val="009A13E4"/>
    <w:rsid w:val="009B1F40"/>
    <w:rsid w:val="009B3A66"/>
    <w:rsid w:val="009C7013"/>
    <w:rsid w:val="009D7C24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81958"/>
    <w:rsid w:val="00A85A68"/>
    <w:rsid w:val="00A85ABB"/>
    <w:rsid w:val="00A85B33"/>
    <w:rsid w:val="00AA43A1"/>
    <w:rsid w:val="00AB231A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C1FE8"/>
    <w:rsid w:val="00BC5ACD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12259"/>
    <w:rsid w:val="00E16CE4"/>
    <w:rsid w:val="00E205B9"/>
    <w:rsid w:val="00E362EF"/>
    <w:rsid w:val="00E5368F"/>
    <w:rsid w:val="00E55F52"/>
    <w:rsid w:val="00E66C60"/>
    <w:rsid w:val="00E72586"/>
    <w:rsid w:val="00E7442F"/>
    <w:rsid w:val="00E8333C"/>
    <w:rsid w:val="00EA7B65"/>
    <w:rsid w:val="00EB5D06"/>
    <w:rsid w:val="00EE1D4A"/>
    <w:rsid w:val="00EF224A"/>
    <w:rsid w:val="00EF4BD0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C67A-6724-4E64-93FE-FB5EB084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2020-02-21T12:17:00Z</cp:lastPrinted>
  <dcterms:created xsi:type="dcterms:W3CDTF">2021-02-28T10:58:00Z</dcterms:created>
  <dcterms:modified xsi:type="dcterms:W3CDTF">2021-03-15T14:40:00Z</dcterms:modified>
</cp:coreProperties>
</file>