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BB6E5" w14:textId="77777777" w:rsidR="00E427F8" w:rsidRDefault="00E427F8" w:rsidP="002B42D3">
      <w:pPr>
        <w:tabs>
          <w:tab w:val="left" w:pos="0"/>
          <w:tab w:val="left" w:pos="4820"/>
        </w:tabs>
        <w:spacing w:after="0" w:line="240" w:lineRule="auto"/>
        <w:rPr>
          <w:rFonts w:ascii="Times New Roman" w:hAnsi="Times New Roman"/>
          <w:color w:val="000000" w:themeColor="text1"/>
          <w:sz w:val="26"/>
          <w:szCs w:val="26"/>
        </w:rPr>
      </w:pPr>
    </w:p>
    <w:p w14:paraId="2DC4655B" w14:textId="77777777" w:rsidR="00E427F8" w:rsidRDefault="00E427F8" w:rsidP="002B42D3">
      <w:pPr>
        <w:tabs>
          <w:tab w:val="left" w:pos="0"/>
          <w:tab w:val="left" w:pos="4820"/>
        </w:tabs>
        <w:spacing w:after="0" w:line="240" w:lineRule="auto"/>
        <w:rPr>
          <w:rFonts w:ascii="Times New Roman" w:hAnsi="Times New Roman"/>
          <w:color w:val="000000" w:themeColor="text1"/>
          <w:sz w:val="26"/>
          <w:szCs w:val="26"/>
        </w:rPr>
      </w:pPr>
    </w:p>
    <w:p w14:paraId="627118B1" w14:textId="77777777" w:rsidR="00E427F8" w:rsidRDefault="00E427F8" w:rsidP="002B42D3">
      <w:pPr>
        <w:tabs>
          <w:tab w:val="left" w:pos="0"/>
          <w:tab w:val="left" w:pos="4820"/>
        </w:tabs>
        <w:spacing w:after="0" w:line="240" w:lineRule="auto"/>
        <w:rPr>
          <w:rFonts w:ascii="Times New Roman" w:hAnsi="Times New Roman"/>
          <w:color w:val="000000" w:themeColor="text1"/>
          <w:sz w:val="26"/>
          <w:szCs w:val="26"/>
        </w:rPr>
      </w:pPr>
    </w:p>
    <w:p w14:paraId="27CD26D4" w14:textId="77777777" w:rsidR="00E427F8" w:rsidRDefault="00E427F8" w:rsidP="002B42D3">
      <w:pPr>
        <w:tabs>
          <w:tab w:val="left" w:pos="0"/>
          <w:tab w:val="left" w:pos="4820"/>
        </w:tabs>
        <w:spacing w:after="0" w:line="240" w:lineRule="auto"/>
        <w:rPr>
          <w:rFonts w:ascii="Times New Roman" w:hAnsi="Times New Roman"/>
          <w:color w:val="000000" w:themeColor="text1"/>
          <w:sz w:val="26"/>
          <w:szCs w:val="26"/>
        </w:rPr>
      </w:pPr>
    </w:p>
    <w:p w14:paraId="04575568" w14:textId="77777777" w:rsidR="00E427F8" w:rsidRDefault="00E427F8" w:rsidP="002B42D3">
      <w:pPr>
        <w:tabs>
          <w:tab w:val="left" w:pos="0"/>
          <w:tab w:val="left" w:pos="4820"/>
        </w:tabs>
        <w:spacing w:after="0" w:line="240" w:lineRule="auto"/>
        <w:rPr>
          <w:rFonts w:ascii="Times New Roman" w:hAnsi="Times New Roman"/>
          <w:color w:val="000000" w:themeColor="text1"/>
          <w:sz w:val="26"/>
          <w:szCs w:val="26"/>
        </w:rPr>
      </w:pPr>
    </w:p>
    <w:p w14:paraId="257427B6" w14:textId="77777777" w:rsidR="00E427F8" w:rsidRDefault="00E427F8" w:rsidP="002B42D3">
      <w:pPr>
        <w:tabs>
          <w:tab w:val="left" w:pos="0"/>
          <w:tab w:val="left" w:pos="4820"/>
        </w:tabs>
        <w:spacing w:after="0" w:line="240" w:lineRule="auto"/>
        <w:rPr>
          <w:rFonts w:ascii="Times New Roman" w:hAnsi="Times New Roman"/>
          <w:color w:val="000000" w:themeColor="text1"/>
          <w:sz w:val="26"/>
          <w:szCs w:val="26"/>
        </w:rPr>
      </w:pPr>
    </w:p>
    <w:p w14:paraId="74243C0B" w14:textId="77777777" w:rsidR="00E427F8" w:rsidRDefault="00E427F8" w:rsidP="002B42D3">
      <w:pPr>
        <w:tabs>
          <w:tab w:val="left" w:pos="0"/>
        </w:tabs>
        <w:spacing w:after="0" w:line="240" w:lineRule="auto"/>
        <w:jc w:val="center"/>
        <w:rPr>
          <w:rFonts w:ascii="Times New Roman" w:hAnsi="Times New Roman"/>
          <w:b/>
          <w:color w:val="000000" w:themeColor="text1"/>
          <w:sz w:val="72"/>
          <w:szCs w:val="72"/>
        </w:rPr>
      </w:pPr>
    </w:p>
    <w:p w14:paraId="2D20646A" w14:textId="77777777" w:rsidR="00350281" w:rsidRPr="00350281" w:rsidRDefault="00350281" w:rsidP="002B42D3">
      <w:pPr>
        <w:tabs>
          <w:tab w:val="left" w:pos="0"/>
        </w:tabs>
        <w:spacing w:after="0" w:line="240" w:lineRule="auto"/>
        <w:jc w:val="center"/>
        <w:rPr>
          <w:rFonts w:ascii="Times New Roman" w:hAnsi="Times New Roman"/>
          <w:b/>
          <w:color w:val="000000" w:themeColor="text1"/>
          <w:sz w:val="72"/>
          <w:szCs w:val="72"/>
        </w:rPr>
      </w:pPr>
    </w:p>
    <w:p w14:paraId="4EB8F812" w14:textId="77777777" w:rsidR="00E427F8" w:rsidRPr="00350281" w:rsidRDefault="00350281" w:rsidP="002B42D3">
      <w:pPr>
        <w:tabs>
          <w:tab w:val="left" w:pos="0"/>
        </w:tabs>
        <w:spacing w:after="0" w:line="240" w:lineRule="auto"/>
        <w:jc w:val="center"/>
        <w:rPr>
          <w:rFonts w:ascii="Times New Roman" w:hAnsi="Times New Roman"/>
          <w:color w:val="000000" w:themeColor="text1"/>
          <w:sz w:val="64"/>
          <w:szCs w:val="64"/>
        </w:rPr>
      </w:pPr>
      <w:r w:rsidRPr="00350281">
        <w:rPr>
          <w:rFonts w:ascii="Times New Roman" w:eastAsia="Arial" w:hAnsi="Times New Roman" w:cs="Arial"/>
          <w:b/>
          <w:color w:val="E6821E"/>
          <w:sz w:val="72"/>
          <w:szCs w:val="72"/>
        </w:rPr>
        <w:t>ПЛАН СОЦІАЛЬНО-ЕКОНОМІЧНОГО РОЗВИТКУ АВАНГАРДІВСЬКОЇ СЕЛИЩНОЇ ТЕРИТОРІАЛЬНОЇ ГРОМАДИ</w:t>
      </w:r>
      <w:r w:rsidR="000F6DB1" w:rsidRPr="00350281">
        <w:rPr>
          <w:rFonts w:ascii="Times New Roman" w:hAnsi="Times New Roman"/>
          <w:b/>
          <w:color w:val="000000" w:themeColor="text1"/>
          <w:sz w:val="72"/>
          <w:szCs w:val="72"/>
        </w:rPr>
        <w:t xml:space="preserve"> </w:t>
      </w:r>
      <w:r w:rsidR="000F6DB1" w:rsidRPr="00350281">
        <w:rPr>
          <w:rFonts w:ascii="Times New Roman" w:hAnsi="Times New Roman"/>
          <w:b/>
          <w:color w:val="000000" w:themeColor="text1"/>
          <w:sz w:val="64"/>
          <w:szCs w:val="64"/>
        </w:rPr>
        <w:t xml:space="preserve">                         </w:t>
      </w:r>
    </w:p>
    <w:p w14:paraId="2911A1E8" w14:textId="77777777" w:rsidR="00E427F8" w:rsidRDefault="00350281" w:rsidP="002B42D3">
      <w:pPr>
        <w:tabs>
          <w:tab w:val="left" w:pos="0"/>
        </w:tabs>
        <w:spacing w:after="0" w:line="240" w:lineRule="auto"/>
        <w:jc w:val="right"/>
        <w:rPr>
          <w:rFonts w:ascii="Times New Roman" w:hAnsi="Times New Roman"/>
          <w:color w:val="000000" w:themeColor="text1"/>
          <w:sz w:val="26"/>
          <w:szCs w:val="26"/>
        </w:rPr>
      </w:pPr>
      <w:r>
        <w:rPr>
          <w:noProof/>
          <w:sz w:val="20"/>
          <w:lang w:val="ru-RU" w:eastAsia="ru-RU"/>
        </w:rPr>
        <mc:AlternateContent>
          <mc:Choice Requires="wps">
            <w:drawing>
              <wp:anchor distT="0" distB="0" distL="0" distR="0" simplePos="0" relativeHeight="251653632" behindDoc="0" locked="0" layoutInCell="1" allowOverlap="1" wp14:anchorId="1EBE74BA" wp14:editId="0B90D519">
                <wp:simplePos x="0" y="0"/>
                <wp:positionH relativeFrom="margin">
                  <wp:align>center</wp:align>
                </wp:positionH>
                <wp:positionV relativeFrom="paragraph">
                  <wp:posOffset>3232150</wp:posOffset>
                </wp:positionV>
                <wp:extent cx="1819275" cy="314960"/>
                <wp:effectExtent l="0" t="0" r="0" b="8890"/>
                <wp:wrapNone/>
                <wp:docPr id="85" name="Фигура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314960"/>
                        </a:xfrm>
                        <a:prstGeom prst="rect">
                          <a:avLst/>
                        </a:prstGeom>
                        <a:noFill/>
                        <a:ln cap="flat">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6FBBC" w14:textId="77777777" w:rsidR="00622FF7" w:rsidRDefault="00622FF7">
                            <w:pPr>
                              <w:rPr>
                                <w:rFonts w:ascii="Times New Roman" w:eastAsia="Times New Roman" w:hAnsi="Times New Roman"/>
                                <w:b/>
                                <w:sz w:val="26"/>
                                <w:szCs w:val="26"/>
                              </w:rPr>
                            </w:pPr>
                            <w:r>
                              <w:rPr>
                                <w:rFonts w:ascii="Times New Roman" w:eastAsia="Times New Roman" w:hAnsi="Times New Roman"/>
                                <w:b/>
                                <w:sz w:val="26"/>
                                <w:szCs w:val="26"/>
                              </w:rPr>
                              <w:t>РАДІСНЕ</w:t>
                            </w:r>
                          </w:p>
                        </w:txbxContent>
                      </wps:txbx>
                      <wps:bodyPr rot="0" spcFirstLastPara="0" vertOverflow="overflow" horzOverflow="overflow" vert="horz" wrap="square" lIns="90170" tIns="22860" rIns="90170" bIns="22860" numCol="1" spcCol="0" rtlCol="0" fromWordArt="0" anchor="ctr" anchorCtr="0" forceAA="0" compatLnSpc="0">
                        <a:prstTxWarp prst="textNoShape">
                          <a:avLst/>
                        </a:prstTxWarp>
                      </wps:bodyPr>
                    </wps:wsp>
                  </a:graphicData>
                </a:graphic>
              </wp:anchor>
            </w:drawing>
          </mc:Choice>
          <mc:Fallback>
            <w:pict>
              <v:rect w14:anchorId="1EBE74BA" id="Фигура 31" o:spid="_x0000_s1026" style="position:absolute;left:0;text-align:left;margin-left:0;margin-top:254.5pt;width:143.25pt;height:24.8pt;z-index:251653632;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" filled="f" stroked="f" strokeweight="2pt">
                <v:textbox inset="7.1pt,1.8pt,7.1pt,1.8pt">
                  <w:txbxContent>
                    <w:p w14:paraId="5386FBBC" w14:textId="77777777" w:rsidR="00622FF7" w:rsidRDefault="00622FF7">
                      <w:pPr>
                        <w:rPr>
                          <w:rFonts w:ascii="Times New Roman" w:eastAsia="Times New Roman" w:hAnsi="Times New Roman"/>
                          <w:b/>
                          <w:sz w:val="26"/>
                          <w:szCs w:val="26"/>
                        </w:rPr>
                      </w:pPr>
                      <w:r>
                        <w:rPr>
                          <w:rFonts w:ascii="Times New Roman" w:eastAsia="Times New Roman" w:hAnsi="Times New Roman"/>
                          <w:b/>
                          <w:sz w:val="26"/>
                          <w:szCs w:val="26"/>
                        </w:rPr>
                        <w:t>РАДІСНЕ</w:t>
                      </w:r>
                    </w:p>
                  </w:txbxContent>
                </v:textbox>
                <w10:wrap anchorx="margin"/>
              </v:rect>
            </w:pict>
          </mc:Fallback>
        </mc:AlternateContent>
      </w:r>
      <w:r>
        <w:rPr>
          <w:noProof/>
          <w:sz w:val="20"/>
          <w:lang w:val="ru-RU" w:eastAsia="ru-RU"/>
        </w:rPr>
        <w:drawing>
          <wp:anchor distT="0" distB="0" distL="114300" distR="114300" simplePos="0" relativeHeight="251652608" behindDoc="0" locked="0" layoutInCell="1" allowOverlap="1" wp14:anchorId="4E4BC52C" wp14:editId="4BD7FF74">
            <wp:simplePos x="0" y="0"/>
            <wp:positionH relativeFrom="page">
              <wp:align>center</wp:align>
            </wp:positionH>
            <wp:positionV relativeFrom="margin">
              <wp:posOffset>6074410</wp:posOffset>
            </wp:positionV>
            <wp:extent cx="6680200" cy="3648075"/>
            <wp:effectExtent l="0" t="0" r="6350" b="9525"/>
            <wp:wrapSquare wrapText="bothSides"/>
            <wp:docPr id="9" name="Рисунок 4" descr="C:\Users\admin\Desktop\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AppData/Roaming/PolarisOffice/ETemp/14908_17722376/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80200" cy="3648075"/>
                    </a:xfrm>
                    <a:prstGeom prst="rect">
                      <a:avLst/>
                    </a:prstGeom>
                    <a:ln cap="flat">
                      <a:noFill/>
                    </a:ln>
                    <a:effectLst>
                      <a:softEdge rad="112500"/>
                    </a:effectLst>
                  </pic:spPr>
                </pic:pic>
              </a:graphicData>
            </a:graphic>
          </wp:anchor>
        </w:drawing>
      </w:r>
    </w:p>
    <w:p w14:paraId="247D132E" w14:textId="77777777" w:rsidR="00E427F8" w:rsidRDefault="00E427F8" w:rsidP="002B42D3">
      <w:pPr>
        <w:tabs>
          <w:tab w:val="left" w:pos="0"/>
        </w:tabs>
        <w:spacing w:after="0" w:line="240" w:lineRule="auto"/>
        <w:jc w:val="right"/>
        <w:rPr>
          <w:rFonts w:ascii="Times New Roman" w:hAnsi="Times New Roman"/>
          <w:sz w:val="26"/>
          <w:szCs w:val="26"/>
        </w:rPr>
        <w:sectPr w:rsidR="00E427F8">
          <w:footerReference w:type="default" r:id="rId9"/>
          <w:pgSz w:w="11910" w:h="16840"/>
          <w:pgMar w:top="567" w:right="1278" w:bottom="278" w:left="1701" w:header="720" w:footer="720" w:gutter="0"/>
          <w:pgBorders w:offsetFrom="page">
            <w:top w:val="twistedLines2" w:sz="18" w:space="24" w:color="DC5E00"/>
            <w:left w:val="twistedLines2" w:sz="18" w:space="24" w:color="DC5E00"/>
            <w:bottom w:val="twistedLines2" w:sz="18" w:space="24" w:color="DC5E00"/>
            <w:right w:val="twistedLines2" w:sz="18" w:space="24" w:color="DC5E00"/>
          </w:pgBorders>
          <w:cols w:space="720"/>
          <w:titlePg/>
          <w:docGrid w:linePitch="299"/>
        </w:sectPr>
      </w:pPr>
    </w:p>
    <w:p w14:paraId="6D5593A4" w14:textId="77777777" w:rsidR="00E427F8" w:rsidRDefault="00E427F8" w:rsidP="002B42D3">
      <w:pPr>
        <w:tabs>
          <w:tab w:val="left" w:pos="0"/>
        </w:tabs>
        <w:spacing w:after="0" w:line="240" w:lineRule="auto"/>
        <w:rPr>
          <w:rFonts w:ascii="Times New Roman" w:hAnsi="Times New Roman"/>
          <w:color w:val="000000" w:themeColor="text1"/>
          <w:sz w:val="26"/>
          <w:szCs w:val="26"/>
        </w:rPr>
      </w:pPr>
    </w:p>
    <w:p w14:paraId="070DE2CF" w14:textId="77777777" w:rsidR="00E427F8" w:rsidRDefault="00E427F8" w:rsidP="002B42D3">
      <w:pPr>
        <w:pStyle w:val="a3"/>
        <w:tabs>
          <w:tab w:val="left" w:pos="0"/>
        </w:tabs>
        <w:spacing w:after="0" w:line="240" w:lineRule="auto"/>
        <w:rPr>
          <w:rFonts w:ascii="Times New Roman" w:hAnsi="Times New Roman"/>
          <w:color w:val="000000" w:themeColor="text1"/>
          <w:sz w:val="26"/>
          <w:szCs w:val="26"/>
        </w:rPr>
      </w:pPr>
    </w:p>
    <w:p w14:paraId="3AC2C5CA" w14:textId="77777777" w:rsidR="00E427F8" w:rsidRDefault="00E427F8" w:rsidP="002B42D3">
      <w:pPr>
        <w:pStyle w:val="a3"/>
        <w:tabs>
          <w:tab w:val="left" w:pos="0"/>
        </w:tabs>
        <w:spacing w:after="0" w:line="240" w:lineRule="auto"/>
        <w:rPr>
          <w:rFonts w:ascii="Times New Roman" w:hAnsi="Times New Roman"/>
          <w:color w:val="000000" w:themeColor="text1"/>
          <w:sz w:val="26"/>
          <w:szCs w:val="26"/>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8"/>
        <w:gridCol w:w="994"/>
      </w:tblGrid>
      <w:tr w:rsidR="00496DFB" w:rsidRPr="00496DFB" w14:paraId="6C353577" w14:textId="77777777" w:rsidTr="00496DFB">
        <w:tc>
          <w:tcPr>
            <w:tcW w:w="4477" w:type="pct"/>
            <w:shd w:val="clear" w:color="auto" w:fill="auto"/>
          </w:tcPr>
          <w:p w14:paraId="5D2A9EC3" w14:textId="77777777" w:rsidR="00E427F8" w:rsidRPr="00496DFB" w:rsidRDefault="000F6DB1" w:rsidP="002B42D3">
            <w:pPr>
              <w:pStyle w:val="a3"/>
              <w:tabs>
                <w:tab w:val="left" w:pos="0"/>
              </w:tabs>
              <w:spacing w:after="0" w:line="240" w:lineRule="auto"/>
              <w:jc w:val="center"/>
              <w:rPr>
                <w:rFonts w:ascii="Times New Roman" w:eastAsia="Times New Roman" w:hAnsi="Times New Roman"/>
                <w:b/>
                <w:sz w:val="28"/>
                <w:szCs w:val="28"/>
              </w:rPr>
            </w:pPr>
            <w:r w:rsidRPr="00496DFB">
              <w:rPr>
                <w:rFonts w:ascii="Times New Roman" w:eastAsia="Times New Roman" w:hAnsi="Times New Roman"/>
                <w:b/>
                <w:sz w:val="28"/>
                <w:szCs w:val="28"/>
              </w:rPr>
              <w:t>ЗМІСТ</w:t>
            </w:r>
          </w:p>
          <w:p w14:paraId="47198A83" w14:textId="77777777" w:rsidR="00E427F8" w:rsidRPr="00496DFB" w:rsidRDefault="00E427F8" w:rsidP="002B42D3">
            <w:pPr>
              <w:pStyle w:val="a3"/>
              <w:tabs>
                <w:tab w:val="left" w:pos="0"/>
              </w:tabs>
              <w:spacing w:after="0" w:line="240" w:lineRule="auto"/>
              <w:jc w:val="both"/>
              <w:rPr>
                <w:rFonts w:ascii="Times New Roman" w:eastAsia="Times New Roman" w:hAnsi="Times New Roman"/>
                <w:sz w:val="28"/>
                <w:szCs w:val="28"/>
              </w:rPr>
            </w:pPr>
          </w:p>
        </w:tc>
        <w:tc>
          <w:tcPr>
            <w:tcW w:w="523" w:type="pct"/>
            <w:shd w:val="clear" w:color="auto" w:fill="auto"/>
          </w:tcPr>
          <w:p w14:paraId="39E39E1B" w14:textId="77777777" w:rsidR="00E427F8" w:rsidRPr="00496DFB" w:rsidRDefault="00E427F8" w:rsidP="00496DFB">
            <w:pPr>
              <w:pStyle w:val="a3"/>
              <w:tabs>
                <w:tab w:val="left" w:pos="0"/>
              </w:tabs>
              <w:spacing w:after="0" w:line="240" w:lineRule="auto"/>
              <w:rPr>
                <w:rFonts w:ascii="Times New Roman" w:hAnsi="Times New Roman"/>
                <w:sz w:val="26"/>
                <w:szCs w:val="26"/>
              </w:rPr>
            </w:pPr>
          </w:p>
        </w:tc>
      </w:tr>
      <w:tr w:rsidR="00496DFB" w:rsidRPr="00496DFB" w14:paraId="739AA9C7" w14:textId="77777777" w:rsidTr="00496DFB">
        <w:tc>
          <w:tcPr>
            <w:tcW w:w="4477" w:type="pct"/>
            <w:shd w:val="clear" w:color="auto" w:fill="auto"/>
          </w:tcPr>
          <w:p w14:paraId="50511742" w14:textId="77777777" w:rsidR="00E427F8" w:rsidRPr="00496DFB" w:rsidRDefault="00350281" w:rsidP="00350281">
            <w:pPr>
              <w:spacing w:after="0" w:line="240" w:lineRule="auto"/>
              <w:jc w:val="both"/>
              <w:rPr>
                <w:rFonts w:ascii="Times New Roman" w:eastAsia="Times New Roman" w:hAnsi="Times New Roman"/>
                <w:b/>
                <w:sz w:val="28"/>
                <w:szCs w:val="28"/>
              </w:rPr>
            </w:pPr>
            <w:r w:rsidRPr="00496DFB">
              <w:rPr>
                <w:rFonts w:ascii="Times New Roman" w:eastAsia="Times New Roman" w:hAnsi="Times New Roman"/>
                <w:b/>
                <w:sz w:val="28"/>
                <w:szCs w:val="28"/>
              </w:rPr>
              <w:t>ВСТУП</w:t>
            </w:r>
          </w:p>
          <w:p w14:paraId="51F610B9" w14:textId="77777777" w:rsidR="00421C52" w:rsidRPr="00496DFB" w:rsidRDefault="00421C52" w:rsidP="00350281">
            <w:pPr>
              <w:spacing w:after="0" w:line="240" w:lineRule="auto"/>
              <w:jc w:val="both"/>
              <w:rPr>
                <w:rFonts w:ascii="Times New Roman" w:eastAsia="Times New Roman" w:hAnsi="Times New Roman"/>
                <w:b/>
                <w:sz w:val="12"/>
                <w:szCs w:val="12"/>
              </w:rPr>
            </w:pPr>
          </w:p>
        </w:tc>
        <w:tc>
          <w:tcPr>
            <w:tcW w:w="523" w:type="pct"/>
            <w:shd w:val="clear" w:color="auto" w:fill="auto"/>
          </w:tcPr>
          <w:p w14:paraId="67EC6990" w14:textId="77777777" w:rsidR="00E427F8" w:rsidRPr="00496DFB" w:rsidRDefault="00496DFB" w:rsidP="00496DFB">
            <w:pPr>
              <w:spacing w:after="0" w:line="240" w:lineRule="auto"/>
              <w:ind w:right="-287"/>
              <w:rPr>
                <w:rFonts w:ascii="Times New Roman" w:hAnsi="Times New Roman"/>
                <w:sz w:val="26"/>
                <w:szCs w:val="26"/>
              </w:rPr>
            </w:pPr>
            <w:r w:rsidRPr="00496DFB">
              <w:rPr>
                <w:rFonts w:ascii="Times New Roman" w:hAnsi="Times New Roman"/>
                <w:sz w:val="26"/>
                <w:szCs w:val="26"/>
              </w:rPr>
              <w:t>3</w:t>
            </w:r>
          </w:p>
        </w:tc>
      </w:tr>
      <w:tr w:rsidR="00496DFB" w:rsidRPr="00496DFB" w14:paraId="24D933FA" w14:textId="77777777" w:rsidTr="00496DFB">
        <w:tc>
          <w:tcPr>
            <w:tcW w:w="4477" w:type="pct"/>
            <w:shd w:val="clear" w:color="auto" w:fill="auto"/>
          </w:tcPr>
          <w:p w14:paraId="0F7029C9" w14:textId="77777777" w:rsidR="00350281" w:rsidRPr="00496DFB" w:rsidRDefault="00350281" w:rsidP="00350281">
            <w:pPr>
              <w:spacing w:after="0" w:line="240" w:lineRule="auto"/>
              <w:jc w:val="both"/>
              <w:rPr>
                <w:rFonts w:ascii="Times New Roman" w:eastAsia="Times New Roman" w:hAnsi="Times New Roman"/>
                <w:b/>
                <w:sz w:val="28"/>
                <w:szCs w:val="28"/>
              </w:rPr>
            </w:pPr>
            <w:r w:rsidRPr="00496DFB">
              <w:rPr>
                <w:rFonts w:ascii="Times New Roman" w:eastAsia="Times New Roman" w:hAnsi="Times New Roman"/>
                <w:b/>
                <w:sz w:val="28"/>
                <w:szCs w:val="28"/>
              </w:rPr>
              <w:t>1. АНАЛІТИЧНА ЧАСТИНА</w:t>
            </w:r>
          </w:p>
          <w:p w14:paraId="5CFFCC79" w14:textId="77777777" w:rsidR="00421C52" w:rsidRPr="00496DFB" w:rsidRDefault="00421C52" w:rsidP="00350281">
            <w:pPr>
              <w:spacing w:after="0" w:line="240" w:lineRule="auto"/>
              <w:jc w:val="both"/>
              <w:rPr>
                <w:rFonts w:ascii="Times New Roman" w:eastAsia="Times New Roman" w:hAnsi="Times New Roman"/>
                <w:b/>
                <w:sz w:val="12"/>
                <w:szCs w:val="12"/>
              </w:rPr>
            </w:pPr>
          </w:p>
        </w:tc>
        <w:tc>
          <w:tcPr>
            <w:tcW w:w="523" w:type="pct"/>
            <w:shd w:val="clear" w:color="auto" w:fill="auto"/>
          </w:tcPr>
          <w:p w14:paraId="5C543099" w14:textId="77777777" w:rsidR="00350281" w:rsidRPr="00496DFB" w:rsidRDefault="00496DFB" w:rsidP="00496DFB">
            <w:pPr>
              <w:spacing w:after="0" w:line="240" w:lineRule="auto"/>
              <w:ind w:right="-287"/>
              <w:rPr>
                <w:rFonts w:ascii="Times New Roman" w:hAnsi="Times New Roman"/>
                <w:sz w:val="26"/>
                <w:szCs w:val="26"/>
              </w:rPr>
            </w:pPr>
            <w:r w:rsidRPr="00496DFB">
              <w:rPr>
                <w:rFonts w:ascii="Times New Roman" w:hAnsi="Times New Roman"/>
                <w:sz w:val="26"/>
                <w:szCs w:val="26"/>
              </w:rPr>
              <w:t>4</w:t>
            </w:r>
          </w:p>
        </w:tc>
      </w:tr>
      <w:tr w:rsidR="00496DFB" w:rsidRPr="00496DFB" w14:paraId="2D904EE6" w14:textId="77777777" w:rsidTr="00496DFB">
        <w:tc>
          <w:tcPr>
            <w:tcW w:w="4477" w:type="pct"/>
            <w:shd w:val="clear" w:color="auto" w:fill="auto"/>
          </w:tcPr>
          <w:p w14:paraId="3BABC1DB" w14:textId="77777777" w:rsidR="00E427F8" w:rsidRPr="00496DFB" w:rsidRDefault="000F6DB1" w:rsidP="00350281">
            <w:pPr>
              <w:tabs>
                <w:tab w:val="left" w:pos="0"/>
              </w:tabs>
              <w:spacing w:after="0" w:line="240" w:lineRule="auto"/>
              <w:jc w:val="both"/>
              <w:rPr>
                <w:rFonts w:ascii="Times New Roman" w:eastAsia="Times New Roman" w:hAnsi="Times New Roman"/>
                <w:sz w:val="28"/>
                <w:szCs w:val="28"/>
              </w:rPr>
            </w:pPr>
            <w:r w:rsidRPr="00496DFB">
              <w:rPr>
                <w:rFonts w:ascii="Times New Roman" w:eastAsia="Times New Roman" w:hAnsi="Times New Roman"/>
                <w:sz w:val="28"/>
                <w:szCs w:val="28"/>
              </w:rPr>
              <w:t>1.1. Географічне розташування</w:t>
            </w:r>
            <w:r w:rsidR="003302DC" w:rsidRPr="00496DFB">
              <w:rPr>
                <w:rFonts w:ascii="Times New Roman" w:eastAsia="Times New Roman" w:hAnsi="Times New Roman"/>
                <w:sz w:val="28"/>
                <w:szCs w:val="28"/>
              </w:rPr>
              <w:t xml:space="preserve"> територіальної громади, опис суміжних  територій</w:t>
            </w:r>
          </w:p>
          <w:p w14:paraId="4738C5B3" w14:textId="77777777" w:rsidR="00421C52" w:rsidRPr="00496DFB" w:rsidRDefault="00421C52" w:rsidP="00350281">
            <w:pPr>
              <w:tabs>
                <w:tab w:val="left" w:pos="0"/>
              </w:tabs>
              <w:spacing w:after="0" w:line="240" w:lineRule="auto"/>
              <w:jc w:val="both"/>
              <w:rPr>
                <w:rFonts w:ascii="Times New Roman" w:eastAsia="Times New Roman" w:hAnsi="Times New Roman"/>
                <w:sz w:val="12"/>
                <w:szCs w:val="12"/>
              </w:rPr>
            </w:pPr>
          </w:p>
        </w:tc>
        <w:tc>
          <w:tcPr>
            <w:tcW w:w="523" w:type="pct"/>
            <w:shd w:val="clear" w:color="auto" w:fill="auto"/>
          </w:tcPr>
          <w:p w14:paraId="68054761" w14:textId="77777777" w:rsidR="00E427F8" w:rsidRPr="00496DFB" w:rsidRDefault="00496DFB" w:rsidP="00496DFB">
            <w:pPr>
              <w:tabs>
                <w:tab w:val="left" w:pos="0"/>
              </w:tabs>
              <w:spacing w:after="0" w:line="240" w:lineRule="auto"/>
              <w:rPr>
                <w:rFonts w:ascii="Times New Roman" w:hAnsi="Times New Roman"/>
                <w:sz w:val="26"/>
                <w:szCs w:val="26"/>
              </w:rPr>
            </w:pPr>
            <w:r w:rsidRPr="00496DFB">
              <w:rPr>
                <w:rFonts w:ascii="Times New Roman" w:hAnsi="Times New Roman"/>
                <w:sz w:val="26"/>
                <w:szCs w:val="26"/>
              </w:rPr>
              <w:t>4</w:t>
            </w:r>
          </w:p>
        </w:tc>
      </w:tr>
      <w:tr w:rsidR="00496DFB" w:rsidRPr="00496DFB" w14:paraId="594474CB" w14:textId="77777777" w:rsidTr="00496DFB">
        <w:tc>
          <w:tcPr>
            <w:tcW w:w="4477" w:type="pct"/>
            <w:shd w:val="clear" w:color="auto" w:fill="auto"/>
          </w:tcPr>
          <w:p w14:paraId="142F8E4C" w14:textId="77777777" w:rsidR="00E427F8" w:rsidRPr="00496DFB" w:rsidRDefault="000F6DB1" w:rsidP="00350281">
            <w:pPr>
              <w:tabs>
                <w:tab w:val="left" w:pos="0"/>
              </w:tabs>
              <w:spacing w:after="0" w:line="240" w:lineRule="auto"/>
              <w:jc w:val="both"/>
              <w:rPr>
                <w:rFonts w:ascii="Times New Roman" w:eastAsia="Times New Roman" w:hAnsi="Times New Roman"/>
                <w:sz w:val="28"/>
                <w:szCs w:val="28"/>
              </w:rPr>
            </w:pPr>
            <w:r w:rsidRPr="00496DFB">
              <w:rPr>
                <w:rFonts w:ascii="Times New Roman" w:eastAsia="Times New Roman" w:hAnsi="Times New Roman"/>
                <w:sz w:val="28"/>
                <w:szCs w:val="28"/>
              </w:rPr>
              <w:t>1.2. Демографічна характеристика громади</w:t>
            </w:r>
          </w:p>
          <w:p w14:paraId="7F72AAAF" w14:textId="77777777" w:rsidR="00421C52" w:rsidRPr="00496DFB" w:rsidRDefault="00421C52" w:rsidP="00350281">
            <w:pPr>
              <w:tabs>
                <w:tab w:val="left" w:pos="0"/>
              </w:tabs>
              <w:spacing w:after="0" w:line="240" w:lineRule="auto"/>
              <w:jc w:val="both"/>
              <w:rPr>
                <w:rFonts w:ascii="Times New Roman" w:eastAsia="Times New Roman" w:hAnsi="Times New Roman"/>
                <w:sz w:val="12"/>
                <w:szCs w:val="12"/>
              </w:rPr>
            </w:pPr>
          </w:p>
        </w:tc>
        <w:tc>
          <w:tcPr>
            <w:tcW w:w="523" w:type="pct"/>
            <w:shd w:val="clear" w:color="auto" w:fill="auto"/>
          </w:tcPr>
          <w:p w14:paraId="6D0AFACD" w14:textId="77777777" w:rsidR="00E427F8" w:rsidRPr="00496DFB" w:rsidRDefault="00496DFB" w:rsidP="00496DFB">
            <w:pPr>
              <w:tabs>
                <w:tab w:val="left" w:pos="0"/>
              </w:tabs>
              <w:spacing w:after="0" w:line="240" w:lineRule="auto"/>
              <w:rPr>
                <w:rFonts w:ascii="Times New Roman" w:hAnsi="Times New Roman"/>
                <w:sz w:val="26"/>
                <w:szCs w:val="26"/>
              </w:rPr>
            </w:pPr>
            <w:r w:rsidRPr="00496DFB">
              <w:rPr>
                <w:rFonts w:ascii="Times New Roman" w:hAnsi="Times New Roman"/>
                <w:sz w:val="26"/>
                <w:szCs w:val="26"/>
              </w:rPr>
              <w:t>5</w:t>
            </w:r>
          </w:p>
        </w:tc>
      </w:tr>
      <w:tr w:rsidR="00496DFB" w:rsidRPr="00496DFB" w14:paraId="6D0BC964" w14:textId="77777777" w:rsidTr="00496DFB">
        <w:tc>
          <w:tcPr>
            <w:tcW w:w="4477" w:type="pct"/>
            <w:shd w:val="clear" w:color="auto" w:fill="auto"/>
          </w:tcPr>
          <w:p w14:paraId="3241865C" w14:textId="77777777" w:rsidR="00E427F8" w:rsidRPr="00496DFB" w:rsidRDefault="000F6DB1" w:rsidP="00350281">
            <w:pPr>
              <w:tabs>
                <w:tab w:val="left" w:pos="0"/>
              </w:tabs>
              <w:spacing w:after="0" w:line="240" w:lineRule="auto"/>
              <w:jc w:val="both"/>
              <w:rPr>
                <w:rFonts w:ascii="Times New Roman" w:eastAsia="Times New Roman" w:hAnsi="Times New Roman"/>
                <w:sz w:val="28"/>
                <w:szCs w:val="28"/>
              </w:rPr>
            </w:pPr>
            <w:r w:rsidRPr="00496DFB">
              <w:rPr>
                <w:rFonts w:ascii="Times New Roman" w:eastAsia="Times New Roman" w:hAnsi="Times New Roman"/>
                <w:sz w:val="28"/>
                <w:szCs w:val="28"/>
              </w:rPr>
              <w:t xml:space="preserve">1.3. </w:t>
            </w:r>
            <w:r w:rsidR="00216562" w:rsidRPr="00496DFB">
              <w:rPr>
                <w:rFonts w:ascii="Times New Roman" w:eastAsia="Times New Roman" w:hAnsi="Times New Roman"/>
                <w:sz w:val="28"/>
                <w:szCs w:val="28"/>
              </w:rPr>
              <w:t>Економічний розвиток</w:t>
            </w:r>
          </w:p>
          <w:p w14:paraId="16CC3F81" w14:textId="77777777" w:rsidR="00421C52" w:rsidRPr="00496DFB" w:rsidRDefault="00421C52" w:rsidP="00350281">
            <w:pPr>
              <w:tabs>
                <w:tab w:val="left" w:pos="0"/>
              </w:tabs>
              <w:spacing w:after="0" w:line="240" w:lineRule="auto"/>
              <w:jc w:val="both"/>
              <w:rPr>
                <w:rFonts w:ascii="Times New Roman" w:eastAsia="Times New Roman" w:hAnsi="Times New Roman"/>
                <w:sz w:val="12"/>
                <w:szCs w:val="12"/>
              </w:rPr>
            </w:pPr>
          </w:p>
        </w:tc>
        <w:tc>
          <w:tcPr>
            <w:tcW w:w="523" w:type="pct"/>
            <w:shd w:val="clear" w:color="auto" w:fill="auto"/>
          </w:tcPr>
          <w:p w14:paraId="34AD07AA" w14:textId="77777777" w:rsidR="00E427F8" w:rsidRPr="00496DFB" w:rsidRDefault="00496DFB" w:rsidP="00496DFB">
            <w:pPr>
              <w:tabs>
                <w:tab w:val="left" w:pos="0"/>
              </w:tabs>
              <w:spacing w:after="0" w:line="240" w:lineRule="auto"/>
              <w:rPr>
                <w:rFonts w:ascii="Times New Roman" w:hAnsi="Times New Roman"/>
                <w:sz w:val="26"/>
                <w:szCs w:val="26"/>
              </w:rPr>
            </w:pPr>
            <w:r w:rsidRPr="00496DFB">
              <w:rPr>
                <w:rFonts w:ascii="Times New Roman" w:hAnsi="Times New Roman"/>
                <w:sz w:val="26"/>
                <w:szCs w:val="26"/>
              </w:rPr>
              <w:t>7</w:t>
            </w:r>
          </w:p>
        </w:tc>
      </w:tr>
      <w:tr w:rsidR="00496DFB" w:rsidRPr="00496DFB" w14:paraId="7FAFCCF1" w14:textId="77777777" w:rsidTr="00496DFB">
        <w:trPr>
          <w:trHeight w:val="274"/>
        </w:trPr>
        <w:tc>
          <w:tcPr>
            <w:tcW w:w="4477" w:type="pct"/>
            <w:shd w:val="clear" w:color="auto" w:fill="auto"/>
          </w:tcPr>
          <w:p w14:paraId="7839E9DA" w14:textId="77777777" w:rsidR="00E427F8" w:rsidRPr="00496DFB" w:rsidRDefault="003302DC" w:rsidP="00350281">
            <w:pPr>
              <w:tabs>
                <w:tab w:val="left" w:pos="0"/>
              </w:tabs>
              <w:spacing w:after="0" w:line="240" w:lineRule="auto"/>
              <w:jc w:val="both"/>
              <w:rPr>
                <w:rFonts w:ascii="Times New Roman" w:eastAsia="Times New Roman" w:hAnsi="Times New Roman"/>
                <w:sz w:val="28"/>
                <w:szCs w:val="28"/>
              </w:rPr>
            </w:pPr>
            <w:r w:rsidRPr="00496DFB">
              <w:rPr>
                <w:rFonts w:ascii="Times New Roman" w:eastAsia="Times New Roman" w:hAnsi="Times New Roman"/>
                <w:sz w:val="28"/>
                <w:szCs w:val="28"/>
              </w:rPr>
              <w:t>1.4</w:t>
            </w:r>
            <w:r w:rsidR="000F6DB1" w:rsidRPr="00496DFB">
              <w:rPr>
                <w:rFonts w:ascii="Times New Roman" w:eastAsia="Times New Roman" w:hAnsi="Times New Roman"/>
                <w:sz w:val="28"/>
                <w:szCs w:val="28"/>
              </w:rPr>
              <w:t>. Стан розвитку інфраструктури</w:t>
            </w:r>
            <w:r w:rsidRPr="00496DFB">
              <w:rPr>
                <w:rFonts w:ascii="Times New Roman" w:eastAsia="Times New Roman" w:hAnsi="Times New Roman"/>
                <w:sz w:val="28"/>
                <w:szCs w:val="28"/>
              </w:rPr>
              <w:t xml:space="preserve"> територіальної громади</w:t>
            </w:r>
          </w:p>
          <w:p w14:paraId="60CD3905" w14:textId="77777777" w:rsidR="00421C52" w:rsidRPr="00496DFB" w:rsidRDefault="00421C52" w:rsidP="00350281">
            <w:pPr>
              <w:tabs>
                <w:tab w:val="left" w:pos="0"/>
              </w:tabs>
              <w:spacing w:after="0" w:line="240" w:lineRule="auto"/>
              <w:jc w:val="both"/>
              <w:rPr>
                <w:rFonts w:ascii="Times New Roman" w:eastAsia="Times New Roman" w:hAnsi="Times New Roman"/>
                <w:sz w:val="12"/>
                <w:szCs w:val="12"/>
              </w:rPr>
            </w:pPr>
          </w:p>
        </w:tc>
        <w:tc>
          <w:tcPr>
            <w:tcW w:w="523" w:type="pct"/>
            <w:shd w:val="clear" w:color="auto" w:fill="auto"/>
          </w:tcPr>
          <w:p w14:paraId="3C115327" w14:textId="77777777" w:rsidR="00E427F8" w:rsidRPr="00496DFB" w:rsidRDefault="00496DFB" w:rsidP="00496DFB">
            <w:pPr>
              <w:tabs>
                <w:tab w:val="left" w:pos="0"/>
              </w:tabs>
              <w:spacing w:after="0" w:line="240" w:lineRule="auto"/>
              <w:rPr>
                <w:rFonts w:ascii="Times New Roman" w:hAnsi="Times New Roman"/>
                <w:sz w:val="26"/>
                <w:szCs w:val="26"/>
              </w:rPr>
            </w:pPr>
            <w:r w:rsidRPr="00496DFB">
              <w:rPr>
                <w:rFonts w:ascii="Times New Roman" w:hAnsi="Times New Roman"/>
                <w:sz w:val="26"/>
                <w:szCs w:val="26"/>
              </w:rPr>
              <w:t>8</w:t>
            </w:r>
          </w:p>
        </w:tc>
      </w:tr>
      <w:tr w:rsidR="00496DFB" w:rsidRPr="00496DFB" w14:paraId="33933ED1" w14:textId="77777777" w:rsidTr="00496DFB">
        <w:trPr>
          <w:trHeight w:val="349"/>
        </w:trPr>
        <w:tc>
          <w:tcPr>
            <w:tcW w:w="4477" w:type="pct"/>
            <w:shd w:val="clear" w:color="auto" w:fill="auto"/>
          </w:tcPr>
          <w:p w14:paraId="16562839" w14:textId="77777777" w:rsidR="00350281" w:rsidRPr="00496DFB" w:rsidRDefault="00350281" w:rsidP="00350281">
            <w:pPr>
              <w:tabs>
                <w:tab w:val="left" w:pos="0"/>
              </w:tabs>
              <w:spacing w:after="0" w:line="240" w:lineRule="auto"/>
              <w:jc w:val="both"/>
              <w:rPr>
                <w:rFonts w:ascii="Times New Roman" w:eastAsia="Times New Roman" w:hAnsi="Times New Roman"/>
                <w:sz w:val="28"/>
                <w:szCs w:val="28"/>
              </w:rPr>
            </w:pPr>
            <w:r w:rsidRPr="00496DFB">
              <w:rPr>
                <w:rFonts w:ascii="Times New Roman" w:eastAsia="Times New Roman" w:hAnsi="Times New Roman"/>
                <w:sz w:val="28"/>
                <w:szCs w:val="28"/>
              </w:rPr>
              <w:t>1.</w:t>
            </w:r>
            <w:r w:rsidR="003302DC" w:rsidRPr="00496DFB">
              <w:rPr>
                <w:rFonts w:ascii="Times New Roman" w:eastAsia="Times New Roman" w:hAnsi="Times New Roman"/>
                <w:sz w:val="28"/>
                <w:szCs w:val="28"/>
              </w:rPr>
              <w:t>4</w:t>
            </w:r>
            <w:r w:rsidRPr="00496DFB">
              <w:rPr>
                <w:rFonts w:ascii="Times New Roman" w:eastAsia="Times New Roman" w:hAnsi="Times New Roman"/>
                <w:sz w:val="28"/>
                <w:szCs w:val="28"/>
              </w:rPr>
              <w:t>.1. Транспортні комунікації та інфраструктура зв’язку</w:t>
            </w:r>
          </w:p>
          <w:p w14:paraId="0251D120" w14:textId="77777777" w:rsidR="00421C52" w:rsidRPr="00496DFB" w:rsidRDefault="00421C52" w:rsidP="00350281">
            <w:pPr>
              <w:tabs>
                <w:tab w:val="left" w:pos="0"/>
              </w:tabs>
              <w:spacing w:after="0" w:line="240" w:lineRule="auto"/>
              <w:jc w:val="both"/>
              <w:rPr>
                <w:rFonts w:ascii="Times New Roman" w:eastAsia="Times New Roman" w:hAnsi="Times New Roman"/>
                <w:sz w:val="12"/>
                <w:szCs w:val="12"/>
              </w:rPr>
            </w:pPr>
          </w:p>
        </w:tc>
        <w:tc>
          <w:tcPr>
            <w:tcW w:w="523" w:type="pct"/>
            <w:shd w:val="clear" w:color="auto" w:fill="auto"/>
          </w:tcPr>
          <w:p w14:paraId="17D077DE" w14:textId="77777777" w:rsidR="00350281" w:rsidRPr="00496DFB" w:rsidRDefault="00496DFB" w:rsidP="00496DFB">
            <w:pPr>
              <w:tabs>
                <w:tab w:val="left" w:pos="0"/>
              </w:tabs>
              <w:spacing w:after="0" w:line="240" w:lineRule="auto"/>
              <w:rPr>
                <w:rFonts w:ascii="Times New Roman" w:hAnsi="Times New Roman"/>
                <w:sz w:val="26"/>
                <w:szCs w:val="26"/>
              </w:rPr>
            </w:pPr>
            <w:r w:rsidRPr="00496DFB">
              <w:rPr>
                <w:rFonts w:ascii="Times New Roman" w:hAnsi="Times New Roman"/>
                <w:sz w:val="26"/>
                <w:szCs w:val="26"/>
              </w:rPr>
              <w:t>8</w:t>
            </w:r>
          </w:p>
        </w:tc>
      </w:tr>
      <w:tr w:rsidR="00496DFB" w:rsidRPr="00496DFB" w14:paraId="679A57B5" w14:textId="77777777" w:rsidTr="00496DFB">
        <w:trPr>
          <w:trHeight w:val="297"/>
        </w:trPr>
        <w:tc>
          <w:tcPr>
            <w:tcW w:w="4477" w:type="pct"/>
            <w:shd w:val="clear" w:color="auto" w:fill="auto"/>
          </w:tcPr>
          <w:p w14:paraId="32DDA720" w14:textId="77777777" w:rsidR="00350281" w:rsidRPr="00496DFB" w:rsidRDefault="00350281" w:rsidP="00350281">
            <w:pPr>
              <w:tabs>
                <w:tab w:val="left" w:pos="0"/>
              </w:tabs>
              <w:spacing w:after="0" w:line="240" w:lineRule="auto"/>
              <w:jc w:val="both"/>
              <w:rPr>
                <w:rFonts w:ascii="Times New Roman" w:eastAsia="Times New Roman" w:hAnsi="Times New Roman"/>
                <w:sz w:val="28"/>
                <w:szCs w:val="28"/>
              </w:rPr>
            </w:pPr>
            <w:r w:rsidRPr="00496DFB">
              <w:rPr>
                <w:rFonts w:ascii="Times New Roman" w:eastAsia="Times New Roman" w:hAnsi="Times New Roman"/>
                <w:sz w:val="28"/>
                <w:szCs w:val="28"/>
              </w:rPr>
              <w:t>1.</w:t>
            </w:r>
            <w:r w:rsidR="003302DC" w:rsidRPr="00496DFB">
              <w:rPr>
                <w:rFonts w:ascii="Times New Roman" w:eastAsia="Times New Roman" w:hAnsi="Times New Roman"/>
                <w:sz w:val="28"/>
                <w:szCs w:val="28"/>
              </w:rPr>
              <w:t>4</w:t>
            </w:r>
            <w:r w:rsidRPr="00496DFB">
              <w:rPr>
                <w:rFonts w:ascii="Times New Roman" w:eastAsia="Times New Roman" w:hAnsi="Times New Roman"/>
                <w:sz w:val="28"/>
                <w:szCs w:val="28"/>
              </w:rPr>
              <w:t>.2. Житлово-комунальне господарство</w:t>
            </w:r>
          </w:p>
          <w:p w14:paraId="7C61503C" w14:textId="77777777" w:rsidR="00421C52" w:rsidRPr="00496DFB" w:rsidRDefault="00421C52" w:rsidP="00350281">
            <w:pPr>
              <w:tabs>
                <w:tab w:val="left" w:pos="0"/>
              </w:tabs>
              <w:spacing w:after="0" w:line="240" w:lineRule="auto"/>
              <w:jc w:val="both"/>
              <w:rPr>
                <w:rFonts w:ascii="Times New Roman" w:eastAsia="Times New Roman" w:hAnsi="Times New Roman"/>
                <w:sz w:val="12"/>
                <w:szCs w:val="12"/>
              </w:rPr>
            </w:pPr>
          </w:p>
        </w:tc>
        <w:tc>
          <w:tcPr>
            <w:tcW w:w="523" w:type="pct"/>
            <w:shd w:val="clear" w:color="auto" w:fill="auto"/>
          </w:tcPr>
          <w:p w14:paraId="3C50174A" w14:textId="77777777" w:rsidR="00350281" w:rsidRPr="00496DFB" w:rsidRDefault="00496DFB" w:rsidP="00496DFB">
            <w:pPr>
              <w:tabs>
                <w:tab w:val="left" w:pos="0"/>
              </w:tabs>
              <w:spacing w:after="0" w:line="240" w:lineRule="auto"/>
              <w:rPr>
                <w:rFonts w:ascii="Times New Roman" w:hAnsi="Times New Roman"/>
                <w:sz w:val="26"/>
                <w:szCs w:val="26"/>
              </w:rPr>
            </w:pPr>
            <w:r w:rsidRPr="00496DFB">
              <w:rPr>
                <w:rFonts w:ascii="Times New Roman" w:hAnsi="Times New Roman"/>
                <w:sz w:val="26"/>
                <w:szCs w:val="26"/>
              </w:rPr>
              <w:t>8</w:t>
            </w:r>
          </w:p>
        </w:tc>
      </w:tr>
      <w:tr w:rsidR="00496DFB" w:rsidRPr="00496DFB" w14:paraId="19EA2AC6" w14:textId="77777777" w:rsidTr="00496DFB">
        <w:trPr>
          <w:trHeight w:val="173"/>
        </w:trPr>
        <w:tc>
          <w:tcPr>
            <w:tcW w:w="4477" w:type="pct"/>
            <w:shd w:val="clear" w:color="auto" w:fill="auto"/>
          </w:tcPr>
          <w:p w14:paraId="2723B530" w14:textId="77777777" w:rsidR="00E427F8" w:rsidRPr="00496DFB" w:rsidRDefault="000F6DB1" w:rsidP="00350281">
            <w:pPr>
              <w:spacing w:after="0" w:line="240" w:lineRule="auto"/>
              <w:jc w:val="both"/>
              <w:rPr>
                <w:rFonts w:ascii="Times New Roman" w:eastAsia="Times New Roman" w:hAnsi="Times New Roman"/>
                <w:sz w:val="28"/>
                <w:szCs w:val="28"/>
              </w:rPr>
            </w:pPr>
            <w:r w:rsidRPr="00496DFB">
              <w:rPr>
                <w:rFonts w:ascii="Times New Roman" w:eastAsia="Times New Roman" w:hAnsi="Times New Roman"/>
                <w:sz w:val="28"/>
                <w:szCs w:val="28"/>
              </w:rPr>
              <w:t>1.</w:t>
            </w:r>
            <w:r w:rsidR="003302DC" w:rsidRPr="00496DFB">
              <w:rPr>
                <w:rFonts w:ascii="Times New Roman" w:eastAsia="Times New Roman" w:hAnsi="Times New Roman"/>
                <w:sz w:val="28"/>
                <w:szCs w:val="28"/>
              </w:rPr>
              <w:t>4</w:t>
            </w:r>
            <w:r w:rsidRPr="00496DFB">
              <w:rPr>
                <w:rFonts w:ascii="Times New Roman" w:eastAsia="Times New Roman" w:hAnsi="Times New Roman"/>
                <w:sz w:val="28"/>
                <w:szCs w:val="28"/>
              </w:rPr>
              <w:t>.3. Соціальна інфраструктура та н</w:t>
            </w:r>
            <w:r w:rsidR="00350281" w:rsidRPr="00496DFB">
              <w:rPr>
                <w:rFonts w:ascii="Times New Roman" w:eastAsia="Times New Roman" w:hAnsi="Times New Roman"/>
                <w:sz w:val="28"/>
                <w:szCs w:val="28"/>
              </w:rPr>
              <w:t>адання адміністративних послуг</w:t>
            </w:r>
          </w:p>
          <w:p w14:paraId="1FEAC4A3" w14:textId="77777777" w:rsidR="00421C52" w:rsidRPr="00496DFB" w:rsidRDefault="00421C52" w:rsidP="00350281">
            <w:pPr>
              <w:spacing w:after="0" w:line="240" w:lineRule="auto"/>
              <w:jc w:val="both"/>
              <w:rPr>
                <w:rFonts w:ascii="Times New Roman" w:eastAsia="Times New Roman" w:hAnsi="Times New Roman"/>
                <w:sz w:val="12"/>
                <w:szCs w:val="12"/>
              </w:rPr>
            </w:pPr>
          </w:p>
        </w:tc>
        <w:tc>
          <w:tcPr>
            <w:tcW w:w="523" w:type="pct"/>
            <w:shd w:val="clear" w:color="auto" w:fill="auto"/>
          </w:tcPr>
          <w:p w14:paraId="0C865EA9" w14:textId="77777777" w:rsidR="00E427F8" w:rsidRPr="00496DFB" w:rsidRDefault="00214121" w:rsidP="00496DFB">
            <w:pPr>
              <w:tabs>
                <w:tab w:val="left" w:pos="0"/>
              </w:tabs>
              <w:spacing w:after="0" w:line="240" w:lineRule="auto"/>
              <w:rPr>
                <w:rFonts w:ascii="Times New Roman" w:hAnsi="Times New Roman"/>
                <w:sz w:val="26"/>
                <w:szCs w:val="26"/>
              </w:rPr>
            </w:pPr>
            <w:r>
              <w:rPr>
                <w:rFonts w:ascii="Times New Roman" w:hAnsi="Times New Roman"/>
                <w:sz w:val="26"/>
                <w:szCs w:val="26"/>
              </w:rPr>
              <w:t>10</w:t>
            </w:r>
          </w:p>
        </w:tc>
      </w:tr>
      <w:tr w:rsidR="00496DFB" w:rsidRPr="00496DFB" w14:paraId="3A591B6D" w14:textId="77777777" w:rsidTr="00496DFB">
        <w:trPr>
          <w:trHeight w:val="251"/>
        </w:trPr>
        <w:tc>
          <w:tcPr>
            <w:tcW w:w="4477" w:type="pct"/>
            <w:shd w:val="clear" w:color="auto" w:fill="auto"/>
          </w:tcPr>
          <w:p w14:paraId="4777BC4E" w14:textId="77777777" w:rsidR="003302DC" w:rsidRPr="00496DFB" w:rsidRDefault="003302DC" w:rsidP="00AB2495">
            <w:pPr>
              <w:tabs>
                <w:tab w:val="left" w:pos="0"/>
              </w:tabs>
              <w:spacing w:after="0" w:line="240" w:lineRule="auto"/>
              <w:jc w:val="both"/>
              <w:rPr>
                <w:rFonts w:ascii="Times New Roman" w:eastAsia="Times New Roman" w:hAnsi="Times New Roman"/>
                <w:sz w:val="28"/>
                <w:szCs w:val="28"/>
              </w:rPr>
            </w:pPr>
            <w:r w:rsidRPr="00496DFB">
              <w:rPr>
                <w:rFonts w:ascii="Times New Roman" w:eastAsia="Times New Roman" w:hAnsi="Times New Roman"/>
                <w:sz w:val="28"/>
                <w:szCs w:val="28"/>
              </w:rPr>
              <w:t>1.5. Фінансово-бюджетна ситуація територіальної громади</w:t>
            </w:r>
          </w:p>
          <w:p w14:paraId="577FD606" w14:textId="77777777" w:rsidR="003302DC" w:rsidRPr="00496DFB" w:rsidRDefault="003302DC" w:rsidP="00AB2495">
            <w:pPr>
              <w:tabs>
                <w:tab w:val="left" w:pos="0"/>
              </w:tabs>
              <w:spacing w:after="0" w:line="240" w:lineRule="auto"/>
              <w:jc w:val="both"/>
              <w:rPr>
                <w:rFonts w:ascii="Times New Roman" w:eastAsia="Times New Roman" w:hAnsi="Times New Roman"/>
                <w:sz w:val="12"/>
                <w:szCs w:val="12"/>
              </w:rPr>
            </w:pPr>
          </w:p>
        </w:tc>
        <w:tc>
          <w:tcPr>
            <w:tcW w:w="523" w:type="pct"/>
            <w:shd w:val="clear" w:color="auto" w:fill="auto"/>
          </w:tcPr>
          <w:p w14:paraId="5E428E47" w14:textId="77777777" w:rsidR="003302DC" w:rsidRPr="00496DFB" w:rsidRDefault="00496DFB" w:rsidP="00214121">
            <w:pPr>
              <w:tabs>
                <w:tab w:val="left" w:pos="0"/>
              </w:tabs>
              <w:spacing w:after="0" w:line="240" w:lineRule="auto"/>
              <w:rPr>
                <w:rFonts w:ascii="Times New Roman" w:hAnsi="Times New Roman"/>
                <w:sz w:val="26"/>
                <w:szCs w:val="26"/>
              </w:rPr>
            </w:pPr>
            <w:r w:rsidRPr="00496DFB">
              <w:rPr>
                <w:rFonts w:ascii="Times New Roman" w:hAnsi="Times New Roman"/>
                <w:sz w:val="26"/>
                <w:szCs w:val="26"/>
              </w:rPr>
              <w:t>1</w:t>
            </w:r>
            <w:r w:rsidR="00214121">
              <w:rPr>
                <w:rFonts w:ascii="Times New Roman" w:hAnsi="Times New Roman"/>
                <w:sz w:val="26"/>
                <w:szCs w:val="26"/>
              </w:rPr>
              <w:t>4</w:t>
            </w:r>
          </w:p>
        </w:tc>
      </w:tr>
      <w:tr w:rsidR="00496DFB" w:rsidRPr="00496DFB" w14:paraId="408B0255" w14:textId="77777777" w:rsidTr="00496DFB">
        <w:trPr>
          <w:trHeight w:val="363"/>
        </w:trPr>
        <w:tc>
          <w:tcPr>
            <w:tcW w:w="4477" w:type="pct"/>
            <w:shd w:val="clear" w:color="auto" w:fill="auto"/>
          </w:tcPr>
          <w:p w14:paraId="077DF214" w14:textId="77777777" w:rsidR="00421C52" w:rsidRPr="00496DFB" w:rsidRDefault="000F6DB1" w:rsidP="00350281">
            <w:pPr>
              <w:tabs>
                <w:tab w:val="left" w:pos="0"/>
              </w:tabs>
              <w:spacing w:after="0" w:line="240" w:lineRule="auto"/>
              <w:jc w:val="both"/>
              <w:rPr>
                <w:rFonts w:ascii="Times New Roman" w:eastAsia="Times New Roman" w:hAnsi="Times New Roman"/>
                <w:sz w:val="28"/>
                <w:szCs w:val="28"/>
              </w:rPr>
            </w:pPr>
            <w:r w:rsidRPr="00496DFB">
              <w:rPr>
                <w:rFonts w:ascii="Times New Roman" w:eastAsia="Times New Roman" w:hAnsi="Times New Roman"/>
                <w:sz w:val="28"/>
                <w:szCs w:val="28"/>
              </w:rPr>
              <w:t>1.6. SWOT-аналіз Авангардівської  се</w:t>
            </w:r>
            <w:r w:rsidR="00350281" w:rsidRPr="00496DFB">
              <w:rPr>
                <w:rFonts w:ascii="Times New Roman" w:eastAsia="Times New Roman" w:hAnsi="Times New Roman"/>
                <w:sz w:val="28"/>
                <w:szCs w:val="28"/>
              </w:rPr>
              <w:t>лищної територіальної громади</w:t>
            </w:r>
          </w:p>
          <w:p w14:paraId="05BC95B4" w14:textId="77777777" w:rsidR="00421C52" w:rsidRPr="00496DFB" w:rsidRDefault="00421C52" w:rsidP="00350281">
            <w:pPr>
              <w:tabs>
                <w:tab w:val="left" w:pos="0"/>
              </w:tabs>
              <w:spacing w:after="0" w:line="240" w:lineRule="auto"/>
              <w:jc w:val="both"/>
              <w:rPr>
                <w:rFonts w:ascii="Times New Roman" w:eastAsia="Times New Roman" w:hAnsi="Times New Roman"/>
                <w:sz w:val="12"/>
                <w:szCs w:val="12"/>
              </w:rPr>
            </w:pPr>
          </w:p>
        </w:tc>
        <w:tc>
          <w:tcPr>
            <w:tcW w:w="523" w:type="pct"/>
            <w:shd w:val="clear" w:color="auto" w:fill="auto"/>
          </w:tcPr>
          <w:p w14:paraId="2EC7C2DA" w14:textId="77777777" w:rsidR="00E427F8" w:rsidRPr="00496DFB" w:rsidRDefault="00214121" w:rsidP="00496DFB">
            <w:pPr>
              <w:tabs>
                <w:tab w:val="left" w:pos="0"/>
              </w:tabs>
              <w:spacing w:after="0" w:line="240" w:lineRule="auto"/>
              <w:rPr>
                <w:rFonts w:ascii="Times New Roman" w:hAnsi="Times New Roman"/>
                <w:sz w:val="26"/>
                <w:szCs w:val="26"/>
              </w:rPr>
            </w:pPr>
            <w:r>
              <w:rPr>
                <w:rFonts w:ascii="Times New Roman" w:hAnsi="Times New Roman"/>
                <w:sz w:val="26"/>
                <w:szCs w:val="26"/>
              </w:rPr>
              <w:t>17</w:t>
            </w:r>
          </w:p>
        </w:tc>
      </w:tr>
      <w:tr w:rsidR="00496DFB" w:rsidRPr="00496DFB" w14:paraId="1FB02849" w14:textId="77777777" w:rsidTr="00496DFB">
        <w:trPr>
          <w:trHeight w:val="697"/>
        </w:trPr>
        <w:tc>
          <w:tcPr>
            <w:tcW w:w="4477" w:type="pct"/>
            <w:shd w:val="clear" w:color="auto" w:fill="auto"/>
          </w:tcPr>
          <w:p w14:paraId="2FE54841" w14:textId="77777777" w:rsidR="00E427F8" w:rsidRPr="00496DFB" w:rsidRDefault="000F6DB1" w:rsidP="00350281">
            <w:pPr>
              <w:tabs>
                <w:tab w:val="left" w:pos="0"/>
              </w:tabs>
              <w:spacing w:after="0" w:line="240" w:lineRule="auto"/>
              <w:jc w:val="both"/>
              <w:rPr>
                <w:rFonts w:ascii="Times New Roman" w:eastAsia="Times New Roman" w:hAnsi="Times New Roman"/>
                <w:b/>
                <w:sz w:val="28"/>
                <w:szCs w:val="28"/>
              </w:rPr>
            </w:pPr>
            <w:r w:rsidRPr="00496DFB">
              <w:rPr>
                <w:rFonts w:ascii="Times New Roman" w:eastAsia="Times New Roman" w:hAnsi="Times New Roman"/>
                <w:b/>
                <w:sz w:val="28"/>
                <w:szCs w:val="28"/>
              </w:rPr>
              <w:t>2. МЕТА, СТРАТЕГІЧНІ, ОПЕРАТИВНІ ЦІЛІ ТА ЗАВДАННЯ АВАНГАРДІВСЬКОЇ СЕЛИЩНО</w:t>
            </w:r>
            <w:r w:rsidR="00350281" w:rsidRPr="00496DFB">
              <w:rPr>
                <w:rFonts w:ascii="Times New Roman" w:eastAsia="Times New Roman" w:hAnsi="Times New Roman"/>
                <w:b/>
                <w:sz w:val="28"/>
                <w:szCs w:val="28"/>
              </w:rPr>
              <w:t>Ї ТЕРИТОРІАЛЬНОЇ ГРОМАДИ</w:t>
            </w:r>
          </w:p>
          <w:p w14:paraId="0A11A322" w14:textId="77777777" w:rsidR="00421C52" w:rsidRPr="00496DFB" w:rsidRDefault="00421C52" w:rsidP="00350281">
            <w:pPr>
              <w:tabs>
                <w:tab w:val="left" w:pos="0"/>
              </w:tabs>
              <w:spacing w:after="0" w:line="240" w:lineRule="auto"/>
              <w:jc w:val="both"/>
              <w:rPr>
                <w:rFonts w:ascii="Times New Roman" w:eastAsia="Times New Roman" w:hAnsi="Times New Roman"/>
                <w:b/>
                <w:sz w:val="12"/>
                <w:szCs w:val="12"/>
              </w:rPr>
            </w:pPr>
          </w:p>
        </w:tc>
        <w:tc>
          <w:tcPr>
            <w:tcW w:w="523" w:type="pct"/>
            <w:shd w:val="clear" w:color="auto" w:fill="auto"/>
          </w:tcPr>
          <w:p w14:paraId="61AC07B2" w14:textId="77777777" w:rsidR="00E427F8" w:rsidRPr="00496DFB" w:rsidRDefault="00496DFB" w:rsidP="00214121">
            <w:pPr>
              <w:tabs>
                <w:tab w:val="left" w:pos="0"/>
              </w:tabs>
              <w:spacing w:after="0" w:line="240" w:lineRule="auto"/>
              <w:rPr>
                <w:rFonts w:ascii="Times New Roman" w:hAnsi="Times New Roman"/>
                <w:sz w:val="26"/>
                <w:szCs w:val="26"/>
              </w:rPr>
            </w:pPr>
            <w:r w:rsidRPr="00496DFB">
              <w:rPr>
                <w:rFonts w:ascii="Times New Roman" w:hAnsi="Times New Roman"/>
                <w:sz w:val="26"/>
                <w:szCs w:val="26"/>
              </w:rPr>
              <w:t>1</w:t>
            </w:r>
            <w:r w:rsidR="00214121">
              <w:rPr>
                <w:rFonts w:ascii="Times New Roman" w:hAnsi="Times New Roman"/>
                <w:sz w:val="26"/>
                <w:szCs w:val="26"/>
              </w:rPr>
              <w:t>9</w:t>
            </w:r>
          </w:p>
        </w:tc>
      </w:tr>
      <w:tr w:rsidR="00496DFB" w:rsidRPr="00496DFB" w14:paraId="3DBD4030" w14:textId="77777777" w:rsidTr="00496DFB">
        <w:trPr>
          <w:trHeight w:val="395"/>
        </w:trPr>
        <w:tc>
          <w:tcPr>
            <w:tcW w:w="4477" w:type="pct"/>
            <w:shd w:val="clear" w:color="auto" w:fill="auto"/>
          </w:tcPr>
          <w:p w14:paraId="44062C38" w14:textId="77777777" w:rsidR="00E427F8" w:rsidRPr="00496DFB" w:rsidRDefault="00C73F03" w:rsidP="008E5146">
            <w:pPr>
              <w:tabs>
                <w:tab w:val="left" w:pos="0"/>
              </w:tabs>
              <w:spacing w:after="0" w:line="240" w:lineRule="auto"/>
              <w:jc w:val="both"/>
              <w:rPr>
                <w:rFonts w:ascii="Times New Roman" w:eastAsia="Times New Roman" w:hAnsi="Times New Roman"/>
                <w:b/>
                <w:sz w:val="28"/>
                <w:szCs w:val="28"/>
              </w:rPr>
            </w:pPr>
            <w:r w:rsidRPr="00496DFB">
              <w:rPr>
                <w:rFonts w:ascii="Times New Roman" w:eastAsia="Times New Roman" w:hAnsi="Times New Roman"/>
                <w:b/>
                <w:sz w:val="28"/>
                <w:szCs w:val="28"/>
              </w:rPr>
              <w:t>3</w:t>
            </w:r>
            <w:r w:rsidR="000F6DB1" w:rsidRPr="00496DFB">
              <w:rPr>
                <w:rFonts w:ascii="Times New Roman" w:eastAsia="Times New Roman" w:hAnsi="Times New Roman"/>
                <w:b/>
                <w:sz w:val="28"/>
                <w:szCs w:val="28"/>
              </w:rPr>
              <w:t>.</w:t>
            </w:r>
            <w:r w:rsidR="00692E7B" w:rsidRPr="00496DFB">
              <w:rPr>
                <w:rFonts w:ascii="Times New Roman" w:eastAsia="Times New Roman" w:hAnsi="Times New Roman"/>
                <w:b/>
                <w:sz w:val="28"/>
                <w:szCs w:val="28"/>
              </w:rPr>
              <w:t> МОНІТОРИНГ ТА ОЦІНКА РЕЗУЛЬТАТАТИВНОСТІ</w:t>
            </w:r>
            <w:r w:rsidR="000F6DB1" w:rsidRPr="00496DFB">
              <w:rPr>
                <w:rFonts w:ascii="Times New Roman" w:eastAsia="Times New Roman" w:hAnsi="Times New Roman"/>
                <w:b/>
                <w:sz w:val="28"/>
                <w:szCs w:val="28"/>
              </w:rPr>
              <w:t xml:space="preserve"> РЕАЛІЗАЦІЇ </w:t>
            </w:r>
            <w:r w:rsidR="00350281" w:rsidRPr="00496DFB">
              <w:rPr>
                <w:rFonts w:ascii="Times New Roman" w:eastAsia="Times New Roman" w:hAnsi="Times New Roman"/>
                <w:b/>
                <w:sz w:val="28"/>
                <w:szCs w:val="28"/>
              </w:rPr>
              <w:t>ПЛАНУ</w:t>
            </w:r>
          </w:p>
          <w:p w14:paraId="3BDB46EC" w14:textId="77777777" w:rsidR="00682089" w:rsidRPr="00496DFB" w:rsidRDefault="00682089" w:rsidP="008E5146">
            <w:pPr>
              <w:tabs>
                <w:tab w:val="left" w:pos="0"/>
              </w:tabs>
              <w:spacing w:after="0" w:line="240" w:lineRule="auto"/>
              <w:jc w:val="both"/>
              <w:rPr>
                <w:rFonts w:ascii="Times New Roman" w:eastAsia="Times New Roman" w:hAnsi="Times New Roman"/>
                <w:b/>
                <w:sz w:val="12"/>
                <w:szCs w:val="12"/>
              </w:rPr>
            </w:pPr>
          </w:p>
        </w:tc>
        <w:tc>
          <w:tcPr>
            <w:tcW w:w="523" w:type="pct"/>
            <w:shd w:val="clear" w:color="auto" w:fill="auto"/>
          </w:tcPr>
          <w:p w14:paraId="663C98C2" w14:textId="77777777" w:rsidR="00E427F8" w:rsidRPr="00496DFB" w:rsidRDefault="00214121" w:rsidP="00496DFB">
            <w:pPr>
              <w:tabs>
                <w:tab w:val="left" w:pos="0"/>
              </w:tabs>
              <w:spacing w:after="0" w:line="240" w:lineRule="auto"/>
              <w:rPr>
                <w:rFonts w:ascii="Times New Roman" w:hAnsi="Times New Roman"/>
                <w:sz w:val="26"/>
                <w:szCs w:val="26"/>
              </w:rPr>
            </w:pPr>
            <w:r>
              <w:rPr>
                <w:rFonts w:ascii="Times New Roman" w:hAnsi="Times New Roman"/>
                <w:sz w:val="26"/>
                <w:szCs w:val="26"/>
              </w:rPr>
              <w:t>21</w:t>
            </w:r>
          </w:p>
        </w:tc>
      </w:tr>
      <w:tr w:rsidR="00496DFB" w:rsidRPr="00496DFB" w14:paraId="0DB48119" w14:textId="77777777" w:rsidTr="00496DFB">
        <w:tc>
          <w:tcPr>
            <w:tcW w:w="4477" w:type="pct"/>
            <w:shd w:val="clear" w:color="auto" w:fill="auto"/>
          </w:tcPr>
          <w:p w14:paraId="205458FE" w14:textId="77777777" w:rsidR="00E427F8" w:rsidRPr="00496DFB" w:rsidRDefault="00C73F03" w:rsidP="008E5146">
            <w:pPr>
              <w:tabs>
                <w:tab w:val="left" w:pos="0"/>
              </w:tabs>
              <w:spacing w:after="0" w:line="240" w:lineRule="auto"/>
              <w:jc w:val="both"/>
              <w:rPr>
                <w:rFonts w:ascii="Times New Roman" w:eastAsia="Times New Roman" w:hAnsi="Times New Roman"/>
                <w:b/>
                <w:sz w:val="28"/>
                <w:szCs w:val="28"/>
              </w:rPr>
            </w:pPr>
            <w:r w:rsidRPr="00496DFB">
              <w:rPr>
                <w:rFonts w:ascii="Times New Roman" w:eastAsia="Times New Roman" w:hAnsi="Times New Roman"/>
                <w:b/>
                <w:sz w:val="28"/>
                <w:szCs w:val="28"/>
              </w:rPr>
              <w:t>4</w:t>
            </w:r>
            <w:r w:rsidR="008E5146" w:rsidRPr="00496DFB">
              <w:rPr>
                <w:rFonts w:ascii="Times New Roman" w:eastAsia="Times New Roman" w:hAnsi="Times New Roman"/>
                <w:b/>
                <w:sz w:val="28"/>
                <w:szCs w:val="28"/>
              </w:rPr>
              <w:t>. ДОДАТОК ДО ПЛАНУ</w:t>
            </w:r>
          </w:p>
          <w:p w14:paraId="5EE6BCCC" w14:textId="77777777" w:rsidR="00CF4199" w:rsidRPr="00496DFB" w:rsidRDefault="00CF4199" w:rsidP="008E5146">
            <w:pPr>
              <w:tabs>
                <w:tab w:val="left" w:pos="0"/>
              </w:tabs>
              <w:spacing w:after="0" w:line="240" w:lineRule="auto"/>
              <w:jc w:val="both"/>
              <w:rPr>
                <w:rFonts w:ascii="Times New Roman" w:eastAsia="Times New Roman" w:hAnsi="Times New Roman"/>
                <w:sz w:val="28"/>
                <w:szCs w:val="28"/>
              </w:rPr>
            </w:pPr>
            <w:r w:rsidRPr="00496DFB">
              <w:rPr>
                <w:rFonts w:ascii="Times New Roman" w:hAnsi="Times New Roman"/>
                <w:sz w:val="26"/>
                <w:szCs w:val="26"/>
              </w:rPr>
              <w:t xml:space="preserve">Основні завдання, заходи та фінансове забезпечення реалізації Плану соціально-економічного розвитку Авангардівської </w:t>
            </w:r>
            <w:r w:rsidR="00692E7B" w:rsidRPr="00496DFB">
              <w:rPr>
                <w:rFonts w:ascii="Times New Roman" w:hAnsi="Times New Roman"/>
                <w:sz w:val="26"/>
                <w:szCs w:val="26"/>
              </w:rPr>
              <w:t xml:space="preserve">селищної </w:t>
            </w:r>
            <w:r w:rsidRPr="00496DFB">
              <w:rPr>
                <w:rFonts w:ascii="Times New Roman" w:hAnsi="Times New Roman"/>
                <w:sz w:val="26"/>
                <w:szCs w:val="26"/>
              </w:rPr>
              <w:t>територіальної громади на 2021-2023 роки</w:t>
            </w:r>
          </w:p>
        </w:tc>
        <w:tc>
          <w:tcPr>
            <w:tcW w:w="523" w:type="pct"/>
            <w:shd w:val="clear" w:color="auto" w:fill="auto"/>
          </w:tcPr>
          <w:p w14:paraId="54E5C49C" w14:textId="77777777" w:rsidR="00E427F8" w:rsidRPr="00496DFB" w:rsidRDefault="00214121" w:rsidP="00496DFB">
            <w:pPr>
              <w:tabs>
                <w:tab w:val="left" w:pos="0"/>
              </w:tabs>
              <w:spacing w:after="0" w:line="240" w:lineRule="auto"/>
              <w:rPr>
                <w:rFonts w:ascii="Times New Roman" w:hAnsi="Times New Roman"/>
                <w:sz w:val="26"/>
                <w:szCs w:val="26"/>
              </w:rPr>
            </w:pPr>
            <w:r>
              <w:rPr>
                <w:rFonts w:ascii="Times New Roman" w:hAnsi="Times New Roman"/>
                <w:sz w:val="26"/>
                <w:szCs w:val="26"/>
              </w:rPr>
              <w:t>22</w:t>
            </w:r>
          </w:p>
        </w:tc>
      </w:tr>
    </w:tbl>
    <w:p w14:paraId="60C94930" w14:textId="77777777" w:rsidR="00E427F8" w:rsidRDefault="00E427F8" w:rsidP="002B42D3">
      <w:pPr>
        <w:spacing w:after="0" w:line="240" w:lineRule="auto"/>
        <w:ind w:left="-570"/>
        <w:rPr>
          <w:rFonts w:ascii="Times New Roman" w:hAnsi="Times New Roman"/>
          <w:sz w:val="26"/>
          <w:szCs w:val="26"/>
        </w:rPr>
        <w:sectPr w:rsidR="00E427F8">
          <w:pgSz w:w="11910" w:h="16840"/>
          <w:pgMar w:top="567" w:right="707" w:bottom="278" w:left="1701" w:header="720" w:footer="720" w:gutter="0"/>
          <w:pgBorders w:offsetFrom="page">
            <w:top w:val="twistedLines2" w:sz="18" w:space="24" w:color="DC5E00"/>
            <w:left w:val="twistedLines2" w:sz="18" w:space="24" w:color="DC5E00"/>
            <w:bottom w:val="twistedLines2" w:sz="18" w:space="24" w:color="DC5E00"/>
            <w:right w:val="twistedLines2" w:sz="18" w:space="24" w:color="DC5E00"/>
          </w:pgBorders>
          <w:cols w:space="720"/>
          <w:titlePg/>
          <w:docGrid w:linePitch="299"/>
        </w:sectPr>
      </w:pPr>
    </w:p>
    <w:p w14:paraId="25099D9E" w14:textId="77777777" w:rsidR="00E427F8" w:rsidRDefault="00E427F8" w:rsidP="002B42D3">
      <w:pPr>
        <w:pStyle w:val="a3"/>
        <w:tabs>
          <w:tab w:val="left" w:pos="0"/>
        </w:tabs>
        <w:spacing w:after="0" w:line="240" w:lineRule="auto"/>
        <w:jc w:val="right"/>
        <w:rPr>
          <w:rFonts w:ascii="Times New Roman" w:hAnsi="Times New Roman"/>
          <w:b/>
          <w:color w:val="000000" w:themeColor="text1"/>
          <w:sz w:val="26"/>
          <w:szCs w:val="26"/>
        </w:rPr>
      </w:pPr>
    </w:p>
    <w:p w14:paraId="7CF06E71" w14:textId="77777777" w:rsidR="00E427F8" w:rsidRDefault="00E427F8" w:rsidP="002B42D3">
      <w:pPr>
        <w:pStyle w:val="a3"/>
        <w:tabs>
          <w:tab w:val="left" w:pos="0"/>
        </w:tabs>
        <w:spacing w:after="0" w:line="240" w:lineRule="auto"/>
        <w:jc w:val="right"/>
        <w:rPr>
          <w:rFonts w:ascii="Times New Roman" w:hAnsi="Times New Roman"/>
          <w:b/>
          <w:color w:val="000000" w:themeColor="text1"/>
          <w:sz w:val="26"/>
          <w:szCs w:val="26"/>
        </w:rPr>
      </w:pPr>
    </w:p>
    <w:p w14:paraId="2EC9E029" w14:textId="77777777" w:rsidR="00E427F8" w:rsidRDefault="000F6DB1" w:rsidP="00847681">
      <w:pPr>
        <w:tabs>
          <w:tab w:val="left" w:pos="0"/>
        </w:tabs>
        <w:spacing w:after="0" w:line="240" w:lineRule="auto"/>
        <w:jc w:val="center"/>
        <w:rPr>
          <w:rFonts w:ascii="Times New Roman" w:hAnsi="Times New Roman"/>
          <w:b/>
          <w:color w:val="000000" w:themeColor="text1"/>
          <w:sz w:val="28"/>
          <w:szCs w:val="28"/>
        </w:rPr>
      </w:pPr>
      <w:r w:rsidRPr="008E5146">
        <w:rPr>
          <w:rFonts w:ascii="Times New Roman" w:hAnsi="Times New Roman"/>
          <w:b/>
          <w:color w:val="000000" w:themeColor="text1"/>
          <w:sz w:val="28"/>
          <w:szCs w:val="28"/>
        </w:rPr>
        <w:t>ВСТУП</w:t>
      </w:r>
    </w:p>
    <w:p w14:paraId="11A94928" w14:textId="77777777" w:rsidR="008E5146" w:rsidRPr="008E5146" w:rsidRDefault="008E5146" w:rsidP="008E5146">
      <w:pPr>
        <w:tabs>
          <w:tab w:val="left" w:pos="0"/>
        </w:tabs>
        <w:spacing w:after="0" w:line="240" w:lineRule="auto"/>
        <w:jc w:val="center"/>
        <w:rPr>
          <w:rFonts w:ascii="Times New Roman" w:hAnsi="Times New Roman"/>
          <w:b/>
          <w:color w:val="000000" w:themeColor="text1"/>
          <w:sz w:val="28"/>
          <w:szCs w:val="28"/>
        </w:rPr>
      </w:pPr>
    </w:p>
    <w:p w14:paraId="26684937" w14:textId="77777777" w:rsidR="00E427F8" w:rsidRPr="008E5146" w:rsidRDefault="000F6DB1" w:rsidP="008E5146">
      <w:pPr>
        <w:tabs>
          <w:tab w:val="left" w:pos="0"/>
        </w:tabs>
        <w:spacing w:after="0" w:line="240" w:lineRule="auto"/>
        <w:ind w:firstLine="567"/>
        <w:jc w:val="both"/>
        <w:rPr>
          <w:rFonts w:ascii="Times New Roman" w:eastAsia="Times New Roman" w:hAnsi="Times New Roman"/>
          <w:color w:val="000000" w:themeColor="text1"/>
          <w:sz w:val="28"/>
          <w:szCs w:val="28"/>
        </w:rPr>
      </w:pPr>
      <w:r w:rsidRPr="008E5146">
        <w:rPr>
          <w:rFonts w:ascii="Times New Roman" w:eastAsia="Times New Roman" w:hAnsi="Times New Roman"/>
          <w:color w:val="000000" w:themeColor="text1"/>
          <w:sz w:val="28"/>
          <w:szCs w:val="28"/>
        </w:rPr>
        <w:t xml:space="preserve">План соціально-економічного розвитку Авангардівської селищної територіальної громади (далі - План) </w:t>
      </w:r>
      <w:r w:rsidRPr="008E5146">
        <w:rPr>
          <w:rStyle w:val="a9"/>
          <w:rFonts w:ascii="Times New Roman" w:eastAsia="Times New Roman" w:hAnsi="Times New Roman"/>
          <w:color w:val="000000" w:themeColor="text1"/>
          <w:spacing w:val="-1"/>
          <w:sz w:val="28"/>
          <w:szCs w:val="28"/>
        </w:rPr>
        <w:t>розроблений</w:t>
      </w:r>
      <w:r w:rsidRPr="008E5146">
        <w:rPr>
          <w:rStyle w:val="a9"/>
          <w:rFonts w:ascii="Times New Roman" w:eastAsia="Times New Roman" w:hAnsi="Times New Roman"/>
          <w:color w:val="000000" w:themeColor="text1"/>
          <w:spacing w:val="12"/>
          <w:sz w:val="28"/>
          <w:szCs w:val="28"/>
        </w:rPr>
        <w:t xml:space="preserve"> </w:t>
      </w:r>
      <w:r w:rsidRPr="008E5146">
        <w:rPr>
          <w:rStyle w:val="a9"/>
          <w:rFonts w:ascii="Times New Roman" w:eastAsia="Times New Roman" w:hAnsi="Times New Roman"/>
          <w:color w:val="000000" w:themeColor="text1"/>
          <w:spacing w:val="-2"/>
          <w:sz w:val="28"/>
          <w:szCs w:val="28"/>
        </w:rPr>
        <w:t>відповідно</w:t>
      </w:r>
      <w:r w:rsidRPr="008E5146">
        <w:rPr>
          <w:rStyle w:val="a9"/>
          <w:rFonts w:ascii="Times New Roman" w:eastAsia="Times New Roman" w:hAnsi="Times New Roman"/>
          <w:color w:val="000000" w:themeColor="text1"/>
          <w:spacing w:val="39"/>
          <w:sz w:val="28"/>
          <w:szCs w:val="28"/>
        </w:rPr>
        <w:t xml:space="preserve"> </w:t>
      </w:r>
      <w:r w:rsidRPr="008E5146">
        <w:rPr>
          <w:rStyle w:val="a9"/>
          <w:rFonts w:ascii="Times New Roman" w:eastAsia="Times New Roman" w:hAnsi="Times New Roman"/>
          <w:color w:val="000000" w:themeColor="text1"/>
          <w:sz w:val="28"/>
          <w:szCs w:val="28"/>
        </w:rPr>
        <w:t>до</w:t>
      </w:r>
      <w:r w:rsidRPr="008E5146">
        <w:rPr>
          <w:rStyle w:val="a9"/>
          <w:rFonts w:ascii="Times New Roman" w:eastAsia="Times New Roman" w:hAnsi="Times New Roman"/>
          <w:color w:val="000000" w:themeColor="text1"/>
          <w:spacing w:val="43"/>
          <w:sz w:val="28"/>
          <w:szCs w:val="28"/>
        </w:rPr>
        <w:t xml:space="preserve"> </w:t>
      </w:r>
      <w:r w:rsidRPr="008E5146">
        <w:rPr>
          <w:rStyle w:val="a9"/>
          <w:rFonts w:ascii="Times New Roman" w:eastAsia="Times New Roman" w:hAnsi="Times New Roman"/>
          <w:color w:val="000000" w:themeColor="text1"/>
          <w:spacing w:val="-1"/>
          <w:sz w:val="28"/>
          <w:szCs w:val="28"/>
        </w:rPr>
        <w:t>законів</w:t>
      </w:r>
      <w:r w:rsidRPr="008E5146">
        <w:rPr>
          <w:rStyle w:val="a9"/>
          <w:rFonts w:ascii="Times New Roman" w:eastAsia="Times New Roman" w:hAnsi="Times New Roman"/>
          <w:color w:val="000000" w:themeColor="text1"/>
          <w:spacing w:val="41"/>
          <w:sz w:val="28"/>
          <w:szCs w:val="28"/>
        </w:rPr>
        <w:t xml:space="preserve"> </w:t>
      </w:r>
      <w:r w:rsidRPr="008E5146">
        <w:rPr>
          <w:rStyle w:val="a9"/>
          <w:rFonts w:ascii="Times New Roman" w:eastAsia="Times New Roman" w:hAnsi="Times New Roman"/>
          <w:color w:val="000000" w:themeColor="text1"/>
          <w:spacing w:val="-1"/>
          <w:sz w:val="28"/>
          <w:szCs w:val="28"/>
        </w:rPr>
        <w:t>України</w:t>
      </w:r>
      <w:r w:rsidRPr="008E5146">
        <w:rPr>
          <w:rStyle w:val="a9"/>
          <w:rFonts w:ascii="Times New Roman" w:eastAsia="Times New Roman" w:hAnsi="Times New Roman"/>
          <w:color w:val="000000" w:themeColor="text1"/>
          <w:spacing w:val="43"/>
          <w:sz w:val="28"/>
          <w:szCs w:val="28"/>
        </w:rPr>
        <w:t xml:space="preserve"> </w:t>
      </w:r>
      <w:r w:rsidRPr="008E5146">
        <w:rPr>
          <w:rStyle w:val="a9"/>
          <w:rFonts w:ascii="Times New Roman" w:eastAsia="Times New Roman" w:hAnsi="Times New Roman"/>
          <w:color w:val="000000" w:themeColor="text1"/>
          <w:spacing w:val="-1"/>
          <w:sz w:val="28"/>
          <w:szCs w:val="28"/>
        </w:rPr>
        <w:t>«Про</w:t>
      </w:r>
      <w:r w:rsidRPr="008E5146">
        <w:rPr>
          <w:rStyle w:val="a9"/>
          <w:rFonts w:ascii="Times New Roman" w:eastAsia="Times New Roman" w:hAnsi="Times New Roman"/>
          <w:color w:val="000000" w:themeColor="text1"/>
          <w:spacing w:val="45"/>
          <w:sz w:val="28"/>
          <w:szCs w:val="28"/>
        </w:rPr>
        <w:t xml:space="preserve"> </w:t>
      </w:r>
      <w:r w:rsidRPr="008E5146">
        <w:rPr>
          <w:rStyle w:val="a9"/>
          <w:rFonts w:ascii="Times New Roman" w:eastAsia="Times New Roman" w:hAnsi="Times New Roman"/>
          <w:color w:val="000000" w:themeColor="text1"/>
          <w:spacing w:val="-1"/>
          <w:sz w:val="28"/>
          <w:szCs w:val="28"/>
        </w:rPr>
        <w:t>місцеве</w:t>
      </w:r>
      <w:r w:rsidRPr="008E5146">
        <w:rPr>
          <w:rStyle w:val="a9"/>
          <w:rFonts w:ascii="Times New Roman" w:eastAsia="Times New Roman" w:hAnsi="Times New Roman"/>
          <w:color w:val="000000" w:themeColor="text1"/>
          <w:spacing w:val="44"/>
          <w:sz w:val="28"/>
          <w:szCs w:val="28"/>
        </w:rPr>
        <w:t xml:space="preserve"> </w:t>
      </w:r>
      <w:r w:rsidRPr="008E5146">
        <w:rPr>
          <w:rStyle w:val="a9"/>
          <w:rFonts w:ascii="Times New Roman" w:eastAsia="Times New Roman" w:hAnsi="Times New Roman"/>
          <w:color w:val="000000" w:themeColor="text1"/>
          <w:spacing w:val="-1"/>
          <w:sz w:val="28"/>
          <w:szCs w:val="28"/>
        </w:rPr>
        <w:t>самоврядування</w:t>
      </w:r>
      <w:r w:rsidRPr="008E5146">
        <w:rPr>
          <w:rStyle w:val="a9"/>
          <w:rFonts w:ascii="Times New Roman" w:eastAsia="Times New Roman" w:hAnsi="Times New Roman"/>
          <w:color w:val="000000" w:themeColor="text1"/>
          <w:spacing w:val="45"/>
          <w:sz w:val="28"/>
          <w:szCs w:val="28"/>
        </w:rPr>
        <w:t xml:space="preserve"> </w:t>
      </w:r>
      <w:r w:rsidRPr="008E5146">
        <w:rPr>
          <w:rStyle w:val="a9"/>
          <w:rFonts w:ascii="Times New Roman" w:eastAsia="Times New Roman" w:hAnsi="Times New Roman"/>
          <w:color w:val="000000" w:themeColor="text1"/>
          <w:sz w:val="28"/>
          <w:szCs w:val="28"/>
        </w:rPr>
        <w:t>в</w:t>
      </w:r>
      <w:r w:rsidRPr="008E5146">
        <w:rPr>
          <w:rStyle w:val="a9"/>
          <w:rFonts w:ascii="Times New Roman" w:eastAsia="Times New Roman" w:hAnsi="Times New Roman"/>
          <w:color w:val="000000" w:themeColor="text1"/>
          <w:spacing w:val="42"/>
          <w:sz w:val="28"/>
          <w:szCs w:val="28"/>
        </w:rPr>
        <w:t xml:space="preserve"> </w:t>
      </w:r>
      <w:r w:rsidRPr="008E5146">
        <w:rPr>
          <w:rStyle w:val="a9"/>
          <w:rFonts w:ascii="Times New Roman" w:eastAsia="Times New Roman" w:hAnsi="Times New Roman"/>
          <w:color w:val="000000" w:themeColor="text1"/>
          <w:spacing w:val="-1"/>
          <w:sz w:val="28"/>
          <w:szCs w:val="28"/>
        </w:rPr>
        <w:t>Україні»,</w:t>
      </w:r>
      <w:r w:rsidRPr="008E5146">
        <w:rPr>
          <w:rStyle w:val="a9"/>
          <w:rFonts w:ascii="Times New Roman" w:eastAsia="Times New Roman" w:hAnsi="Times New Roman"/>
          <w:color w:val="000000" w:themeColor="text1"/>
          <w:spacing w:val="-2"/>
          <w:sz w:val="28"/>
          <w:szCs w:val="28"/>
        </w:rPr>
        <w:t xml:space="preserve"> </w:t>
      </w:r>
      <w:r w:rsidRPr="008E5146">
        <w:rPr>
          <w:rStyle w:val="a9"/>
          <w:rFonts w:ascii="Times New Roman" w:eastAsia="Times New Roman" w:hAnsi="Times New Roman"/>
          <w:color w:val="000000" w:themeColor="text1"/>
          <w:spacing w:val="-1"/>
          <w:sz w:val="28"/>
          <w:szCs w:val="28"/>
        </w:rPr>
        <w:t>«Про</w:t>
      </w:r>
      <w:r w:rsidRPr="008E5146">
        <w:rPr>
          <w:rStyle w:val="a9"/>
          <w:rFonts w:ascii="Times New Roman" w:eastAsia="Times New Roman" w:hAnsi="Times New Roman"/>
          <w:color w:val="000000" w:themeColor="text1"/>
          <w:spacing w:val="28"/>
          <w:sz w:val="28"/>
          <w:szCs w:val="28"/>
        </w:rPr>
        <w:t xml:space="preserve"> </w:t>
      </w:r>
      <w:r w:rsidRPr="008E5146">
        <w:rPr>
          <w:rStyle w:val="a9"/>
          <w:rFonts w:ascii="Times New Roman" w:eastAsia="Times New Roman" w:hAnsi="Times New Roman"/>
          <w:color w:val="000000" w:themeColor="text1"/>
          <w:spacing w:val="-1"/>
          <w:sz w:val="28"/>
          <w:szCs w:val="28"/>
        </w:rPr>
        <w:t>державне</w:t>
      </w:r>
      <w:r w:rsidRPr="008E5146">
        <w:rPr>
          <w:rStyle w:val="a9"/>
          <w:rFonts w:ascii="Times New Roman" w:eastAsia="Times New Roman" w:hAnsi="Times New Roman"/>
          <w:color w:val="000000" w:themeColor="text1"/>
          <w:spacing w:val="28"/>
          <w:sz w:val="28"/>
          <w:szCs w:val="28"/>
        </w:rPr>
        <w:t xml:space="preserve"> </w:t>
      </w:r>
      <w:r w:rsidRPr="008E5146">
        <w:rPr>
          <w:rStyle w:val="a9"/>
          <w:rFonts w:ascii="Times New Roman" w:eastAsia="Times New Roman" w:hAnsi="Times New Roman"/>
          <w:color w:val="000000" w:themeColor="text1"/>
          <w:spacing w:val="-1"/>
          <w:sz w:val="28"/>
          <w:szCs w:val="28"/>
        </w:rPr>
        <w:t>прогнозування</w:t>
      </w:r>
      <w:r w:rsidRPr="008E5146">
        <w:rPr>
          <w:rStyle w:val="a9"/>
          <w:rFonts w:ascii="Times New Roman" w:eastAsia="Times New Roman" w:hAnsi="Times New Roman"/>
          <w:color w:val="000000" w:themeColor="text1"/>
          <w:spacing w:val="27"/>
          <w:sz w:val="28"/>
          <w:szCs w:val="28"/>
        </w:rPr>
        <w:t xml:space="preserve"> </w:t>
      </w:r>
      <w:r w:rsidRPr="008E5146">
        <w:rPr>
          <w:rStyle w:val="a9"/>
          <w:rFonts w:ascii="Times New Roman" w:eastAsia="Times New Roman" w:hAnsi="Times New Roman"/>
          <w:color w:val="000000" w:themeColor="text1"/>
          <w:sz w:val="28"/>
          <w:szCs w:val="28"/>
        </w:rPr>
        <w:t>та</w:t>
      </w:r>
      <w:r w:rsidRPr="008E5146">
        <w:rPr>
          <w:rStyle w:val="a9"/>
          <w:rFonts w:ascii="Times New Roman" w:eastAsia="Times New Roman" w:hAnsi="Times New Roman"/>
          <w:color w:val="000000" w:themeColor="text1"/>
          <w:spacing w:val="27"/>
          <w:sz w:val="28"/>
          <w:szCs w:val="28"/>
        </w:rPr>
        <w:t xml:space="preserve"> </w:t>
      </w:r>
      <w:r w:rsidRPr="008E5146">
        <w:rPr>
          <w:rStyle w:val="a9"/>
          <w:rFonts w:ascii="Times New Roman" w:eastAsia="Times New Roman" w:hAnsi="Times New Roman"/>
          <w:color w:val="000000" w:themeColor="text1"/>
          <w:spacing w:val="-1"/>
          <w:sz w:val="28"/>
          <w:szCs w:val="28"/>
        </w:rPr>
        <w:t>розроблення</w:t>
      </w:r>
      <w:r w:rsidRPr="008E5146">
        <w:rPr>
          <w:rStyle w:val="a9"/>
          <w:rFonts w:ascii="Times New Roman" w:eastAsia="Times New Roman" w:hAnsi="Times New Roman"/>
          <w:color w:val="000000" w:themeColor="text1"/>
          <w:spacing w:val="27"/>
          <w:sz w:val="28"/>
          <w:szCs w:val="28"/>
        </w:rPr>
        <w:t xml:space="preserve"> </w:t>
      </w:r>
      <w:r w:rsidRPr="008E5146">
        <w:rPr>
          <w:rStyle w:val="a9"/>
          <w:rFonts w:ascii="Times New Roman" w:eastAsia="Times New Roman" w:hAnsi="Times New Roman"/>
          <w:color w:val="000000" w:themeColor="text1"/>
          <w:sz w:val="28"/>
          <w:szCs w:val="28"/>
        </w:rPr>
        <w:t>програм</w:t>
      </w:r>
      <w:r w:rsidRPr="008E5146">
        <w:rPr>
          <w:rStyle w:val="a9"/>
          <w:rFonts w:ascii="Times New Roman" w:eastAsia="Times New Roman" w:hAnsi="Times New Roman"/>
          <w:color w:val="000000" w:themeColor="text1"/>
          <w:spacing w:val="27"/>
          <w:sz w:val="28"/>
          <w:szCs w:val="28"/>
        </w:rPr>
        <w:t xml:space="preserve"> </w:t>
      </w:r>
      <w:r w:rsidRPr="008E5146">
        <w:rPr>
          <w:rStyle w:val="a9"/>
          <w:rFonts w:ascii="Times New Roman" w:eastAsia="Times New Roman" w:hAnsi="Times New Roman"/>
          <w:color w:val="000000" w:themeColor="text1"/>
          <w:spacing w:val="-1"/>
          <w:sz w:val="28"/>
          <w:szCs w:val="28"/>
        </w:rPr>
        <w:t>економічного</w:t>
      </w:r>
      <w:r w:rsidRPr="008E5146">
        <w:rPr>
          <w:rStyle w:val="a9"/>
          <w:rFonts w:ascii="Times New Roman" w:eastAsia="Times New Roman" w:hAnsi="Times New Roman"/>
          <w:color w:val="000000" w:themeColor="text1"/>
          <w:spacing w:val="27"/>
          <w:sz w:val="28"/>
          <w:szCs w:val="28"/>
        </w:rPr>
        <w:t xml:space="preserve"> </w:t>
      </w:r>
      <w:r w:rsidRPr="008E5146">
        <w:rPr>
          <w:rStyle w:val="a9"/>
          <w:rFonts w:ascii="Times New Roman" w:eastAsia="Times New Roman" w:hAnsi="Times New Roman"/>
          <w:color w:val="000000" w:themeColor="text1"/>
          <w:sz w:val="28"/>
          <w:szCs w:val="28"/>
        </w:rPr>
        <w:t>і</w:t>
      </w:r>
      <w:r w:rsidRPr="008E5146">
        <w:rPr>
          <w:rStyle w:val="a9"/>
          <w:rFonts w:ascii="Times New Roman" w:eastAsia="Times New Roman" w:hAnsi="Times New Roman"/>
          <w:color w:val="000000" w:themeColor="text1"/>
          <w:spacing w:val="30"/>
          <w:sz w:val="28"/>
          <w:szCs w:val="28"/>
        </w:rPr>
        <w:t xml:space="preserve"> </w:t>
      </w:r>
      <w:r w:rsidRPr="008E5146">
        <w:rPr>
          <w:rStyle w:val="a9"/>
          <w:rFonts w:ascii="Times New Roman" w:eastAsia="Times New Roman" w:hAnsi="Times New Roman"/>
          <w:color w:val="000000" w:themeColor="text1"/>
          <w:spacing w:val="-1"/>
          <w:sz w:val="28"/>
          <w:szCs w:val="28"/>
        </w:rPr>
        <w:t>соціального</w:t>
      </w:r>
      <w:r w:rsidRPr="008E5146">
        <w:rPr>
          <w:rStyle w:val="a9"/>
          <w:rFonts w:ascii="Times New Roman" w:eastAsia="Times New Roman" w:hAnsi="Times New Roman"/>
          <w:color w:val="000000" w:themeColor="text1"/>
          <w:spacing w:val="33"/>
          <w:sz w:val="28"/>
          <w:szCs w:val="28"/>
        </w:rPr>
        <w:t xml:space="preserve"> </w:t>
      </w:r>
      <w:r w:rsidRPr="008E5146">
        <w:rPr>
          <w:rStyle w:val="a9"/>
          <w:rFonts w:ascii="Times New Roman" w:eastAsia="Times New Roman" w:hAnsi="Times New Roman"/>
          <w:color w:val="000000" w:themeColor="text1"/>
          <w:spacing w:val="-1"/>
          <w:sz w:val="28"/>
          <w:szCs w:val="28"/>
        </w:rPr>
        <w:t>розвитку</w:t>
      </w:r>
      <w:r w:rsidRPr="008E5146">
        <w:rPr>
          <w:rStyle w:val="a9"/>
          <w:rFonts w:ascii="Times New Roman" w:eastAsia="Times New Roman" w:hAnsi="Times New Roman"/>
          <w:color w:val="000000" w:themeColor="text1"/>
          <w:spacing w:val="29"/>
          <w:sz w:val="28"/>
          <w:szCs w:val="28"/>
        </w:rPr>
        <w:t xml:space="preserve"> </w:t>
      </w:r>
      <w:r w:rsidRPr="008E5146">
        <w:rPr>
          <w:rStyle w:val="a9"/>
          <w:rFonts w:ascii="Times New Roman" w:eastAsia="Times New Roman" w:hAnsi="Times New Roman"/>
          <w:color w:val="000000" w:themeColor="text1"/>
          <w:sz w:val="28"/>
          <w:szCs w:val="28"/>
        </w:rPr>
        <w:t>України»,</w:t>
      </w:r>
      <w:r w:rsidRPr="008E5146">
        <w:rPr>
          <w:rFonts w:ascii="Times New Roman" w:eastAsia="Times New Roman" w:hAnsi="Times New Roman"/>
          <w:color w:val="000000" w:themeColor="text1"/>
          <w:sz w:val="28"/>
          <w:szCs w:val="28"/>
        </w:rPr>
        <w:t xml:space="preserve"> наказу Міністерства регіонального розвитку, будівництва та житлово-комунального господарства від 30.03.2016 року №</w:t>
      </w:r>
      <w:r w:rsidR="00177994">
        <w:rPr>
          <w:rFonts w:ascii="Times New Roman" w:eastAsia="Times New Roman" w:hAnsi="Times New Roman"/>
          <w:color w:val="000000" w:themeColor="text1"/>
          <w:sz w:val="28"/>
          <w:szCs w:val="28"/>
        </w:rPr>
        <w:t> </w:t>
      </w:r>
      <w:r w:rsidRPr="008E5146">
        <w:rPr>
          <w:rFonts w:ascii="Times New Roman" w:eastAsia="Times New Roman" w:hAnsi="Times New Roman"/>
          <w:color w:val="000000" w:themeColor="text1"/>
          <w:sz w:val="28"/>
          <w:szCs w:val="28"/>
        </w:rPr>
        <w:t>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14:paraId="09CD99FA" w14:textId="77777777" w:rsidR="00E427F8" w:rsidRPr="008E5146" w:rsidRDefault="000F6DB1" w:rsidP="008E5146">
      <w:pPr>
        <w:tabs>
          <w:tab w:val="left" w:pos="0"/>
        </w:tabs>
        <w:spacing w:after="0" w:line="240" w:lineRule="auto"/>
        <w:ind w:firstLine="567"/>
        <w:jc w:val="both"/>
        <w:rPr>
          <w:rFonts w:ascii="Times New Roman" w:eastAsia="Times New Roman" w:hAnsi="Times New Roman"/>
          <w:color w:val="000000" w:themeColor="text1"/>
          <w:sz w:val="28"/>
          <w:szCs w:val="28"/>
        </w:rPr>
      </w:pPr>
      <w:r w:rsidRPr="008E5146">
        <w:rPr>
          <w:rFonts w:ascii="Times New Roman" w:eastAsia="Times New Roman" w:hAnsi="Times New Roman"/>
          <w:color w:val="000000" w:themeColor="text1"/>
          <w:sz w:val="28"/>
          <w:szCs w:val="28"/>
        </w:rPr>
        <w:t>План базується та враховує основні цілі та завдання, визначені Стратегією розвитку Авангардівської територіальної громади на 202</w:t>
      </w:r>
      <w:r w:rsidR="000E0C89">
        <w:rPr>
          <w:rFonts w:ascii="Times New Roman" w:eastAsia="Times New Roman" w:hAnsi="Times New Roman"/>
          <w:color w:val="000000" w:themeColor="text1"/>
          <w:sz w:val="28"/>
          <w:szCs w:val="28"/>
        </w:rPr>
        <w:t>0</w:t>
      </w:r>
      <w:r w:rsidRPr="008E5146">
        <w:rPr>
          <w:rFonts w:ascii="Times New Roman" w:eastAsia="Times New Roman" w:hAnsi="Times New Roman"/>
          <w:color w:val="000000" w:themeColor="text1"/>
          <w:sz w:val="28"/>
          <w:szCs w:val="28"/>
        </w:rPr>
        <w:t>-2027 роки, Стратегією розвитку Одеської облас</w:t>
      </w:r>
      <w:r w:rsidR="00177994">
        <w:rPr>
          <w:rFonts w:ascii="Times New Roman" w:eastAsia="Times New Roman" w:hAnsi="Times New Roman"/>
          <w:color w:val="000000" w:themeColor="text1"/>
          <w:sz w:val="28"/>
          <w:szCs w:val="28"/>
        </w:rPr>
        <w:t>ті на період 2021-2027 років.</w:t>
      </w:r>
    </w:p>
    <w:p w14:paraId="2F98BAE0" w14:textId="77777777" w:rsidR="00E427F8" w:rsidRPr="008E5146" w:rsidRDefault="000F6DB1" w:rsidP="008E5146">
      <w:pPr>
        <w:tabs>
          <w:tab w:val="left" w:pos="0"/>
        </w:tabs>
        <w:spacing w:after="0" w:line="240" w:lineRule="auto"/>
        <w:ind w:firstLine="567"/>
        <w:jc w:val="both"/>
        <w:rPr>
          <w:rFonts w:ascii="Times New Roman" w:eastAsia="Times New Roman" w:hAnsi="Times New Roman"/>
          <w:color w:val="000000" w:themeColor="text1"/>
          <w:sz w:val="28"/>
          <w:szCs w:val="28"/>
        </w:rPr>
      </w:pPr>
      <w:r w:rsidRPr="008E5146">
        <w:rPr>
          <w:rFonts w:ascii="Times New Roman" w:eastAsia="Times New Roman" w:hAnsi="Times New Roman"/>
          <w:color w:val="000000" w:themeColor="text1"/>
          <w:sz w:val="28"/>
          <w:szCs w:val="28"/>
        </w:rPr>
        <w:t>План розроблений для визначення пріоритетних цілей, виконання основних завдань та заходів соціального та економічного розвитку громади на короткостроковий період з урахуванням внутрішніх та зовнішніх факторів впливу.</w:t>
      </w:r>
    </w:p>
    <w:p w14:paraId="1145FFEA" w14:textId="77777777" w:rsidR="00E427F8" w:rsidRPr="008E5146" w:rsidRDefault="000F6DB1" w:rsidP="008E5146">
      <w:pPr>
        <w:tabs>
          <w:tab w:val="left" w:pos="0"/>
        </w:tabs>
        <w:spacing w:after="0" w:line="240" w:lineRule="auto"/>
        <w:ind w:firstLine="567"/>
        <w:jc w:val="both"/>
        <w:rPr>
          <w:rFonts w:ascii="Times New Roman" w:eastAsia="Times New Roman" w:hAnsi="Times New Roman"/>
          <w:color w:val="000000" w:themeColor="text1"/>
          <w:sz w:val="28"/>
          <w:szCs w:val="28"/>
        </w:rPr>
      </w:pPr>
      <w:r w:rsidRPr="008E5146">
        <w:rPr>
          <w:rFonts w:ascii="Times New Roman" w:eastAsia="Times New Roman" w:hAnsi="Times New Roman"/>
          <w:color w:val="000000" w:themeColor="text1"/>
          <w:sz w:val="28"/>
          <w:szCs w:val="28"/>
        </w:rPr>
        <w:t>План ґрунтується на аналізі розвитку міської та сільської економіки, поточної економічної ситуації, актуальних проблем соціально-економічного розвитку, пріоритетів, а також припущеннях, що враховують вплив зовнішніх та внутрішніх чинників і ризиків, визначає оперативні цілі і заходи економічної та соціальної політики, критерії ефективності її реалізації та основні прогнозні показники економічного і соціального розвитку на 2021 рік.</w:t>
      </w:r>
    </w:p>
    <w:p w14:paraId="457773FF" w14:textId="77777777" w:rsidR="00E427F8" w:rsidRPr="008E5146" w:rsidRDefault="000F6DB1" w:rsidP="008E5146">
      <w:pPr>
        <w:tabs>
          <w:tab w:val="left" w:pos="0"/>
        </w:tabs>
        <w:spacing w:after="0" w:line="240" w:lineRule="auto"/>
        <w:ind w:firstLine="567"/>
        <w:jc w:val="both"/>
        <w:rPr>
          <w:rFonts w:ascii="Times New Roman" w:eastAsia="Times New Roman" w:hAnsi="Times New Roman"/>
          <w:color w:val="000000" w:themeColor="text1"/>
          <w:sz w:val="28"/>
          <w:szCs w:val="28"/>
        </w:rPr>
      </w:pPr>
      <w:r w:rsidRPr="008E5146">
        <w:rPr>
          <w:rFonts w:ascii="Times New Roman" w:eastAsia="Times New Roman" w:hAnsi="Times New Roman"/>
          <w:color w:val="000000" w:themeColor="text1"/>
          <w:sz w:val="28"/>
          <w:szCs w:val="28"/>
        </w:rPr>
        <w:t xml:space="preserve">Метою Плану є 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 забезпечення належного функціонування транспортної та комунальної інфраструктури, дотримання високих екологічних стандартів та внаслідок цього підвищення конкурентоспроможності громади, доступності широкого спектра соціальних послуг та зростання добробуту населення, зокрема в умовах </w:t>
      </w:r>
      <w:r w:rsidRPr="008E5146">
        <w:rPr>
          <w:rFonts w:ascii="Times New Roman" w:eastAsia="Times New Roman" w:hAnsi="Times New Roman"/>
          <w:color w:val="000000" w:themeColor="text1"/>
          <w:sz w:val="28"/>
          <w:szCs w:val="28"/>
          <w:highlight w:val="white"/>
        </w:rPr>
        <w:t xml:space="preserve">встановлення на території України карантину та запровадження обмежувальних протиепідемічних заходів, задля запобігання поширенню на території України гострої респіраторної хвороби COVID-19, спричиненої </w:t>
      </w:r>
      <w:proofErr w:type="spellStart"/>
      <w:r w:rsidRPr="008E5146">
        <w:rPr>
          <w:rFonts w:ascii="Times New Roman" w:eastAsia="Times New Roman" w:hAnsi="Times New Roman"/>
          <w:color w:val="000000" w:themeColor="text1"/>
          <w:sz w:val="28"/>
          <w:szCs w:val="28"/>
          <w:highlight w:val="white"/>
        </w:rPr>
        <w:t>коронавірусом</w:t>
      </w:r>
      <w:proofErr w:type="spellEnd"/>
      <w:r w:rsidRPr="008E5146">
        <w:rPr>
          <w:rFonts w:ascii="Times New Roman" w:eastAsia="Times New Roman" w:hAnsi="Times New Roman"/>
          <w:color w:val="000000" w:themeColor="text1"/>
          <w:sz w:val="28"/>
          <w:szCs w:val="28"/>
          <w:highlight w:val="white"/>
        </w:rPr>
        <w:t xml:space="preserve"> SARS-CoV-2.</w:t>
      </w:r>
    </w:p>
    <w:p w14:paraId="12A9DC20" w14:textId="77777777" w:rsidR="00E427F8" w:rsidRPr="008E5146" w:rsidRDefault="000F6DB1" w:rsidP="008E5146">
      <w:pPr>
        <w:tabs>
          <w:tab w:val="left" w:pos="0"/>
        </w:tabs>
        <w:spacing w:after="0" w:line="240" w:lineRule="auto"/>
        <w:ind w:firstLine="567"/>
        <w:jc w:val="both"/>
        <w:rPr>
          <w:rFonts w:ascii="Times New Roman" w:eastAsia="Times New Roman" w:hAnsi="Times New Roman"/>
          <w:color w:val="000000" w:themeColor="text1"/>
          <w:sz w:val="28"/>
          <w:szCs w:val="28"/>
        </w:rPr>
      </w:pPr>
      <w:r w:rsidRPr="008E5146">
        <w:rPr>
          <w:rFonts w:ascii="Times New Roman" w:eastAsia="Times New Roman" w:hAnsi="Times New Roman"/>
          <w:color w:val="000000" w:themeColor="text1"/>
          <w:sz w:val="28"/>
          <w:szCs w:val="28"/>
        </w:rPr>
        <w:t>План розглянуто та погоджено на засіданнях постійних комісій селищної ради, доопрацьовано з урахуванням внесених депутатами пропозицій.</w:t>
      </w:r>
    </w:p>
    <w:p w14:paraId="196E6CFA" w14:textId="77777777" w:rsidR="00E427F8" w:rsidRPr="008E5146" w:rsidRDefault="000F6DB1" w:rsidP="008E5146">
      <w:pPr>
        <w:tabs>
          <w:tab w:val="left" w:pos="0"/>
        </w:tabs>
        <w:spacing w:after="0" w:line="240" w:lineRule="auto"/>
        <w:ind w:firstLine="567"/>
        <w:jc w:val="both"/>
        <w:rPr>
          <w:rFonts w:ascii="Times New Roman" w:eastAsia="Times New Roman" w:hAnsi="Times New Roman"/>
          <w:color w:val="000000" w:themeColor="text1"/>
          <w:sz w:val="28"/>
          <w:szCs w:val="28"/>
        </w:rPr>
      </w:pPr>
      <w:r w:rsidRPr="008E5146">
        <w:rPr>
          <w:rFonts w:ascii="Times New Roman" w:eastAsia="Times New Roman" w:hAnsi="Times New Roman"/>
          <w:color w:val="000000" w:themeColor="text1"/>
          <w:sz w:val="28"/>
          <w:szCs w:val="28"/>
        </w:rPr>
        <w:t>Реалізацію заходів Плану буде забезпечено за наявності фінансування з державного, обласного та міського бюджетів, коштів підприємств, фондів міжнародних фінансових організацій та інвесторів, спонсорської допомоги та інших джерел, не заборонених законодавством України.</w:t>
      </w:r>
    </w:p>
    <w:p w14:paraId="3C5772E2" w14:textId="77777777" w:rsidR="00E427F8" w:rsidRDefault="00E427F8" w:rsidP="008E5146">
      <w:pPr>
        <w:pStyle w:val="a3"/>
        <w:tabs>
          <w:tab w:val="left" w:pos="0"/>
        </w:tabs>
        <w:spacing w:after="0" w:line="240" w:lineRule="auto"/>
        <w:ind w:firstLine="567"/>
        <w:jc w:val="both"/>
        <w:rPr>
          <w:rFonts w:ascii="Times New Roman" w:eastAsia="Times New Roman" w:hAnsi="Times New Roman"/>
          <w:color w:val="000000" w:themeColor="text1"/>
          <w:sz w:val="28"/>
          <w:szCs w:val="28"/>
        </w:rPr>
      </w:pPr>
    </w:p>
    <w:p w14:paraId="01DF2D8F" w14:textId="77777777" w:rsidR="008E5146" w:rsidRDefault="008E5146" w:rsidP="002B42D3">
      <w:pPr>
        <w:pStyle w:val="a8"/>
        <w:tabs>
          <w:tab w:val="left" w:pos="0"/>
        </w:tabs>
        <w:spacing w:after="0"/>
        <w:jc w:val="both"/>
        <w:rPr>
          <w:rFonts w:ascii="Times New Roman" w:eastAsia="Times New Roman" w:hAnsi="Times New Roman"/>
          <w:b/>
          <w:color w:val="000000" w:themeColor="text1"/>
          <w:sz w:val="28"/>
          <w:szCs w:val="28"/>
        </w:rPr>
      </w:pPr>
    </w:p>
    <w:p w14:paraId="69E3782D" w14:textId="77777777" w:rsidR="008E5146" w:rsidRDefault="008E5146" w:rsidP="008E5146">
      <w:pPr>
        <w:pStyle w:val="a8"/>
        <w:tabs>
          <w:tab w:val="left" w:pos="0"/>
        </w:tabs>
        <w:spacing w:after="0"/>
        <w:jc w:val="center"/>
        <w:rPr>
          <w:rFonts w:ascii="Times New Roman" w:eastAsia="Times New Roman" w:hAnsi="Times New Roman"/>
          <w:b/>
          <w:color w:val="000000" w:themeColor="text1"/>
          <w:sz w:val="28"/>
          <w:szCs w:val="28"/>
        </w:rPr>
      </w:pPr>
    </w:p>
    <w:p w14:paraId="56863D27" w14:textId="77777777" w:rsidR="00E427F8" w:rsidRDefault="000F6DB1" w:rsidP="008E5146">
      <w:pPr>
        <w:pStyle w:val="a8"/>
        <w:tabs>
          <w:tab w:val="left" w:pos="0"/>
        </w:tabs>
        <w:spacing w:after="0"/>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І. АНАЛІТИЧНА ЧАСТИНА</w:t>
      </w:r>
    </w:p>
    <w:p w14:paraId="76E4D3BC" w14:textId="77777777" w:rsidR="008E5146" w:rsidRDefault="008E5146" w:rsidP="008E5146">
      <w:pPr>
        <w:tabs>
          <w:tab w:val="left" w:pos="0"/>
        </w:tabs>
        <w:spacing w:after="0" w:line="240" w:lineRule="auto"/>
        <w:jc w:val="both"/>
        <w:rPr>
          <w:rFonts w:ascii="Times New Roman" w:eastAsia="Times New Roman" w:hAnsi="Times New Roman"/>
          <w:color w:val="000000" w:themeColor="text1"/>
          <w:sz w:val="28"/>
          <w:szCs w:val="28"/>
        </w:rPr>
      </w:pPr>
    </w:p>
    <w:p w14:paraId="439BD9F1" w14:textId="77777777" w:rsidR="00682089" w:rsidRDefault="000F6DB1" w:rsidP="008E5146">
      <w:pPr>
        <w:tabs>
          <w:tab w:val="left" w:pos="0"/>
        </w:tabs>
        <w:spacing w:after="0" w:line="240" w:lineRule="auto"/>
        <w:ind w:firstLine="567"/>
        <w:jc w:val="both"/>
        <w:rPr>
          <w:rFonts w:ascii="Times New Roman" w:eastAsia="Times New Roman" w:hAnsi="Times New Roman"/>
          <w:color w:val="000000" w:themeColor="text1"/>
          <w:sz w:val="28"/>
          <w:szCs w:val="28"/>
          <w:shd w:val="clear" w:color="000000" w:fill="FFFFFF"/>
        </w:rPr>
      </w:pPr>
      <w:r w:rsidRPr="008E5146">
        <w:rPr>
          <w:rFonts w:ascii="Times New Roman" w:eastAsia="Times New Roman" w:hAnsi="Times New Roman"/>
          <w:color w:val="000000" w:themeColor="text1"/>
          <w:sz w:val="28"/>
          <w:szCs w:val="28"/>
        </w:rPr>
        <w:t>Авангардівська об’єднана територіальна громада утворена відповідно до Закону України «Про добровільне об’єднання територіальних громад», згідно з рішенням від 25.05.2017 року № 702-VI,</w:t>
      </w:r>
      <w:r w:rsidRPr="008E5146">
        <w:rPr>
          <w:rFonts w:ascii="Times New Roman" w:eastAsia="Times New Roman" w:hAnsi="Times New Roman"/>
          <w:color w:val="000000" w:themeColor="text1"/>
          <w:sz w:val="28"/>
          <w:szCs w:val="28"/>
          <w:shd w:val="clear" w:color="000000" w:fill="FFFFFF"/>
        </w:rPr>
        <w:t xml:space="preserve"> в результаті об’єднання Авангардівської селищної ради та Прилиманської сільської ради Овідіопольського району Одеської області. До складу громади увійшли два населені пункти – с</w:t>
      </w:r>
      <w:r w:rsidR="00682089">
        <w:rPr>
          <w:rFonts w:ascii="Times New Roman" w:eastAsia="Times New Roman" w:hAnsi="Times New Roman"/>
          <w:color w:val="000000" w:themeColor="text1"/>
          <w:sz w:val="28"/>
          <w:szCs w:val="28"/>
          <w:shd w:val="clear" w:color="000000" w:fill="FFFFFF"/>
        </w:rPr>
        <w:t>мт Авангард та с. Прилиманське.</w:t>
      </w:r>
    </w:p>
    <w:p w14:paraId="4D04DC20" w14:textId="77777777" w:rsidR="00E427F8" w:rsidRPr="008E5146" w:rsidRDefault="000F6DB1" w:rsidP="008E5146">
      <w:pPr>
        <w:tabs>
          <w:tab w:val="left" w:pos="0"/>
        </w:tabs>
        <w:spacing w:after="0" w:line="240" w:lineRule="auto"/>
        <w:ind w:firstLine="567"/>
        <w:jc w:val="both"/>
        <w:rPr>
          <w:rFonts w:ascii="Times New Roman" w:eastAsia="Times New Roman" w:hAnsi="Times New Roman"/>
          <w:color w:val="000000" w:themeColor="text1"/>
          <w:sz w:val="28"/>
          <w:szCs w:val="28"/>
        </w:rPr>
      </w:pPr>
      <w:r w:rsidRPr="008E5146">
        <w:rPr>
          <w:rFonts w:ascii="Times New Roman" w:eastAsia="Times New Roman" w:hAnsi="Times New Roman"/>
          <w:color w:val="000000" w:themeColor="text1"/>
          <w:sz w:val="28"/>
          <w:szCs w:val="28"/>
        </w:rPr>
        <w:t>22 грудня 2019 року відбулися додаткові вибори депутатів щодо добровільного приєднання с. Нова Долина до складу Авангардівської селищної ради.</w:t>
      </w:r>
    </w:p>
    <w:p w14:paraId="4E7D8ED7" w14:textId="77777777" w:rsidR="00E427F8" w:rsidRDefault="000F6DB1" w:rsidP="008E5146">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shd w:val="clear" w:color="000000" w:fill="FFFFFF"/>
        </w:rPr>
        <w:t xml:space="preserve">Відповідно до Закону України «Про внесення змін до деяких законів України щодо визначення територій та адміністративних центрів територіальних громад», розпорядження Кабінету Міністрів України від </w:t>
      </w:r>
      <w:r>
        <w:rPr>
          <w:rFonts w:ascii="Times New Roman" w:eastAsia="Times New Roman" w:hAnsi="Times New Roman"/>
          <w:color w:val="000000" w:themeColor="text1"/>
          <w:spacing w:val="15"/>
          <w:sz w:val="28"/>
          <w:szCs w:val="28"/>
          <w:shd w:val="clear" w:color="000000" w:fill="FFFFFF"/>
        </w:rPr>
        <w:t>12 червня 2020 року № 720-р «</w:t>
      </w:r>
      <w:r>
        <w:rPr>
          <w:rFonts w:ascii="Times New Roman" w:eastAsia="Times New Roman" w:hAnsi="Times New Roman"/>
          <w:color w:val="000000" w:themeColor="text1"/>
          <w:sz w:val="28"/>
          <w:szCs w:val="28"/>
          <w:shd w:val="clear" w:color="000000" w:fill="FFFFFF"/>
        </w:rPr>
        <w:t>Про визначення адміністративних центрів та затвердження територій територіальних громад Одеської області»</w:t>
      </w:r>
      <w:r>
        <w:rPr>
          <w:rFonts w:ascii="Times New Roman" w:eastAsia="Times New Roman" w:hAnsi="Times New Roman"/>
          <w:b/>
          <w:color w:val="000000" w:themeColor="text1"/>
          <w:sz w:val="28"/>
          <w:szCs w:val="28"/>
          <w:shd w:val="clear" w:color="000000" w:fill="FFFFFF"/>
        </w:rPr>
        <w:t xml:space="preserve"> </w:t>
      </w:r>
      <w:r>
        <w:rPr>
          <w:rFonts w:ascii="Times New Roman" w:eastAsia="Times New Roman" w:hAnsi="Times New Roman"/>
          <w:color w:val="000000" w:themeColor="text1"/>
          <w:spacing w:val="15"/>
          <w:sz w:val="28"/>
          <w:szCs w:val="28"/>
          <w:shd w:val="clear" w:color="000000" w:fill="FFFFFF"/>
        </w:rPr>
        <w:t xml:space="preserve">та за результатами місцевих виборів, які відбулися 25 жовтня 2020 року, до складу Авангардівської селищної територіальної громади увійшли </w:t>
      </w:r>
      <w:r>
        <w:rPr>
          <w:rFonts w:ascii="Times New Roman" w:eastAsia="Times New Roman" w:hAnsi="Times New Roman"/>
          <w:color w:val="000000" w:themeColor="text1"/>
          <w:sz w:val="28"/>
          <w:szCs w:val="28"/>
        </w:rPr>
        <w:t>смт Хлібодарське та селище Радісне Біляївського району Одеської області.</w:t>
      </w:r>
    </w:p>
    <w:p w14:paraId="41DDB86E" w14:textId="77777777" w:rsidR="00682089" w:rsidRPr="00692E7B" w:rsidRDefault="00682089" w:rsidP="008E5146">
      <w:pPr>
        <w:spacing w:after="0" w:line="240" w:lineRule="auto"/>
        <w:ind w:firstLine="567"/>
        <w:jc w:val="both"/>
        <w:rPr>
          <w:rFonts w:ascii="Times New Roman" w:eastAsia="Times New Roman" w:hAnsi="Times New Roman"/>
          <w:color w:val="000000" w:themeColor="text1"/>
          <w:sz w:val="20"/>
          <w:szCs w:val="20"/>
        </w:rPr>
      </w:pPr>
    </w:p>
    <w:p w14:paraId="71F92422" w14:textId="77777777" w:rsidR="00692E7B" w:rsidRDefault="000F6DB1" w:rsidP="00692E7B">
      <w:pPr>
        <w:tabs>
          <w:tab w:val="left" w:pos="0"/>
        </w:tabs>
        <w:spacing w:after="0" w:line="240" w:lineRule="auto"/>
        <w:jc w:val="center"/>
        <w:rPr>
          <w:rFonts w:ascii="Times New Roman" w:eastAsia="Times New Roman" w:hAnsi="Times New Roman"/>
          <w:b/>
          <w:color w:val="000000" w:themeColor="text1"/>
          <w:sz w:val="28"/>
          <w:szCs w:val="28"/>
        </w:rPr>
      </w:pPr>
      <w:r w:rsidRPr="00692E7B">
        <w:rPr>
          <w:rFonts w:ascii="Times New Roman" w:eastAsia="Times New Roman" w:hAnsi="Times New Roman"/>
          <w:b/>
          <w:color w:val="000000" w:themeColor="text1"/>
          <w:sz w:val="28"/>
          <w:szCs w:val="28"/>
        </w:rPr>
        <w:t xml:space="preserve">1.1. </w:t>
      </w:r>
      <w:r w:rsidR="00692E7B" w:rsidRPr="00692E7B">
        <w:rPr>
          <w:rFonts w:ascii="Times New Roman" w:eastAsia="Times New Roman" w:hAnsi="Times New Roman"/>
          <w:b/>
          <w:color w:val="000000" w:themeColor="text1"/>
          <w:sz w:val="28"/>
          <w:szCs w:val="28"/>
        </w:rPr>
        <w:t xml:space="preserve">Географічне розташування територіальної громади, </w:t>
      </w:r>
    </w:p>
    <w:p w14:paraId="7DEC13D3" w14:textId="77777777" w:rsidR="00692E7B" w:rsidRPr="00692E7B" w:rsidRDefault="00692E7B" w:rsidP="00692E7B">
      <w:pPr>
        <w:tabs>
          <w:tab w:val="left" w:pos="0"/>
        </w:tabs>
        <w:spacing w:after="0" w:line="240" w:lineRule="auto"/>
        <w:jc w:val="center"/>
        <w:rPr>
          <w:rFonts w:ascii="Times New Roman" w:eastAsia="Times New Roman" w:hAnsi="Times New Roman"/>
          <w:b/>
          <w:color w:val="000000" w:themeColor="text1"/>
          <w:sz w:val="28"/>
          <w:szCs w:val="28"/>
        </w:rPr>
      </w:pPr>
      <w:r w:rsidRPr="00692E7B">
        <w:rPr>
          <w:rFonts w:ascii="Times New Roman" w:eastAsia="Times New Roman" w:hAnsi="Times New Roman"/>
          <w:b/>
          <w:color w:val="000000" w:themeColor="text1"/>
          <w:sz w:val="28"/>
          <w:szCs w:val="28"/>
        </w:rPr>
        <w:t>опис суміжних територій</w:t>
      </w:r>
    </w:p>
    <w:p w14:paraId="64C18002" w14:textId="77777777" w:rsidR="00E427F8" w:rsidRPr="00692E7B" w:rsidRDefault="00E427F8" w:rsidP="002B42D3">
      <w:pPr>
        <w:spacing w:after="0" w:line="240" w:lineRule="auto"/>
        <w:jc w:val="both"/>
        <w:rPr>
          <w:rFonts w:ascii="Times New Roman" w:eastAsia="Times New Roman" w:hAnsi="Times New Roman"/>
          <w:color w:val="000000" w:themeColor="text1"/>
          <w:sz w:val="20"/>
          <w:szCs w:val="20"/>
        </w:rPr>
      </w:pPr>
    </w:p>
    <w:p w14:paraId="6E58BE64" w14:textId="77777777" w:rsidR="00E427F8" w:rsidRDefault="000F6DB1" w:rsidP="008E5146">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Авангардівська селищна територіальна громада розташована на захід від міста Одеса і має надзвичайно вигідне географічне розташування. Через територію громади проходить кілька автодоріг міжнародного та регіонального значення, поряд – Міжнародний аеропорт «Одеса» та залізнична станція «Одеса Західна». </w:t>
      </w:r>
    </w:p>
    <w:p w14:paraId="5D8CF138" w14:textId="77777777" w:rsidR="00E427F8" w:rsidRDefault="000F6DB1" w:rsidP="008E5146">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Адміністративним центром громади є смт Авангард. Відстань від адміністративного центру громади до обласн</w:t>
      </w:r>
      <w:r w:rsidR="005D5B16">
        <w:rPr>
          <w:rFonts w:ascii="Times New Roman" w:eastAsia="Times New Roman" w:hAnsi="Times New Roman"/>
          <w:color w:val="000000" w:themeColor="text1"/>
          <w:sz w:val="28"/>
          <w:szCs w:val="28"/>
        </w:rPr>
        <w:t>ого центру, м. Одеса складає 13 </w:t>
      </w:r>
      <w:r>
        <w:rPr>
          <w:rFonts w:ascii="Times New Roman" w:eastAsia="Times New Roman" w:hAnsi="Times New Roman"/>
          <w:color w:val="000000" w:themeColor="text1"/>
          <w:sz w:val="28"/>
          <w:szCs w:val="28"/>
        </w:rPr>
        <w:t>км. Віддаленість населених пунктів громади від адміністративного центру - від  4,5 до 10 км.</w:t>
      </w:r>
    </w:p>
    <w:p w14:paraId="030EEAF5" w14:textId="77777777" w:rsidR="00682089" w:rsidRDefault="00682089" w:rsidP="00682089">
      <w:pPr>
        <w:spacing w:after="0" w:line="240" w:lineRule="auto"/>
        <w:jc w:val="right"/>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Таблиця 1.1</w:t>
      </w:r>
    </w:p>
    <w:p w14:paraId="6E5864E9" w14:textId="77777777" w:rsidR="00E427F8" w:rsidRDefault="00682089" w:rsidP="00682089">
      <w:pPr>
        <w:spacing w:after="0" w:line="240" w:lineRule="auto"/>
        <w:jc w:val="cente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На</w:t>
      </w:r>
      <w:r w:rsidR="00177994">
        <w:rPr>
          <w:rFonts w:ascii="Times New Roman" w:eastAsia="Times New Roman" w:hAnsi="Times New Roman"/>
          <w:color w:val="000000" w:themeColor="text1"/>
          <w:sz w:val="28"/>
          <w:szCs w:val="28"/>
        </w:rPr>
        <w:t>селені пункти Авангардівської територіальної громади</w:t>
      </w:r>
    </w:p>
    <w:p w14:paraId="5024296B" w14:textId="77777777" w:rsidR="00682089" w:rsidRDefault="00682089" w:rsidP="00682089">
      <w:pPr>
        <w:spacing w:after="0" w:line="240" w:lineRule="auto"/>
        <w:jc w:val="center"/>
        <w:rPr>
          <w:rFonts w:ascii="Times New Roman" w:eastAsia="Times New Roman" w:hAnsi="Times New Roman"/>
          <w:color w:val="000000" w:themeColor="text1"/>
          <w:sz w:val="28"/>
          <w:szCs w:val="28"/>
        </w:rPr>
      </w:pPr>
    </w:p>
    <w:tbl>
      <w:tblPr>
        <w:tblW w:w="9097" w:type="dxa"/>
        <w:tblLook w:val="0600" w:firstRow="0" w:lastRow="0" w:firstColumn="0" w:lastColumn="0" w:noHBand="1" w:noVBand="1"/>
      </w:tblPr>
      <w:tblGrid>
        <w:gridCol w:w="3227"/>
        <w:gridCol w:w="2756"/>
        <w:gridCol w:w="3114"/>
      </w:tblGrid>
      <w:tr w:rsidR="00E427F8" w14:paraId="4FA87FA6" w14:textId="77777777">
        <w:trPr>
          <w:trHeight w:val="855"/>
        </w:trPr>
        <w:tc>
          <w:tcPr>
            <w:tcW w:w="3227"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1655D87F"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Найменування населених пунктів територіальної громади</w:t>
            </w:r>
          </w:p>
        </w:tc>
        <w:tc>
          <w:tcPr>
            <w:tcW w:w="2756"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765F45D1"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Площа, га</w:t>
            </w:r>
          </w:p>
        </w:tc>
        <w:tc>
          <w:tcPr>
            <w:tcW w:w="3114"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40066048"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Відстань до  адміністративного центру територіальної громади, км</w:t>
            </w:r>
          </w:p>
        </w:tc>
      </w:tr>
      <w:tr w:rsidR="00E427F8" w14:paraId="5CF2DF7A" w14:textId="77777777">
        <w:trPr>
          <w:trHeight w:val="617"/>
        </w:trPr>
        <w:tc>
          <w:tcPr>
            <w:tcW w:w="3227" w:type="dxa"/>
            <w:tcBorders>
              <w:top w:val="single" w:sz="6" w:space="0" w:color="000000"/>
              <w:left w:val="single" w:sz="6" w:space="0" w:color="000000"/>
              <w:bottom w:val="single" w:sz="6" w:space="0" w:color="000000"/>
              <w:right w:val="single" w:sz="6" w:space="0" w:color="000000"/>
            </w:tcBorders>
            <w:tcMar>
              <w:left w:w="108" w:type="dxa"/>
              <w:right w:w="108" w:type="dxa"/>
            </w:tcMar>
          </w:tcPr>
          <w:p w14:paraId="0E35E6D0"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смт Авангард</w:t>
            </w:r>
          </w:p>
        </w:tc>
        <w:tc>
          <w:tcPr>
            <w:tcW w:w="2756"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44E4756E"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1 781,5</w:t>
            </w:r>
          </w:p>
        </w:tc>
        <w:tc>
          <w:tcPr>
            <w:tcW w:w="3114"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0B79DBD3"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w:t>
            </w:r>
          </w:p>
        </w:tc>
      </w:tr>
      <w:tr w:rsidR="00E427F8" w14:paraId="7602BF64" w14:textId="77777777">
        <w:trPr>
          <w:trHeight w:val="478"/>
        </w:trPr>
        <w:tc>
          <w:tcPr>
            <w:tcW w:w="3227" w:type="dxa"/>
            <w:tcBorders>
              <w:top w:val="single" w:sz="6" w:space="0" w:color="000000"/>
              <w:left w:val="single" w:sz="6" w:space="0" w:color="000000"/>
              <w:bottom w:val="single" w:sz="6" w:space="0" w:color="000000"/>
              <w:right w:val="single" w:sz="6" w:space="0" w:color="000000"/>
            </w:tcBorders>
            <w:tcMar>
              <w:left w:w="108" w:type="dxa"/>
              <w:right w:w="108" w:type="dxa"/>
            </w:tcMar>
          </w:tcPr>
          <w:p w14:paraId="6C744381"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с. Прилиманське</w:t>
            </w:r>
          </w:p>
        </w:tc>
        <w:tc>
          <w:tcPr>
            <w:tcW w:w="2756"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434E9331"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1 668,01</w:t>
            </w:r>
          </w:p>
        </w:tc>
        <w:tc>
          <w:tcPr>
            <w:tcW w:w="3114"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387184DC"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6,1</w:t>
            </w:r>
          </w:p>
        </w:tc>
      </w:tr>
      <w:tr w:rsidR="00E427F8" w14:paraId="32E81F6D" w14:textId="77777777">
        <w:trPr>
          <w:trHeight w:val="98"/>
        </w:trPr>
        <w:tc>
          <w:tcPr>
            <w:tcW w:w="3227" w:type="dxa"/>
            <w:tcBorders>
              <w:top w:val="single" w:sz="6" w:space="0" w:color="000000"/>
              <w:left w:val="single" w:sz="6" w:space="0" w:color="000000"/>
              <w:bottom w:val="single" w:sz="6" w:space="0" w:color="000000"/>
              <w:right w:val="single" w:sz="6" w:space="0" w:color="000000"/>
            </w:tcBorders>
            <w:tcMar>
              <w:left w:w="108" w:type="dxa"/>
              <w:right w:w="108" w:type="dxa"/>
            </w:tcMar>
          </w:tcPr>
          <w:p w14:paraId="62754681"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с. Нова Долина</w:t>
            </w:r>
          </w:p>
        </w:tc>
        <w:tc>
          <w:tcPr>
            <w:tcW w:w="2756"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481EA159"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2 997,9</w:t>
            </w:r>
          </w:p>
        </w:tc>
        <w:tc>
          <w:tcPr>
            <w:tcW w:w="3114"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5A20AF0B"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10</w:t>
            </w:r>
          </w:p>
        </w:tc>
      </w:tr>
      <w:tr w:rsidR="00E427F8" w14:paraId="3EAD1F67" w14:textId="77777777">
        <w:trPr>
          <w:trHeight w:val="98"/>
        </w:trPr>
        <w:tc>
          <w:tcPr>
            <w:tcW w:w="3227" w:type="dxa"/>
            <w:tcBorders>
              <w:top w:val="single" w:sz="6" w:space="0" w:color="000000"/>
              <w:left w:val="single" w:sz="6" w:space="0" w:color="000000"/>
              <w:bottom w:val="single" w:sz="6" w:space="0" w:color="000000"/>
              <w:right w:val="single" w:sz="6" w:space="0" w:color="000000"/>
            </w:tcBorders>
            <w:tcMar>
              <w:left w:w="108" w:type="dxa"/>
              <w:right w:w="108" w:type="dxa"/>
            </w:tcMar>
          </w:tcPr>
          <w:p w14:paraId="0E0A57B1"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смт </w:t>
            </w:r>
            <w:proofErr w:type="spellStart"/>
            <w:r>
              <w:rPr>
                <w:rFonts w:ascii="Times New Roman" w:eastAsia="Times New Roman" w:hAnsi="Times New Roman"/>
                <w:color w:val="000000" w:themeColor="text1"/>
                <w:sz w:val="24"/>
                <w:szCs w:val="24"/>
              </w:rPr>
              <w:t>Хдібодарське</w:t>
            </w:r>
            <w:proofErr w:type="spellEnd"/>
          </w:p>
        </w:tc>
        <w:tc>
          <w:tcPr>
            <w:tcW w:w="2756"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3DD2D287"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717,91</w:t>
            </w:r>
          </w:p>
        </w:tc>
        <w:tc>
          <w:tcPr>
            <w:tcW w:w="3114"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5BE36BD8"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4,5-5,5</w:t>
            </w:r>
          </w:p>
        </w:tc>
      </w:tr>
      <w:tr w:rsidR="00E427F8" w14:paraId="353FFB0C" w14:textId="77777777">
        <w:trPr>
          <w:trHeight w:val="98"/>
        </w:trPr>
        <w:tc>
          <w:tcPr>
            <w:tcW w:w="3227" w:type="dxa"/>
            <w:tcBorders>
              <w:top w:val="single" w:sz="6" w:space="0" w:color="000000"/>
              <w:left w:val="single" w:sz="6" w:space="0" w:color="000000"/>
              <w:bottom w:val="single" w:sz="6" w:space="0" w:color="000000"/>
              <w:right w:val="single" w:sz="6" w:space="0" w:color="000000"/>
            </w:tcBorders>
            <w:tcMar>
              <w:left w:w="108" w:type="dxa"/>
              <w:right w:w="108" w:type="dxa"/>
            </w:tcMar>
          </w:tcPr>
          <w:p w14:paraId="129A7568"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с-ще Радісне</w:t>
            </w:r>
          </w:p>
        </w:tc>
        <w:tc>
          <w:tcPr>
            <w:tcW w:w="2756"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4A96D918"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221,99</w:t>
            </w:r>
          </w:p>
        </w:tc>
        <w:tc>
          <w:tcPr>
            <w:tcW w:w="3114"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18133E0B" w14:textId="77777777" w:rsidR="00E427F8" w:rsidRDefault="000F6DB1" w:rsidP="002B42D3">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7,5</w:t>
            </w:r>
          </w:p>
        </w:tc>
      </w:tr>
      <w:tr w:rsidR="00E427F8" w14:paraId="573BE725" w14:textId="77777777">
        <w:trPr>
          <w:trHeight w:val="294"/>
        </w:trPr>
        <w:tc>
          <w:tcPr>
            <w:tcW w:w="3227" w:type="dxa"/>
            <w:tcBorders>
              <w:top w:val="single" w:sz="6" w:space="0" w:color="000000"/>
              <w:left w:val="single" w:sz="6" w:space="0" w:color="000000"/>
              <w:bottom w:val="single" w:sz="6" w:space="0" w:color="000000"/>
              <w:right w:val="single" w:sz="6" w:space="0" w:color="000000"/>
            </w:tcBorders>
            <w:tcMar>
              <w:left w:w="108" w:type="dxa"/>
              <w:right w:w="108" w:type="dxa"/>
            </w:tcMar>
          </w:tcPr>
          <w:p w14:paraId="728EC709" w14:textId="77777777" w:rsidR="00E427F8" w:rsidRDefault="000F6DB1" w:rsidP="002B42D3">
            <w:pPr>
              <w:snapToGrid w:val="0"/>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Авангардівська територіальна громада</w:t>
            </w:r>
          </w:p>
        </w:tc>
        <w:tc>
          <w:tcPr>
            <w:tcW w:w="2756"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6A768FA4" w14:textId="77777777" w:rsidR="00E427F8" w:rsidRDefault="000F6DB1" w:rsidP="002B42D3">
            <w:pPr>
              <w:snapToGrid w:val="0"/>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7387,31</w:t>
            </w:r>
          </w:p>
        </w:tc>
        <w:tc>
          <w:tcPr>
            <w:tcW w:w="3114" w:type="dxa"/>
            <w:tcBorders>
              <w:top w:val="single" w:sz="6" w:space="0" w:color="000000"/>
              <w:left w:val="single" w:sz="6" w:space="0" w:color="000000"/>
              <w:bottom w:val="single" w:sz="6" w:space="0" w:color="000000"/>
              <w:right w:val="single" w:sz="6" w:space="0" w:color="000000"/>
            </w:tcBorders>
            <w:tcMar>
              <w:left w:w="108" w:type="dxa"/>
              <w:right w:w="108" w:type="dxa"/>
            </w:tcMar>
            <w:vAlign w:val="center"/>
          </w:tcPr>
          <w:p w14:paraId="61716BA8" w14:textId="77777777" w:rsidR="00E427F8" w:rsidRDefault="000F6DB1" w:rsidP="002B42D3">
            <w:pPr>
              <w:snapToGrid w:val="0"/>
              <w:spacing w:after="0" w:line="24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w:t>
            </w:r>
          </w:p>
        </w:tc>
      </w:tr>
    </w:tbl>
    <w:p w14:paraId="301F4B7C" w14:textId="77777777" w:rsidR="00E427F8" w:rsidRDefault="00E427F8" w:rsidP="002B42D3">
      <w:pPr>
        <w:spacing w:after="0" w:line="240" w:lineRule="auto"/>
        <w:jc w:val="both"/>
        <w:rPr>
          <w:rFonts w:ascii="Times New Roman" w:eastAsia="Times New Roman" w:hAnsi="Times New Roman"/>
          <w:color w:val="000000" w:themeColor="text1"/>
          <w:sz w:val="28"/>
          <w:szCs w:val="28"/>
        </w:rPr>
      </w:pPr>
    </w:p>
    <w:p w14:paraId="3B9FB41B" w14:textId="77777777" w:rsidR="00E427F8" w:rsidRDefault="000F6DB1" w:rsidP="006719C7">
      <w:pPr>
        <w:spacing w:after="0" w:line="240" w:lineRule="auto"/>
        <w:ind w:firstLine="567"/>
        <w:jc w:val="both"/>
        <w:rPr>
          <w:rFonts w:ascii="Times New Roman" w:eastAsiaTheme="minorHAnsi" w:hAnsi="Times New Roman"/>
          <w:color w:val="000000" w:themeColor="text1"/>
          <w:sz w:val="28"/>
          <w:szCs w:val="28"/>
          <w:shd w:val="clear" w:color="000000" w:fill="FFFFFF"/>
        </w:rPr>
      </w:pPr>
      <w:proofErr w:type="spellStart"/>
      <w:r>
        <w:rPr>
          <w:rFonts w:ascii="Times New Roman" w:eastAsia="Times New Roman" w:hAnsi="Times New Roman"/>
          <w:color w:val="000000" w:themeColor="text1"/>
          <w:sz w:val="28"/>
          <w:szCs w:val="28"/>
        </w:rPr>
        <w:t>Геолокація</w:t>
      </w:r>
      <w:proofErr w:type="spellEnd"/>
      <w:r>
        <w:rPr>
          <w:rFonts w:ascii="Times New Roman" w:eastAsia="Times New Roman" w:hAnsi="Times New Roman"/>
          <w:color w:val="000000" w:themeColor="text1"/>
          <w:sz w:val="28"/>
          <w:szCs w:val="28"/>
        </w:rPr>
        <w:t xml:space="preserve"> громади - 46</w:t>
      </w:r>
      <w:r>
        <w:rPr>
          <w:rFonts w:ascii="Times New Roman" w:eastAsiaTheme="minorHAnsi" w:hAnsi="Segoe UI" w:cs="Segoe UI"/>
          <w:color w:val="000000" w:themeColor="text1"/>
          <w:sz w:val="28"/>
          <w:szCs w:val="28"/>
          <w:shd w:val="clear" w:color="000000" w:fill="FFFFFF"/>
        </w:rPr>
        <w:t xml:space="preserve"> </w:t>
      </w:r>
      <w:r>
        <w:rPr>
          <w:rFonts w:ascii="Times New Roman" w:eastAsiaTheme="minorHAnsi" w:hAnsi="Segoe UI" w:cs="Segoe UI"/>
          <w:color w:val="000000" w:themeColor="text1"/>
          <w:sz w:val="28"/>
          <w:szCs w:val="28"/>
          <w:shd w:val="clear" w:color="000000" w:fill="FFFFFF"/>
        </w:rPr>
        <w:t>°</w:t>
      </w:r>
      <w:r>
        <w:rPr>
          <w:rFonts w:ascii="Times New Roman" w:eastAsiaTheme="minorHAnsi" w:hAnsi="Segoe UI" w:cs="Segoe UI"/>
          <w:color w:val="000000" w:themeColor="text1"/>
          <w:sz w:val="28"/>
          <w:szCs w:val="28"/>
          <w:shd w:val="clear" w:color="000000" w:fill="FFFFFF"/>
        </w:rPr>
        <w:t>16</w:t>
      </w:r>
      <w:r>
        <w:rPr>
          <w:rFonts w:ascii="Times New Roman" w:eastAsiaTheme="minorHAnsi" w:hAnsi="Times New Roman"/>
          <w:color w:val="000000" w:themeColor="text1"/>
          <w:sz w:val="28"/>
          <w:szCs w:val="28"/>
          <w:shd w:val="clear" w:color="000000" w:fill="FFFFFF"/>
        </w:rPr>
        <w:t>′пн.ш., 30 °26′сх.д.</w:t>
      </w:r>
    </w:p>
    <w:p w14:paraId="78CD4466" w14:textId="77777777" w:rsidR="005D5B16" w:rsidRDefault="000F6DB1" w:rsidP="005D5B16">
      <w:pPr>
        <w:snapToGrid w:val="0"/>
        <w:spacing w:after="0" w:line="240" w:lineRule="atLeast"/>
        <w:ind w:firstLine="567"/>
        <w:contextual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Територіальна громада займає площу 73,87  км². Територія громади є нерозривною, її межі визначаються по зовнішніх межах юрисдикції рад територіальних громад, що увійшли до складу Авангардівської селищної територіальної громади.</w:t>
      </w:r>
    </w:p>
    <w:p w14:paraId="75C60007" w14:textId="77777777" w:rsidR="005D5B16" w:rsidRDefault="005D5B16" w:rsidP="005D5B16">
      <w:pPr>
        <w:snapToGrid w:val="0"/>
        <w:spacing w:after="0" w:line="240" w:lineRule="atLeast"/>
        <w:ind w:firstLine="567"/>
        <w:contextualSpacing/>
        <w:jc w:val="both"/>
        <w:rPr>
          <w:rFonts w:ascii="Times New Roman" w:eastAsia="Times New Roman" w:hAnsi="Times New Roman"/>
          <w:color w:val="000000" w:themeColor="text1"/>
          <w:sz w:val="28"/>
          <w:szCs w:val="28"/>
        </w:rPr>
      </w:pPr>
      <w:r>
        <w:rPr>
          <w:rFonts w:ascii="Times New Roman" w:eastAsia="Times New Roman" w:hAnsi="Times New Roman"/>
          <w:sz w:val="28"/>
          <w:szCs w:val="28"/>
        </w:rPr>
        <w:t xml:space="preserve">Ґрунтовий покрив Авангардівської селищної територіальної громади характеризується відносною однорідністю, що обумовлено її геоморфологічними особливостями, представлений переважно чорноземами. Рельєф території громади </w:t>
      </w:r>
      <w:proofErr w:type="spellStart"/>
      <w:r>
        <w:rPr>
          <w:rFonts w:ascii="Times New Roman" w:eastAsia="Times New Roman" w:hAnsi="Times New Roman"/>
          <w:sz w:val="28"/>
          <w:szCs w:val="28"/>
        </w:rPr>
        <w:t>низинно</w:t>
      </w:r>
      <w:proofErr w:type="spellEnd"/>
      <w:r>
        <w:rPr>
          <w:rFonts w:ascii="Times New Roman" w:eastAsia="Times New Roman" w:hAnsi="Times New Roman"/>
          <w:sz w:val="28"/>
          <w:szCs w:val="28"/>
        </w:rPr>
        <w:t xml:space="preserve">-рівнинний. Більша частина території громади розташована в межах Причорноморської низовини, яка має рівнинний, подекуди </w:t>
      </w:r>
      <w:proofErr w:type="spellStart"/>
      <w:r>
        <w:rPr>
          <w:rFonts w:ascii="Times New Roman" w:eastAsia="Times New Roman" w:hAnsi="Times New Roman"/>
          <w:sz w:val="28"/>
          <w:szCs w:val="28"/>
        </w:rPr>
        <w:t>пологохвилястий</w:t>
      </w:r>
      <w:proofErr w:type="spellEnd"/>
      <w:r>
        <w:rPr>
          <w:rFonts w:ascii="Times New Roman" w:eastAsia="Times New Roman" w:hAnsi="Times New Roman"/>
          <w:sz w:val="28"/>
          <w:szCs w:val="28"/>
        </w:rPr>
        <w:t xml:space="preserve"> рельєф з абсолютними висотами до  20-30 м. Поверхня територія розчленована долинами, балками, глибина яких від 10-20 м.</w:t>
      </w:r>
    </w:p>
    <w:p w14:paraId="47FBF9DD" w14:textId="77777777" w:rsidR="005D5B16" w:rsidRDefault="005D5B16" w:rsidP="005D5B16">
      <w:pPr>
        <w:snapToGrid w:val="0"/>
        <w:spacing w:after="0" w:line="240" w:lineRule="atLeast"/>
        <w:ind w:firstLine="567"/>
        <w:contextualSpacing/>
        <w:jc w:val="both"/>
        <w:rPr>
          <w:rFonts w:ascii="Times New Roman" w:eastAsia="Times New Roman" w:hAnsi="Times New Roman"/>
          <w:color w:val="000000" w:themeColor="text1"/>
          <w:sz w:val="28"/>
          <w:szCs w:val="28"/>
        </w:rPr>
      </w:pPr>
      <w:r>
        <w:rPr>
          <w:rFonts w:ascii="Times New Roman" w:eastAsia="Times New Roman" w:hAnsi="Times New Roman"/>
          <w:sz w:val="28"/>
          <w:szCs w:val="28"/>
        </w:rPr>
        <w:t>Родовищ горючих та металічних корисних копалин на території громади не зареєстровано, серед неметалічних зареєстровано два родовища червоно-бурих глин на території Новодолинської громади, придатних для виготовлення будівельної цегли.</w:t>
      </w:r>
    </w:p>
    <w:p w14:paraId="28AD6DBA" w14:textId="77777777" w:rsidR="005D5B16" w:rsidRPr="005D5B16" w:rsidRDefault="005D5B16" w:rsidP="005D5B16">
      <w:pPr>
        <w:snapToGrid w:val="0"/>
        <w:spacing w:after="0" w:line="240" w:lineRule="atLeast"/>
        <w:ind w:firstLine="567"/>
        <w:contextualSpacing/>
        <w:jc w:val="both"/>
        <w:rPr>
          <w:rFonts w:ascii="Times New Roman" w:eastAsia="Times New Roman" w:hAnsi="Times New Roman"/>
          <w:color w:val="000000" w:themeColor="text1"/>
          <w:sz w:val="28"/>
          <w:szCs w:val="28"/>
        </w:rPr>
      </w:pPr>
      <w:r>
        <w:rPr>
          <w:rFonts w:ascii="Times New Roman" w:eastAsia="Times New Roman" w:hAnsi="Times New Roman"/>
          <w:sz w:val="28"/>
          <w:szCs w:val="28"/>
        </w:rPr>
        <w:t xml:space="preserve">Для розвитку сільськогосподарського виробництва територія характеризується значними тепловими ресурсами. Сума активних температур (вище 10 градусів) дорівнює 3385 градусів, довжина </w:t>
      </w:r>
      <w:proofErr w:type="spellStart"/>
      <w:r>
        <w:rPr>
          <w:rFonts w:ascii="Times New Roman" w:eastAsia="Times New Roman" w:hAnsi="Times New Roman"/>
          <w:sz w:val="28"/>
          <w:szCs w:val="28"/>
        </w:rPr>
        <w:t>безморозного</w:t>
      </w:r>
      <w:proofErr w:type="spellEnd"/>
      <w:r>
        <w:rPr>
          <w:rFonts w:ascii="Times New Roman" w:eastAsia="Times New Roman" w:hAnsi="Times New Roman"/>
          <w:sz w:val="28"/>
          <w:szCs w:val="28"/>
        </w:rPr>
        <w:t xml:space="preserve"> періоду 234 дня. Середня глибина промерзання покрову досягає 40-50 см, найбільша – 70-105 см. Для даної місцевості притаманна посушливість, значна частина опадів випадає в теплий період (225-285 мм). Клімат </w:t>
      </w:r>
      <w:proofErr w:type="spellStart"/>
      <w:r>
        <w:rPr>
          <w:rFonts w:ascii="Times New Roman" w:eastAsia="Times New Roman" w:hAnsi="Times New Roman"/>
          <w:sz w:val="28"/>
          <w:szCs w:val="28"/>
        </w:rPr>
        <w:t>помірно</w:t>
      </w:r>
      <w:proofErr w:type="spellEnd"/>
      <w:r>
        <w:rPr>
          <w:rFonts w:ascii="Times New Roman" w:eastAsia="Times New Roman" w:hAnsi="Times New Roman"/>
          <w:sz w:val="28"/>
          <w:szCs w:val="28"/>
        </w:rPr>
        <w:t xml:space="preserve">-континентальний з жарким сухим літом, м’якою малосніжною нестійкою зимою. Середня температура січня – 2 °С, липня +22 °С. </w:t>
      </w:r>
    </w:p>
    <w:p w14:paraId="20573544" w14:textId="77777777" w:rsidR="005D5B16" w:rsidRDefault="005D5B16" w:rsidP="005D5B16">
      <w:pPr>
        <w:spacing w:after="0" w:line="240" w:lineRule="auto"/>
        <w:jc w:val="right"/>
        <w:rPr>
          <w:rFonts w:ascii="Times New Roman" w:eastAsia="Times New Roman" w:hAnsi="Times New Roman"/>
          <w:sz w:val="28"/>
          <w:szCs w:val="28"/>
        </w:rPr>
      </w:pPr>
      <w:r>
        <w:rPr>
          <w:rFonts w:ascii="Times New Roman" w:eastAsia="Times New Roman" w:hAnsi="Times New Roman"/>
          <w:sz w:val="28"/>
          <w:szCs w:val="28"/>
        </w:rPr>
        <w:t>Таблиця 1.2</w:t>
      </w:r>
    </w:p>
    <w:p w14:paraId="4CA32A20" w14:textId="77777777" w:rsidR="005D5B16" w:rsidRDefault="005D5B16" w:rsidP="005D5B16">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Перелік річок</w:t>
      </w:r>
    </w:p>
    <w:p w14:paraId="2A93DED9" w14:textId="77777777" w:rsidR="005D5B16" w:rsidRDefault="005D5B16" w:rsidP="005D5B16">
      <w:pPr>
        <w:spacing w:after="0" w:line="240" w:lineRule="auto"/>
        <w:jc w:val="both"/>
        <w:rPr>
          <w:rFonts w:ascii="Times New Roman" w:cs="Calibri"/>
          <w:sz w:val="28"/>
          <w:szCs w:val="28"/>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40"/>
        <w:gridCol w:w="3240"/>
        <w:gridCol w:w="2729"/>
      </w:tblGrid>
      <w:tr w:rsidR="005D5B16" w14:paraId="3D54687E" w14:textId="77777777" w:rsidTr="00A472CA">
        <w:tc>
          <w:tcPr>
            <w:tcW w:w="3240" w:type="dxa"/>
            <w:tcBorders>
              <w:top w:val="single" w:sz="4" w:space="0" w:color="000000"/>
              <w:left w:val="single" w:sz="4" w:space="0" w:color="000000"/>
              <w:bottom w:val="single" w:sz="4" w:space="0" w:color="000000"/>
              <w:right w:val="single" w:sz="4" w:space="0" w:color="000000"/>
            </w:tcBorders>
            <w:shd w:val="clear" w:color="000000" w:fill="D9D9D9"/>
            <w:tcMar>
              <w:left w:w="75" w:type="dxa"/>
              <w:right w:w="75" w:type="dxa"/>
            </w:tcMar>
            <w:vAlign w:val="center"/>
          </w:tcPr>
          <w:p w14:paraId="05D900C7" w14:textId="77777777" w:rsidR="005D5B16" w:rsidRDefault="005D5B16" w:rsidP="00A472C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Назва</w:t>
            </w:r>
          </w:p>
        </w:tc>
        <w:tc>
          <w:tcPr>
            <w:tcW w:w="3240" w:type="dxa"/>
            <w:tcBorders>
              <w:top w:val="single" w:sz="4" w:space="0" w:color="000000"/>
              <w:left w:val="single" w:sz="4" w:space="0" w:color="000000"/>
              <w:bottom w:val="single" w:sz="4" w:space="0" w:color="000000"/>
              <w:right w:val="single" w:sz="4" w:space="0" w:color="000000"/>
            </w:tcBorders>
            <w:shd w:val="clear" w:color="000000" w:fill="D9D9D9"/>
            <w:tcMar>
              <w:left w:w="75" w:type="dxa"/>
              <w:right w:w="75" w:type="dxa"/>
            </w:tcMar>
            <w:vAlign w:val="center"/>
          </w:tcPr>
          <w:p w14:paraId="70FF92E1" w14:textId="77777777" w:rsidR="005D5B16" w:rsidRDefault="005D5B16" w:rsidP="00A472C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Довжина, км</w:t>
            </w:r>
          </w:p>
        </w:tc>
        <w:tc>
          <w:tcPr>
            <w:tcW w:w="2729" w:type="dxa"/>
            <w:tcBorders>
              <w:top w:val="single" w:sz="4" w:space="0" w:color="000000"/>
              <w:left w:val="single" w:sz="4" w:space="0" w:color="000000"/>
              <w:bottom w:val="single" w:sz="4" w:space="0" w:color="000000"/>
              <w:right w:val="single" w:sz="4" w:space="0" w:color="000000"/>
            </w:tcBorders>
            <w:shd w:val="clear" w:color="000000" w:fill="D9D9D9"/>
            <w:tcMar>
              <w:left w:w="75" w:type="dxa"/>
              <w:right w:w="75" w:type="dxa"/>
            </w:tcMar>
            <w:vAlign w:val="center"/>
          </w:tcPr>
          <w:p w14:paraId="17B2B19C" w14:textId="77777777" w:rsidR="005D5B16" w:rsidRDefault="005D5B16" w:rsidP="00A472C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Примітка</w:t>
            </w:r>
          </w:p>
        </w:tc>
      </w:tr>
      <w:tr w:rsidR="005D5B16" w14:paraId="76A05AE1" w14:textId="77777777" w:rsidTr="00A472CA">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75" w:type="dxa"/>
              <w:right w:w="75" w:type="dxa"/>
            </w:tcMar>
            <w:vAlign w:val="center"/>
          </w:tcPr>
          <w:p w14:paraId="6A3973CD" w14:textId="77777777" w:rsidR="005D5B16" w:rsidRDefault="005D5B16" w:rsidP="00A472C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 Гребний канал</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75" w:type="dxa"/>
              <w:right w:w="75" w:type="dxa"/>
            </w:tcMar>
            <w:vAlign w:val="center"/>
          </w:tcPr>
          <w:p w14:paraId="391C6AFF" w14:textId="77777777" w:rsidR="005D5B16" w:rsidRDefault="005D5B16" w:rsidP="00A472CA">
            <w:pPr>
              <w:spacing w:after="0" w:line="240" w:lineRule="auto"/>
              <w:jc w:val="both"/>
              <w:rPr>
                <w:rFonts w:ascii="Times New Roman" w:cs="Calibri"/>
                <w:sz w:val="28"/>
                <w:szCs w:val="28"/>
              </w:rPr>
            </w:pPr>
            <w:r>
              <w:rPr>
                <w:rFonts w:ascii="Times New Roman" w:cs="Calibri"/>
                <w:sz w:val="28"/>
                <w:szCs w:val="28"/>
              </w:rPr>
              <w:t>1,67</w:t>
            </w:r>
          </w:p>
        </w:tc>
        <w:tc>
          <w:tcPr>
            <w:tcW w:w="2729" w:type="dxa"/>
            <w:tcBorders>
              <w:top w:val="single" w:sz="4" w:space="0" w:color="000000"/>
              <w:left w:val="single" w:sz="4" w:space="0" w:color="000000"/>
              <w:bottom w:val="single" w:sz="4" w:space="0" w:color="000000"/>
              <w:right w:val="single" w:sz="4" w:space="0" w:color="000000"/>
            </w:tcBorders>
            <w:shd w:val="clear" w:color="000000" w:fill="FFFFFF"/>
            <w:tcMar>
              <w:left w:w="75" w:type="dxa"/>
              <w:right w:w="75" w:type="dxa"/>
            </w:tcMar>
            <w:vAlign w:val="center"/>
          </w:tcPr>
          <w:p w14:paraId="12418537" w14:textId="77777777" w:rsidR="005D5B16" w:rsidRDefault="005D5B16" w:rsidP="00A472C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 межах </w:t>
            </w:r>
          </w:p>
        </w:tc>
      </w:tr>
    </w:tbl>
    <w:p w14:paraId="00CB6A05" w14:textId="77777777" w:rsidR="005D5B16" w:rsidRDefault="005D5B16" w:rsidP="005D5B16">
      <w:pPr>
        <w:tabs>
          <w:tab w:val="left" w:pos="0"/>
        </w:tabs>
        <w:spacing w:after="0" w:line="240" w:lineRule="auto"/>
        <w:jc w:val="both"/>
        <w:rPr>
          <w:rFonts w:ascii="Times New Roman" w:eastAsia="Times New Roman" w:hAnsi="Times New Roman"/>
          <w:color w:val="000000" w:themeColor="text1"/>
          <w:sz w:val="28"/>
          <w:szCs w:val="28"/>
        </w:rPr>
      </w:pPr>
    </w:p>
    <w:p w14:paraId="16AEF419" w14:textId="77777777" w:rsidR="00E427F8" w:rsidRDefault="000F6DB1" w:rsidP="006719C7">
      <w:pPr>
        <w:snapToGrid w:val="0"/>
        <w:spacing w:after="0" w:line="240" w:lineRule="atLeast"/>
        <w:contextualSpacing/>
        <w:jc w:val="center"/>
        <w:rPr>
          <w:rFonts w:ascii="Times New Roman" w:hAnsi="Times New Roman"/>
          <w:b/>
          <w:color w:val="000000" w:themeColor="text1"/>
          <w:sz w:val="26"/>
          <w:szCs w:val="26"/>
        </w:rPr>
      </w:pPr>
      <w:r>
        <w:rPr>
          <w:rFonts w:ascii="Times New Roman" w:eastAsia="Times New Roman" w:hAnsi="Times New Roman"/>
          <w:b/>
          <w:color w:val="000000" w:themeColor="text1"/>
          <w:sz w:val="28"/>
          <w:szCs w:val="28"/>
        </w:rPr>
        <w:t>1.2. Демографічна характеристика громади</w:t>
      </w:r>
    </w:p>
    <w:p w14:paraId="50D711FD" w14:textId="77777777" w:rsidR="00E427F8" w:rsidRDefault="00E427F8" w:rsidP="002B42D3">
      <w:pPr>
        <w:spacing w:after="0" w:line="240" w:lineRule="auto"/>
        <w:jc w:val="both"/>
        <w:rPr>
          <w:rFonts w:ascii="Times New Roman" w:eastAsia="Times New Roman" w:hAnsi="Times New Roman"/>
          <w:color w:val="000000" w:themeColor="text1"/>
          <w:sz w:val="28"/>
          <w:szCs w:val="28"/>
        </w:rPr>
      </w:pPr>
    </w:p>
    <w:p w14:paraId="65D9F102" w14:textId="77777777" w:rsidR="00E427F8" w:rsidRDefault="00C71BF2" w:rsidP="006719C7">
      <w:pPr>
        <w:snapToGrid w:val="0"/>
        <w:spacing w:after="0" w:line="240" w:lineRule="auto"/>
        <w:jc w:val="both"/>
        <w:rPr>
          <w:rFonts w:ascii="Times New Roman" w:eastAsia="Times New Roman" w:hAnsi="Times New Roman"/>
          <w:color w:val="000000" w:themeColor="text1"/>
          <w:sz w:val="28"/>
          <w:szCs w:val="28"/>
        </w:rPr>
      </w:pPr>
      <w:r>
        <w:rPr>
          <w:sz w:val="20"/>
        </w:rPr>
        <w:pict w14:anchorId="386FD025">
          <v:shapetype id="_x0000_m1027" coordsize="21600,21600" o:spt="75" o:preferrelative="t" path="m@4@5l@4@11@9@11@9@5xe" filled="f" stroked="t">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sz w:val="20"/>
        </w:rPr>
        <w:pict w14:anchorId="3490EE77">
          <v:shape id="WordPictureWatermark283" o:spid="_x0000_s1026" type="#_x0000_m1027" style="position:absolute;left:0;text-align:left;margin-left:1pt;margin-top:1pt;width:200.95pt;height:111.4pt;z-index:251662848;mso-position-horizontal:absolute;mso-position-horizontal-relative:text;mso-position-vertical:absolute;mso-position-vertical-relative:text" o:spt="75" o:preferrelative="t" wrapcoords="-96 -173 -96 21600 21696 21600 21696 -173 -96 -173" o:bordertopcolor="black" o:borderleftcolor="black" o:borderbottomcolor="black" o:borderrightcolor="black" path="m@4@5l@4@11@9@11@9@5xe" filled="t" stroked="t">
            <v:stroke joinstyle="miter"/>
            <v:imagedata r:id="rId10" o:title=" "/>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w10:wrap type="tight"/>
          </v:shape>
        </w:pict>
      </w:r>
      <w:r w:rsidR="000F6DB1">
        <w:rPr>
          <w:rFonts w:ascii="Times New Roman" w:eastAsia="Times New Roman" w:hAnsi="Times New Roman"/>
          <w:color w:val="000000" w:themeColor="text1"/>
          <w:sz w:val="28"/>
          <w:szCs w:val="28"/>
        </w:rPr>
        <w:t>Людський потенціал надзвичайно важливий для сталого розвитку громади. Згідно статистичних даних, станом на 01.01.2020 року загальна чисельність населення Авангардівської тери</w:t>
      </w:r>
      <w:r w:rsidR="006719C7">
        <w:rPr>
          <w:rFonts w:ascii="Times New Roman" w:eastAsia="Times New Roman" w:hAnsi="Times New Roman"/>
          <w:color w:val="000000" w:themeColor="text1"/>
          <w:sz w:val="28"/>
          <w:szCs w:val="28"/>
        </w:rPr>
        <w:t>торіальної громади становила 15515 мешканців, чисельність наявного населення за окремими населеними пунктами, які увійшли до Авангардівської територіальної громади після 25 жовтня 2020 року - 3 175 осіб.</w:t>
      </w:r>
    </w:p>
    <w:p w14:paraId="74FFD701" w14:textId="77777777" w:rsidR="00216562" w:rsidRDefault="00216562">
      <w:pPr>
        <w:spacing w:after="0" w:line="240" w:lineRule="auto"/>
        <w:rPr>
          <w:rFonts w:ascii="Times New Roman" w:eastAsia="Cambria" w:hAnsi="Cambria" w:cs="Cambria"/>
          <w:color w:val="000000" w:themeColor="text1"/>
          <w:sz w:val="28"/>
          <w:szCs w:val="28"/>
        </w:rPr>
      </w:pPr>
      <w:r>
        <w:rPr>
          <w:rFonts w:ascii="Times New Roman" w:eastAsia="Cambria" w:hAnsi="Cambria" w:cs="Cambria"/>
          <w:color w:val="000000" w:themeColor="text1"/>
          <w:sz w:val="28"/>
          <w:szCs w:val="28"/>
        </w:rPr>
        <w:br w:type="page"/>
      </w:r>
    </w:p>
    <w:p w14:paraId="15E8362E" w14:textId="77777777" w:rsidR="00E427F8" w:rsidRDefault="00C12A9D" w:rsidP="00C12A9D">
      <w:pPr>
        <w:tabs>
          <w:tab w:val="left" w:pos="5245"/>
        </w:tabs>
        <w:snapToGrid w:val="0"/>
        <w:spacing w:after="0" w:line="240" w:lineRule="atLeast"/>
        <w:contextualSpacing/>
        <w:jc w:val="right"/>
        <w:rPr>
          <w:rFonts w:ascii="Times New Roman" w:eastAsia="Cambria" w:hAnsi="Cambria" w:cs="Cambria"/>
          <w:color w:val="000000" w:themeColor="text1"/>
          <w:sz w:val="28"/>
          <w:szCs w:val="28"/>
        </w:rPr>
      </w:pPr>
      <w:r>
        <w:rPr>
          <w:rFonts w:ascii="Times New Roman" w:eastAsia="Cambria" w:hAnsi="Cambria" w:cs="Cambria"/>
          <w:color w:val="000000" w:themeColor="text1"/>
          <w:sz w:val="28"/>
          <w:szCs w:val="28"/>
        </w:rPr>
        <w:lastRenderedPageBreak/>
        <w:t>Таблиця</w:t>
      </w:r>
      <w:r w:rsidR="00216562">
        <w:rPr>
          <w:rFonts w:ascii="Times New Roman" w:eastAsia="Cambria" w:hAnsi="Cambria" w:cs="Cambria"/>
          <w:color w:val="000000" w:themeColor="text1"/>
          <w:sz w:val="28"/>
          <w:szCs w:val="28"/>
        </w:rPr>
        <w:t xml:space="preserve"> 1.3</w:t>
      </w:r>
    </w:p>
    <w:p w14:paraId="08733D15" w14:textId="77777777" w:rsidR="00F327D9" w:rsidRPr="00F327D9" w:rsidRDefault="00F327D9" w:rsidP="00C12A9D">
      <w:pPr>
        <w:tabs>
          <w:tab w:val="left" w:pos="5245"/>
        </w:tabs>
        <w:snapToGrid w:val="0"/>
        <w:spacing w:after="0" w:line="240" w:lineRule="atLeast"/>
        <w:contextualSpacing/>
        <w:jc w:val="center"/>
        <w:rPr>
          <w:rFonts w:ascii="Times New Roman" w:eastAsia="Cambria" w:hAnsi="Cambria" w:cs="Cambria"/>
          <w:color w:val="000000" w:themeColor="text1"/>
          <w:sz w:val="12"/>
          <w:szCs w:val="12"/>
        </w:rPr>
      </w:pPr>
    </w:p>
    <w:p w14:paraId="47FB1536" w14:textId="77777777" w:rsidR="00C12A9D" w:rsidRPr="00C12A9D" w:rsidRDefault="00F327D9" w:rsidP="00C12A9D">
      <w:pPr>
        <w:tabs>
          <w:tab w:val="left" w:pos="5245"/>
        </w:tabs>
        <w:snapToGrid w:val="0"/>
        <w:spacing w:after="0" w:line="240" w:lineRule="atLeast"/>
        <w:contextualSpacing/>
        <w:jc w:val="center"/>
        <w:rPr>
          <w:rFonts w:ascii="Times New Roman" w:eastAsia="Cambria" w:hAnsi="Cambria" w:cs="Cambria"/>
          <w:color w:val="000000" w:themeColor="text1"/>
          <w:sz w:val="28"/>
          <w:szCs w:val="28"/>
        </w:rPr>
      </w:pPr>
      <w:r>
        <w:rPr>
          <w:rFonts w:ascii="Times New Roman" w:eastAsia="Cambria" w:hAnsi="Cambria" w:cs="Cambria"/>
          <w:color w:val="000000" w:themeColor="text1"/>
          <w:sz w:val="28"/>
          <w:szCs w:val="28"/>
        </w:rPr>
        <w:t>Чисельність</w:t>
      </w:r>
      <w:r>
        <w:rPr>
          <w:rFonts w:ascii="Times New Roman" w:eastAsia="Cambria" w:hAnsi="Cambria" w:cs="Cambria"/>
          <w:color w:val="000000" w:themeColor="text1"/>
          <w:sz w:val="28"/>
          <w:szCs w:val="28"/>
        </w:rPr>
        <w:t xml:space="preserve"> </w:t>
      </w:r>
      <w:r>
        <w:rPr>
          <w:rFonts w:ascii="Times New Roman" w:eastAsia="Cambria" w:hAnsi="Cambria" w:cs="Cambria"/>
          <w:color w:val="000000" w:themeColor="text1"/>
          <w:sz w:val="28"/>
          <w:szCs w:val="28"/>
        </w:rPr>
        <w:t>населення</w:t>
      </w:r>
      <w:r>
        <w:rPr>
          <w:rFonts w:ascii="Times New Roman" w:eastAsia="Cambria" w:hAnsi="Cambria" w:cs="Cambria"/>
          <w:color w:val="000000" w:themeColor="text1"/>
          <w:sz w:val="28"/>
          <w:szCs w:val="28"/>
        </w:rPr>
        <w:t xml:space="preserve"> </w:t>
      </w:r>
      <w:r>
        <w:rPr>
          <w:rFonts w:ascii="Times New Roman" w:eastAsia="Cambria" w:hAnsi="Cambria" w:cs="Cambria"/>
          <w:color w:val="000000" w:themeColor="text1"/>
          <w:sz w:val="28"/>
          <w:szCs w:val="28"/>
        </w:rPr>
        <w:t>громади</w:t>
      </w:r>
      <w:r>
        <w:rPr>
          <w:rFonts w:ascii="Times New Roman" w:eastAsia="Cambria" w:hAnsi="Cambria" w:cs="Cambria"/>
          <w:color w:val="000000" w:themeColor="text1"/>
          <w:sz w:val="28"/>
          <w:szCs w:val="28"/>
        </w:rPr>
        <w:t xml:space="preserve"> </w:t>
      </w:r>
      <w:r>
        <w:rPr>
          <w:rFonts w:ascii="Times New Roman" w:eastAsia="Cambria" w:hAnsi="Cambria" w:cs="Cambria"/>
          <w:color w:val="000000" w:themeColor="text1"/>
          <w:sz w:val="28"/>
          <w:szCs w:val="28"/>
        </w:rPr>
        <w:t>у</w:t>
      </w:r>
      <w:r>
        <w:rPr>
          <w:rFonts w:ascii="Times New Roman" w:eastAsia="Cambria" w:hAnsi="Cambria" w:cs="Cambria"/>
          <w:color w:val="000000" w:themeColor="text1"/>
          <w:sz w:val="28"/>
          <w:szCs w:val="28"/>
        </w:rPr>
        <w:t xml:space="preserve"> </w:t>
      </w:r>
      <w:r>
        <w:rPr>
          <w:rFonts w:ascii="Times New Roman" w:eastAsia="Cambria" w:hAnsi="Cambria" w:cs="Cambria"/>
          <w:color w:val="000000" w:themeColor="text1"/>
          <w:sz w:val="28"/>
          <w:szCs w:val="28"/>
        </w:rPr>
        <w:t>розрізі</w:t>
      </w:r>
      <w:r>
        <w:rPr>
          <w:rFonts w:ascii="Times New Roman" w:eastAsia="Cambria" w:hAnsi="Cambria" w:cs="Cambria"/>
          <w:color w:val="000000" w:themeColor="text1"/>
          <w:sz w:val="28"/>
          <w:szCs w:val="28"/>
        </w:rPr>
        <w:t xml:space="preserve"> </w:t>
      </w:r>
      <w:r>
        <w:rPr>
          <w:rFonts w:ascii="Times New Roman" w:eastAsia="Cambria" w:hAnsi="Cambria" w:cs="Cambria"/>
          <w:color w:val="000000" w:themeColor="text1"/>
          <w:sz w:val="28"/>
          <w:szCs w:val="28"/>
        </w:rPr>
        <w:t>населених</w:t>
      </w:r>
      <w:r>
        <w:rPr>
          <w:rFonts w:ascii="Times New Roman" w:eastAsia="Cambria" w:hAnsi="Cambria" w:cs="Cambria"/>
          <w:color w:val="000000" w:themeColor="text1"/>
          <w:sz w:val="28"/>
          <w:szCs w:val="28"/>
        </w:rPr>
        <w:t xml:space="preserve"> </w:t>
      </w:r>
      <w:r>
        <w:rPr>
          <w:rFonts w:ascii="Times New Roman" w:eastAsia="Cambria" w:hAnsi="Cambria" w:cs="Cambria"/>
          <w:color w:val="000000" w:themeColor="text1"/>
          <w:sz w:val="28"/>
          <w:szCs w:val="28"/>
        </w:rPr>
        <w:t>пунктів</w:t>
      </w:r>
    </w:p>
    <w:p w14:paraId="06699682" w14:textId="77777777" w:rsidR="00C12A9D" w:rsidRDefault="00C12A9D" w:rsidP="002B42D3">
      <w:pPr>
        <w:tabs>
          <w:tab w:val="left" w:pos="5245"/>
        </w:tabs>
        <w:snapToGrid w:val="0"/>
        <w:spacing w:after="0" w:line="240" w:lineRule="atLeast"/>
        <w:contextualSpacing/>
        <w:jc w:val="both"/>
        <w:rPr>
          <w:rFonts w:ascii="Times New Roman" w:eastAsia="Cambria" w:hAnsi="Cambria" w:cs="Cambria"/>
          <w:color w:val="000000" w:themeColor="text1"/>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3294"/>
        <w:gridCol w:w="3026"/>
        <w:gridCol w:w="3026"/>
      </w:tblGrid>
      <w:tr w:rsidR="006719C7" w14:paraId="55306AD5" w14:textId="77777777" w:rsidTr="00C12A9D">
        <w:trPr>
          <w:trHeight w:val="525"/>
          <w:jc w:val="center"/>
        </w:trPr>
        <w:tc>
          <w:tcPr>
            <w:tcW w:w="1762" w:type="pct"/>
            <w:vMerge w:val="restart"/>
            <w:tcBorders>
              <w:top w:val="single" w:sz="4" w:space="0" w:color="auto"/>
              <w:left w:val="single" w:sz="4" w:space="0" w:color="auto"/>
              <w:right w:val="single" w:sz="4" w:space="0" w:color="auto"/>
            </w:tcBorders>
            <w:tcMar>
              <w:left w:w="108" w:type="dxa"/>
              <w:right w:w="108" w:type="dxa"/>
            </w:tcMar>
            <w:vAlign w:val="center"/>
          </w:tcPr>
          <w:p w14:paraId="1BBF9D32" w14:textId="77777777" w:rsidR="006719C7" w:rsidRDefault="006719C7"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Назва населеного пункту</w:t>
            </w:r>
          </w:p>
        </w:tc>
        <w:tc>
          <w:tcPr>
            <w:tcW w:w="3238" w:type="pct"/>
            <w:gridSpan w:val="2"/>
            <w:tcBorders>
              <w:top w:val="single" w:sz="4" w:space="0" w:color="auto"/>
              <w:left w:val="single" w:sz="4" w:space="0" w:color="auto"/>
              <w:bottom w:val="single" w:sz="4" w:space="0" w:color="auto"/>
              <w:right w:val="single" w:sz="4" w:space="0" w:color="auto"/>
            </w:tcBorders>
            <w:vAlign w:val="center"/>
          </w:tcPr>
          <w:p w14:paraId="20FE41D6" w14:textId="77777777" w:rsidR="006719C7" w:rsidRDefault="006719C7" w:rsidP="00C12A9D">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Чисельність наявного населення</w:t>
            </w:r>
          </w:p>
        </w:tc>
      </w:tr>
      <w:tr w:rsidR="006719C7" w14:paraId="4199C5DA" w14:textId="77777777" w:rsidTr="006719C7">
        <w:trPr>
          <w:trHeight w:val="542"/>
          <w:jc w:val="center"/>
        </w:trPr>
        <w:tc>
          <w:tcPr>
            <w:tcW w:w="1762" w:type="pct"/>
            <w:vMerge/>
            <w:tcBorders>
              <w:left w:val="single" w:sz="4" w:space="0" w:color="auto"/>
              <w:bottom w:val="single" w:sz="4" w:space="0" w:color="auto"/>
              <w:right w:val="single" w:sz="4" w:space="0" w:color="auto"/>
            </w:tcBorders>
            <w:tcMar>
              <w:left w:w="108" w:type="dxa"/>
              <w:right w:w="108" w:type="dxa"/>
            </w:tcMar>
            <w:vAlign w:val="center"/>
          </w:tcPr>
          <w:p w14:paraId="3D7F6125" w14:textId="77777777" w:rsidR="006719C7" w:rsidRDefault="006719C7" w:rsidP="006719C7">
            <w:pPr>
              <w:snapToGrid w:val="0"/>
              <w:spacing w:after="0" w:line="240" w:lineRule="auto"/>
              <w:jc w:val="center"/>
              <w:rPr>
                <w:rFonts w:ascii="Times New Roman" w:eastAsia="Times New Roman" w:hAnsi="Times New Roman"/>
                <w:color w:val="000000" w:themeColor="text1"/>
                <w:sz w:val="24"/>
                <w:szCs w:val="24"/>
              </w:rPr>
            </w:pPr>
          </w:p>
        </w:tc>
        <w:tc>
          <w:tcPr>
            <w:tcW w:w="1619" w:type="pct"/>
            <w:tcBorders>
              <w:top w:val="single" w:sz="4" w:space="0" w:color="auto"/>
              <w:left w:val="single" w:sz="4" w:space="0" w:color="auto"/>
              <w:bottom w:val="single" w:sz="4" w:space="0" w:color="auto"/>
              <w:right w:val="single" w:sz="4" w:space="0" w:color="auto"/>
            </w:tcBorders>
            <w:vAlign w:val="center"/>
          </w:tcPr>
          <w:p w14:paraId="5ABE9444" w14:textId="77777777" w:rsidR="006719C7" w:rsidRDefault="006719C7"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станом на 01.01.2020</w:t>
            </w:r>
          </w:p>
        </w:tc>
        <w:tc>
          <w:tcPr>
            <w:tcW w:w="1619"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C4AEE03" w14:textId="77777777" w:rsidR="006719C7" w:rsidRDefault="006719C7"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станом на 01.</w:t>
            </w:r>
            <w:r w:rsidR="00C12A9D">
              <w:rPr>
                <w:rFonts w:ascii="Times New Roman" w:eastAsia="Times New Roman" w:hAnsi="Times New Roman"/>
                <w:color w:val="000000" w:themeColor="text1"/>
                <w:sz w:val="24"/>
                <w:szCs w:val="24"/>
              </w:rPr>
              <w:t>01.2021</w:t>
            </w:r>
          </w:p>
        </w:tc>
      </w:tr>
      <w:tr w:rsidR="006719C7" w14:paraId="338B0465" w14:textId="77777777" w:rsidTr="006719C7">
        <w:trPr>
          <w:trHeight w:val="266"/>
          <w:jc w:val="center"/>
        </w:trPr>
        <w:tc>
          <w:tcPr>
            <w:tcW w:w="1762" w:type="pct"/>
            <w:tcBorders>
              <w:top w:val="single" w:sz="4" w:space="0" w:color="auto"/>
              <w:left w:val="single" w:sz="4" w:space="0" w:color="auto"/>
              <w:bottom w:val="single" w:sz="4" w:space="0" w:color="auto"/>
              <w:right w:val="single" w:sz="4" w:space="0" w:color="auto"/>
            </w:tcBorders>
            <w:tcMar>
              <w:left w:w="108" w:type="dxa"/>
              <w:right w:w="108" w:type="dxa"/>
            </w:tcMar>
          </w:tcPr>
          <w:p w14:paraId="43481117" w14:textId="77777777" w:rsidR="006719C7" w:rsidRDefault="006719C7" w:rsidP="006719C7">
            <w:pPr>
              <w:snapToGrid w:val="0"/>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смт Авангард</w:t>
            </w:r>
          </w:p>
        </w:tc>
        <w:tc>
          <w:tcPr>
            <w:tcW w:w="1619" w:type="pct"/>
            <w:tcBorders>
              <w:top w:val="single" w:sz="4" w:space="0" w:color="auto"/>
              <w:left w:val="single" w:sz="4" w:space="0" w:color="auto"/>
              <w:bottom w:val="single" w:sz="4" w:space="0" w:color="auto"/>
              <w:right w:val="single" w:sz="4" w:space="0" w:color="auto"/>
            </w:tcBorders>
          </w:tcPr>
          <w:p w14:paraId="3EC4717A" w14:textId="77777777" w:rsidR="006719C7" w:rsidRDefault="006719C7"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6 129</w:t>
            </w:r>
          </w:p>
        </w:tc>
        <w:tc>
          <w:tcPr>
            <w:tcW w:w="1619" w:type="pct"/>
            <w:tcBorders>
              <w:top w:val="single" w:sz="4" w:space="0" w:color="auto"/>
              <w:left w:val="single" w:sz="4" w:space="0" w:color="auto"/>
              <w:bottom w:val="single" w:sz="4" w:space="0" w:color="auto"/>
              <w:right w:val="single" w:sz="4" w:space="0" w:color="auto"/>
            </w:tcBorders>
            <w:tcMar>
              <w:left w:w="108" w:type="dxa"/>
              <w:right w:w="108" w:type="dxa"/>
            </w:tcMar>
          </w:tcPr>
          <w:p w14:paraId="11423229" w14:textId="77777777" w:rsidR="006719C7" w:rsidRDefault="00C12A9D"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6 946</w:t>
            </w:r>
          </w:p>
        </w:tc>
      </w:tr>
      <w:tr w:rsidR="006719C7" w14:paraId="391C2E38" w14:textId="77777777" w:rsidTr="006719C7">
        <w:trPr>
          <w:trHeight w:val="266"/>
          <w:jc w:val="center"/>
        </w:trPr>
        <w:tc>
          <w:tcPr>
            <w:tcW w:w="1762" w:type="pct"/>
            <w:tcBorders>
              <w:top w:val="single" w:sz="4" w:space="0" w:color="auto"/>
              <w:left w:val="single" w:sz="4" w:space="0" w:color="auto"/>
              <w:bottom w:val="single" w:sz="4" w:space="0" w:color="auto"/>
              <w:right w:val="single" w:sz="4" w:space="0" w:color="auto"/>
            </w:tcBorders>
            <w:tcMar>
              <w:left w:w="108" w:type="dxa"/>
              <w:right w:w="108" w:type="dxa"/>
            </w:tcMar>
          </w:tcPr>
          <w:p w14:paraId="773464B0" w14:textId="77777777" w:rsidR="006719C7" w:rsidRDefault="006719C7" w:rsidP="006719C7">
            <w:pPr>
              <w:snapToGrid w:val="0"/>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с. Прилиманське</w:t>
            </w:r>
          </w:p>
        </w:tc>
        <w:tc>
          <w:tcPr>
            <w:tcW w:w="1619" w:type="pct"/>
            <w:tcBorders>
              <w:top w:val="single" w:sz="4" w:space="0" w:color="auto"/>
              <w:left w:val="single" w:sz="4" w:space="0" w:color="auto"/>
              <w:bottom w:val="single" w:sz="4" w:space="0" w:color="auto"/>
              <w:right w:val="single" w:sz="4" w:space="0" w:color="auto"/>
            </w:tcBorders>
          </w:tcPr>
          <w:p w14:paraId="3007B783" w14:textId="77777777" w:rsidR="006719C7" w:rsidRDefault="006719C7"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5 821</w:t>
            </w:r>
          </w:p>
        </w:tc>
        <w:tc>
          <w:tcPr>
            <w:tcW w:w="1619" w:type="pct"/>
            <w:tcBorders>
              <w:top w:val="single" w:sz="4" w:space="0" w:color="auto"/>
              <w:left w:val="single" w:sz="4" w:space="0" w:color="auto"/>
              <w:bottom w:val="single" w:sz="4" w:space="0" w:color="auto"/>
              <w:right w:val="single" w:sz="4" w:space="0" w:color="auto"/>
            </w:tcBorders>
            <w:tcMar>
              <w:left w:w="108" w:type="dxa"/>
              <w:right w:w="108" w:type="dxa"/>
            </w:tcMar>
          </w:tcPr>
          <w:p w14:paraId="3317F4EE" w14:textId="77777777" w:rsidR="006719C7" w:rsidRDefault="00C12A9D"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5 899</w:t>
            </w:r>
          </w:p>
        </w:tc>
      </w:tr>
      <w:tr w:rsidR="006719C7" w14:paraId="084AA6B7" w14:textId="77777777" w:rsidTr="006719C7">
        <w:trPr>
          <w:trHeight w:val="266"/>
          <w:jc w:val="center"/>
        </w:trPr>
        <w:tc>
          <w:tcPr>
            <w:tcW w:w="1762" w:type="pct"/>
            <w:tcBorders>
              <w:top w:val="single" w:sz="4" w:space="0" w:color="auto"/>
              <w:left w:val="single" w:sz="4" w:space="0" w:color="auto"/>
              <w:bottom w:val="single" w:sz="4" w:space="0" w:color="auto"/>
              <w:right w:val="single" w:sz="4" w:space="0" w:color="auto"/>
            </w:tcBorders>
            <w:tcMar>
              <w:left w:w="108" w:type="dxa"/>
              <w:right w:w="108" w:type="dxa"/>
            </w:tcMar>
          </w:tcPr>
          <w:p w14:paraId="0925F96E" w14:textId="77777777" w:rsidR="006719C7" w:rsidRDefault="006719C7" w:rsidP="006719C7">
            <w:pPr>
              <w:snapToGrid w:val="0"/>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с. Нова Долина</w:t>
            </w:r>
          </w:p>
        </w:tc>
        <w:tc>
          <w:tcPr>
            <w:tcW w:w="1619" w:type="pct"/>
            <w:tcBorders>
              <w:top w:val="single" w:sz="4" w:space="0" w:color="auto"/>
              <w:left w:val="single" w:sz="4" w:space="0" w:color="auto"/>
              <w:bottom w:val="single" w:sz="4" w:space="0" w:color="auto"/>
              <w:right w:val="single" w:sz="4" w:space="0" w:color="auto"/>
            </w:tcBorders>
          </w:tcPr>
          <w:p w14:paraId="10DEB7B2" w14:textId="77777777" w:rsidR="006719C7" w:rsidRDefault="006719C7"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3 565</w:t>
            </w:r>
          </w:p>
        </w:tc>
        <w:tc>
          <w:tcPr>
            <w:tcW w:w="1619" w:type="pct"/>
            <w:tcBorders>
              <w:top w:val="single" w:sz="4" w:space="0" w:color="auto"/>
              <w:left w:val="single" w:sz="4" w:space="0" w:color="auto"/>
              <w:bottom w:val="single" w:sz="4" w:space="0" w:color="auto"/>
              <w:right w:val="single" w:sz="4" w:space="0" w:color="auto"/>
            </w:tcBorders>
            <w:tcMar>
              <w:left w:w="108" w:type="dxa"/>
              <w:right w:w="108" w:type="dxa"/>
            </w:tcMar>
          </w:tcPr>
          <w:p w14:paraId="4B39ED1F" w14:textId="77777777" w:rsidR="006719C7" w:rsidRDefault="00C12A9D"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3 640</w:t>
            </w:r>
          </w:p>
        </w:tc>
      </w:tr>
      <w:tr w:rsidR="006719C7" w14:paraId="7530FEE0" w14:textId="77777777" w:rsidTr="006719C7">
        <w:trPr>
          <w:trHeight w:val="266"/>
          <w:jc w:val="center"/>
        </w:trPr>
        <w:tc>
          <w:tcPr>
            <w:tcW w:w="1762" w:type="pct"/>
            <w:tcBorders>
              <w:top w:val="single" w:sz="4" w:space="0" w:color="auto"/>
              <w:left w:val="single" w:sz="4" w:space="0" w:color="auto"/>
              <w:bottom w:val="single" w:sz="4" w:space="0" w:color="auto"/>
              <w:right w:val="single" w:sz="4" w:space="0" w:color="auto"/>
            </w:tcBorders>
            <w:tcMar>
              <w:left w:w="108" w:type="dxa"/>
              <w:right w:w="108" w:type="dxa"/>
            </w:tcMar>
          </w:tcPr>
          <w:p w14:paraId="32EA75E6" w14:textId="77777777" w:rsidR="006719C7" w:rsidRDefault="006719C7" w:rsidP="006719C7">
            <w:pPr>
              <w:snapToGrid w:val="0"/>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смт Хлібодарське</w:t>
            </w:r>
          </w:p>
        </w:tc>
        <w:tc>
          <w:tcPr>
            <w:tcW w:w="1619" w:type="pct"/>
            <w:tcBorders>
              <w:top w:val="single" w:sz="4" w:space="0" w:color="auto"/>
              <w:left w:val="single" w:sz="4" w:space="0" w:color="auto"/>
              <w:bottom w:val="single" w:sz="4" w:space="0" w:color="auto"/>
              <w:right w:val="single" w:sz="4" w:space="0" w:color="auto"/>
            </w:tcBorders>
          </w:tcPr>
          <w:p w14:paraId="67B9D3F7" w14:textId="77777777" w:rsidR="006719C7" w:rsidRDefault="00C12A9D"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w:t>
            </w:r>
          </w:p>
        </w:tc>
        <w:tc>
          <w:tcPr>
            <w:tcW w:w="1619" w:type="pct"/>
            <w:tcBorders>
              <w:top w:val="single" w:sz="4" w:space="0" w:color="auto"/>
              <w:left w:val="single" w:sz="4" w:space="0" w:color="auto"/>
              <w:bottom w:val="single" w:sz="4" w:space="0" w:color="auto"/>
              <w:right w:val="single" w:sz="4" w:space="0" w:color="auto"/>
            </w:tcBorders>
            <w:tcMar>
              <w:left w:w="108" w:type="dxa"/>
              <w:right w:w="108" w:type="dxa"/>
            </w:tcMar>
          </w:tcPr>
          <w:p w14:paraId="5F059BA5" w14:textId="77777777" w:rsidR="006719C7" w:rsidRDefault="00C12A9D"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3 004</w:t>
            </w:r>
          </w:p>
        </w:tc>
      </w:tr>
      <w:tr w:rsidR="006719C7" w14:paraId="1960B11E" w14:textId="77777777" w:rsidTr="006719C7">
        <w:trPr>
          <w:trHeight w:val="266"/>
          <w:jc w:val="center"/>
        </w:trPr>
        <w:tc>
          <w:tcPr>
            <w:tcW w:w="1762" w:type="pct"/>
            <w:tcBorders>
              <w:top w:val="single" w:sz="4" w:space="0" w:color="auto"/>
              <w:left w:val="single" w:sz="4" w:space="0" w:color="auto"/>
              <w:bottom w:val="single" w:sz="4" w:space="0" w:color="auto"/>
              <w:right w:val="single" w:sz="4" w:space="0" w:color="auto"/>
            </w:tcBorders>
            <w:tcMar>
              <w:left w:w="108" w:type="dxa"/>
              <w:right w:w="108" w:type="dxa"/>
            </w:tcMar>
          </w:tcPr>
          <w:p w14:paraId="73AED3D4" w14:textId="77777777" w:rsidR="006719C7" w:rsidRDefault="006719C7" w:rsidP="006719C7">
            <w:pPr>
              <w:snapToGrid w:val="0"/>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селище Радісне</w:t>
            </w:r>
          </w:p>
        </w:tc>
        <w:tc>
          <w:tcPr>
            <w:tcW w:w="1619" w:type="pct"/>
            <w:tcBorders>
              <w:top w:val="single" w:sz="4" w:space="0" w:color="auto"/>
              <w:left w:val="single" w:sz="4" w:space="0" w:color="auto"/>
              <w:bottom w:val="single" w:sz="4" w:space="0" w:color="auto"/>
              <w:right w:val="single" w:sz="4" w:space="0" w:color="auto"/>
            </w:tcBorders>
          </w:tcPr>
          <w:p w14:paraId="150160FB" w14:textId="77777777" w:rsidR="006719C7" w:rsidRDefault="00C12A9D"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w:t>
            </w:r>
          </w:p>
        </w:tc>
        <w:tc>
          <w:tcPr>
            <w:tcW w:w="1619" w:type="pct"/>
            <w:tcBorders>
              <w:top w:val="single" w:sz="4" w:space="0" w:color="auto"/>
              <w:left w:val="single" w:sz="4" w:space="0" w:color="auto"/>
              <w:bottom w:val="single" w:sz="4" w:space="0" w:color="auto"/>
              <w:right w:val="single" w:sz="4" w:space="0" w:color="auto"/>
            </w:tcBorders>
            <w:tcMar>
              <w:left w:w="108" w:type="dxa"/>
              <w:right w:w="108" w:type="dxa"/>
            </w:tcMar>
          </w:tcPr>
          <w:p w14:paraId="70F2457D" w14:textId="77777777" w:rsidR="006719C7" w:rsidRDefault="00C12A9D"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810</w:t>
            </w:r>
          </w:p>
        </w:tc>
      </w:tr>
      <w:tr w:rsidR="00C12A9D" w14:paraId="6439C573" w14:textId="77777777" w:rsidTr="006719C7">
        <w:trPr>
          <w:trHeight w:val="266"/>
          <w:jc w:val="center"/>
        </w:trPr>
        <w:tc>
          <w:tcPr>
            <w:tcW w:w="1762" w:type="pct"/>
            <w:tcBorders>
              <w:top w:val="single" w:sz="4" w:space="0" w:color="auto"/>
              <w:left w:val="single" w:sz="4" w:space="0" w:color="auto"/>
              <w:bottom w:val="single" w:sz="4" w:space="0" w:color="auto"/>
              <w:right w:val="single" w:sz="4" w:space="0" w:color="auto"/>
            </w:tcBorders>
            <w:tcMar>
              <w:left w:w="108" w:type="dxa"/>
              <w:right w:w="108" w:type="dxa"/>
            </w:tcMar>
          </w:tcPr>
          <w:p w14:paraId="2D77842C" w14:textId="77777777" w:rsidR="00C12A9D" w:rsidRDefault="00C12A9D" w:rsidP="006719C7">
            <w:pPr>
              <w:snapToGrid w:val="0"/>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Усього:</w:t>
            </w:r>
          </w:p>
        </w:tc>
        <w:tc>
          <w:tcPr>
            <w:tcW w:w="1619" w:type="pct"/>
            <w:tcBorders>
              <w:top w:val="single" w:sz="4" w:space="0" w:color="auto"/>
              <w:left w:val="single" w:sz="4" w:space="0" w:color="auto"/>
              <w:bottom w:val="single" w:sz="4" w:space="0" w:color="auto"/>
              <w:right w:val="single" w:sz="4" w:space="0" w:color="auto"/>
            </w:tcBorders>
          </w:tcPr>
          <w:p w14:paraId="5D164F45" w14:textId="77777777" w:rsidR="00C12A9D" w:rsidRDefault="00C12A9D"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15 515</w:t>
            </w:r>
          </w:p>
        </w:tc>
        <w:tc>
          <w:tcPr>
            <w:tcW w:w="1619" w:type="pct"/>
            <w:tcBorders>
              <w:top w:val="single" w:sz="4" w:space="0" w:color="auto"/>
              <w:left w:val="single" w:sz="4" w:space="0" w:color="auto"/>
              <w:bottom w:val="single" w:sz="4" w:space="0" w:color="auto"/>
              <w:right w:val="single" w:sz="4" w:space="0" w:color="auto"/>
            </w:tcBorders>
            <w:tcMar>
              <w:left w:w="108" w:type="dxa"/>
              <w:right w:w="108" w:type="dxa"/>
            </w:tcMar>
          </w:tcPr>
          <w:p w14:paraId="3BEBE840" w14:textId="77777777" w:rsidR="00C12A9D" w:rsidRDefault="00C12A9D" w:rsidP="006719C7">
            <w:pPr>
              <w:snapToGrid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20 299</w:t>
            </w:r>
          </w:p>
        </w:tc>
      </w:tr>
    </w:tbl>
    <w:p w14:paraId="1758C3B1" w14:textId="77777777" w:rsidR="00E427F8" w:rsidRDefault="00E427F8" w:rsidP="002B42D3">
      <w:pPr>
        <w:tabs>
          <w:tab w:val="left" w:pos="0"/>
        </w:tabs>
        <w:autoSpaceDE w:val="0"/>
        <w:spacing w:after="0" w:line="240" w:lineRule="auto"/>
        <w:ind w:left="240"/>
        <w:jc w:val="center"/>
        <w:rPr>
          <w:rFonts w:ascii="Times New Roman" w:eastAsia="Times New Roman" w:hAnsi="Times New Roman"/>
          <w:color w:val="000000" w:themeColor="text1"/>
          <w:sz w:val="26"/>
          <w:szCs w:val="26"/>
          <w:lang w:eastAsia="ar-SA"/>
        </w:rPr>
      </w:pPr>
    </w:p>
    <w:p w14:paraId="43581AE4" w14:textId="77777777" w:rsidR="00F327D9" w:rsidRDefault="006719C7" w:rsidP="006719C7">
      <w:pPr>
        <w:pStyle w:val="af2"/>
        <w:kinsoku w:val="0"/>
        <w:overflowPunct w:val="0"/>
        <w:ind w:left="0" w:firstLine="567"/>
        <w:jc w:val="both"/>
        <w:rPr>
          <w:color w:val="000000" w:themeColor="text1"/>
          <w:sz w:val="28"/>
          <w:szCs w:val="28"/>
          <w:lang w:val="uk-UA"/>
        </w:rPr>
      </w:pPr>
      <w:r w:rsidRPr="006719C7">
        <w:rPr>
          <w:spacing w:val="-1"/>
          <w:sz w:val="28"/>
          <w:szCs w:val="28"/>
          <w:lang w:val="uk-UA"/>
        </w:rPr>
        <w:t>Проте</w:t>
      </w:r>
      <w:r w:rsidRPr="006719C7">
        <w:rPr>
          <w:spacing w:val="29"/>
          <w:sz w:val="28"/>
          <w:szCs w:val="28"/>
          <w:lang w:val="uk-UA"/>
        </w:rPr>
        <w:t xml:space="preserve"> </w:t>
      </w:r>
      <w:r w:rsidR="00F327D9">
        <w:rPr>
          <w:spacing w:val="29"/>
          <w:sz w:val="28"/>
          <w:szCs w:val="28"/>
          <w:lang w:val="uk-UA"/>
        </w:rPr>
        <w:t>з</w:t>
      </w:r>
      <w:r w:rsidRPr="006719C7">
        <w:rPr>
          <w:color w:val="000000" w:themeColor="text1"/>
          <w:sz w:val="28"/>
          <w:szCs w:val="28"/>
          <w:lang w:val="uk-UA"/>
        </w:rPr>
        <w:t xml:space="preserve">начна кількість мешканців постійно проживає у громаді, але зареєстровані в інших місцях. </w:t>
      </w:r>
    </w:p>
    <w:p w14:paraId="260C8282" w14:textId="77777777" w:rsidR="00E427F8" w:rsidRDefault="006719C7" w:rsidP="006719C7">
      <w:pPr>
        <w:pStyle w:val="af2"/>
        <w:kinsoku w:val="0"/>
        <w:overflowPunct w:val="0"/>
        <w:ind w:left="0" w:firstLine="567"/>
        <w:jc w:val="both"/>
        <w:rPr>
          <w:color w:val="000000" w:themeColor="text1"/>
          <w:sz w:val="28"/>
          <w:szCs w:val="28"/>
          <w:lang w:val="uk-UA"/>
        </w:rPr>
      </w:pPr>
      <w:r w:rsidRPr="006719C7">
        <w:rPr>
          <w:spacing w:val="-2"/>
          <w:sz w:val="28"/>
          <w:szCs w:val="28"/>
          <w:lang w:val="uk-UA"/>
        </w:rPr>
        <w:t>Відповідно</w:t>
      </w:r>
      <w:r w:rsidRPr="006719C7">
        <w:rPr>
          <w:spacing w:val="36"/>
          <w:sz w:val="28"/>
          <w:szCs w:val="28"/>
          <w:lang w:val="uk-UA"/>
        </w:rPr>
        <w:t xml:space="preserve"> </w:t>
      </w:r>
      <w:r w:rsidRPr="006719C7">
        <w:rPr>
          <w:spacing w:val="-1"/>
          <w:sz w:val="28"/>
          <w:szCs w:val="28"/>
          <w:lang w:val="uk-UA"/>
        </w:rPr>
        <w:t>до</w:t>
      </w:r>
      <w:r w:rsidRPr="006719C7">
        <w:rPr>
          <w:spacing w:val="41"/>
          <w:sz w:val="28"/>
          <w:szCs w:val="28"/>
          <w:lang w:val="uk-UA"/>
        </w:rPr>
        <w:t xml:space="preserve"> </w:t>
      </w:r>
      <w:r w:rsidRPr="006719C7">
        <w:rPr>
          <w:spacing w:val="-1"/>
          <w:sz w:val="28"/>
          <w:szCs w:val="28"/>
          <w:lang w:val="uk-UA"/>
        </w:rPr>
        <w:t>державних</w:t>
      </w:r>
      <w:r w:rsidRPr="006719C7">
        <w:rPr>
          <w:spacing w:val="33"/>
          <w:sz w:val="28"/>
          <w:szCs w:val="28"/>
          <w:lang w:val="uk-UA"/>
        </w:rPr>
        <w:t xml:space="preserve"> </w:t>
      </w:r>
      <w:r w:rsidRPr="006719C7">
        <w:rPr>
          <w:spacing w:val="-1"/>
          <w:sz w:val="28"/>
          <w:szCs w:val="28"/>
          <w:lang w:val="uk-UA"/>
        </w:rPr>
        <w:t>нормативів</w:t>
      </w:r>
      <w:r w:rsidRPr="006719C7">
        <w:rPr>
          <w:spacing w:val="33"/>
          <w:sz w:val="28"/>
          <w:szCs w:val="28"/>
          <w:lang w:val="uk-UA"/>
        </w:rPr>
        <w:t xml:space="preserve"> </w:t>
      </w:r>
      <w:r w:rsidRPr="006719C7">
        <w:rPr>
          <w:spacing w:val="-1"/>
          <w:sz w:val="28"/>
          <w:szCs w:val="28"/>
          <w:lang w:val="uk-UA"/>
        </w:rPr>
        <w:t>розробки</w:t>
      </w:r>
      <w:r w:rsidRPr="006719C7">
        <w:rPr>
          <w:spacing w:val="75"/>
          <w:sz w:val="28"/>
          <w:szCs w:val="28"/>
          <w:lang w:val="uk-UA"/>
        </w:rPr>
        <w:t xml:space="preserve"> </w:t>
      </w:r>
      <w:r w:rsidRPr="006719C7">
        <w:rPr>
          <w:spacing w:val="-1"/>
          <w:sz w:val="28"/>
          <w:szCs w:val="28"/>
          <w:lang w:val="uk-UA"/>
        </w:rPr>
        <w:t>статистичної</w:t>
      </w:r>
      <w:r w:rsidRPr="006719C7">
        <w:rPr>
          <w:spacing w:val="62"/>
          <w:sz w:val="28"/>
          <w:szCs w:val="28"/>
          <w:lang w:val="uk-UA"/>
        </w:rPr>
        <w:t xml:space="preserve"> </w:t>
      </w:r>
      <w:r w:rsidRPr="006719C7">
        <w:rPr>
          <w:spacing w:val="-1"/>
          <w:sz w:val="28"/>
          <w:szCs w:val="28"/>
          <w:lang w:val="uk-UA"/>
        </w:rPr>
        <w:t>інформації,</w:t>
      </w:r>
      <w:r w:rsidRPr="006719C7">
        <w:rPr>
          <w:spacing w:val="64"/>
          <w:sz w:val="28"/>
          <w:szCs w:val="28"/>
          <w:lang w:val="uk-UA"/>
        </w:rPr>
        <w:t xml:space="preserve"> </w:t>
      </w:r>
      <w:r w:rsidRPr="006719C7">
        <w:rPr>
          <w:spacing w:val="-1"/>
          <w:sz w:val="28"/>
          <w:szCs w:val="28"/>
          <w:lang w:val="uk-UA"/>
        </w:rPr>
        <w:t>розробка</w:t>
      </w:r>
      <w:r w:rsidRPr="006719C7">
        <w:rPr>
          <w:spacing w:val="64"/>
          <w:sz w:val="28"/>
          <w:szCs w:val="28"/>
          <w:lang w:val="uk-UA"/>
        </w:rPr>
        <w:t xml:space="preserve"> </w:t>
      </w:r>
      <w:r w:rsidRPr="006719C7">
        <w:rPr>
          <w:spacing w:val="-1"/>
          <w:sz w:val="28"/>
          <w:szCs w:val="28"/>
          <w:lang w:val="uk-UA"/>
        </w:rPr>
        <w:t>інформації</w:t>
      </w:r>
      <w:r w:rsidRPr="006719C7">
        <w:rPr>
          <w:spacing w:val="62"/>
          <w:sz w:val="28"/>
          <w:szCs w:val="28"/>
          <w:lang w:val="uk-UA"/>
        </w:rPr>
        <w:t xml:space="preserve"> </w:t>
      </w:r>
      <w:r w:rsidRPr="006719C7">
        <w:rPr>
          <w:spacing w:val="-1"/>
          <w:sz w:val="28"/>
          <w:szCs w:val="28"/>
          <w:lang w:val="uk-UA"/>
        </w:rPr>
        <w:t>щодо</w:t>
      </w:r>
      <w:r w:rsidRPr="006719C7">
        <w:rPr>
          <w:spacing w:val="65"/>
          <w:sz w:val="28"/>
          <w:szCs w:val="28"/>
          <w:lang w:val="uk-UA"/>
        </w:rPr>
        <w:t xml:space="preserve"> </w:t>
      </w:r>
      <w:r w:rsidRPr="006719C7">
        <w:rPr>
          <w:spacing w:val="-1"/>
          <w:sz w:val="28"/>
          <w:szCs w:val="28"/>
          <w:lang w:val="uk-UA"/>
        </w:rPr>
        <w:t>чисельності</w:t>
      </w:r>
      <w:r w:rsidRPr="006719C7">
        <w:rPr>
          <w:spacing w:val="65"/>
          <w:sz w:val="28"/>
          <w:szCs w:val="28"/>
          <w:lang w:val="uk-UA"/>
        </w:rPr>
        <w:t xml:space="preserve"> </w:t>
      </w:r>
      <w:r w:rsidRPr="006719C7">
        <w:rPr>
          <w:spacing w:val="-1"/>
          <w:sz w:val="28"/>
          <w:szCs w:val="28"/>
          <w:lang w:val="uk-UA"/>
        </w:rPr>
        <w:t>населення</w:t>
      </w:r>
      <w:r w:rsidRPr="006719C7">
        <w:rPr>
          <w:spacing w:val="69"/>
          <w:sz w:val="28"/>
          <w:szCs w:val="28"/>
          <w:lang w:val="uk-UA"/>
        </w:rPr>
        <w:t xml:space="preserve"> </w:t>
      </w:r>
      <w:r w:rsidRPr="006719C7">
        <w:rPr>
          <w:sz w:val="28"/>
          <w:szCs w:val="28"/>
          <w:lang w:val="uk-UA"/>
        </w:rPr>
        <w:t>у</w:t>
      </w:r>
      <w:r w:rsidRPr="006719C7">
        <w:rPr>
          <w:spacing w:val="33"/>
          <w:sz w:val="28"/>
          <w:szCs w:val="28"/>
          <w:lang w:val="uk-UA"/>
        </w:rPr>
        <w:t xml:space="preserve"> </w:t>
      </w:r>
      <w:r w:rsidRPr="006719C7">
        <w:rPr>
          <w:spacing w:val="-1"/>
          <w:sz w:val="28"/>
          <w:szCs w:val="28"/>
          <w:lang w:val="uk-UA"/>
        </w:rPr>
        <w:t>сільських</w:t>
      </w:r>
      <w:r w:rsidRPr="006719C7">
        <w:rPr>
          <w:spacing w:val="59"/>
          <w:sz w:val="28"/>
          <w:szCs w:val="28"/>
          <w:lang w:val="uk-UA"/>
        </w:rPr>
        <w:t xml:space="preserve"> </w:t>
      </w:r>
      <w:r w:rsidRPr="006719C7">
        <w:rPr>
          <w:spacing w:val="-2"/>
          <w:sz w:val="28"/>
          <w:szCs w:val="28"/>
          <w:lang w:val="uk-UA"/>
        </w:rPr>
        <w:t>громадах</w:t>
      </w:r>
      <w:r w:rsidRPr="006719C7">
        <w:rPr>
          <w:spacing w:val="62"/>
          <w:sz w:val="28"/>
          <w:szCs w:val="28"/>
          <w:lang w:val="uk-UA"/>
        </w:rPr>
        <w:t xml:space="preserve"> </w:t>
      </w:r>
      <w:r w:rsidRPr="006719C7">
        <w:rPr>
          <w:sz w:val="28"/>
          <w:szCs w:val="28"/>
          <w:lang w:val="uk-UA"/>
        </w:rPr>
        <w:t>в</w:t>
      </w:r>
      <w:r w:rsidRPr="006719C7">
        <w:rPr>
          <w:spacing w:val="65"/>
          <w:sz w:val="28"/>
          <w:szCs w:val="28"/>
          <w:lang w:val="uk-UA"/>
        </w:rPr>
        <w:t xml:space="preserve"> </w:t>
      </w:r>
      <w:proofErr w:type="spellStart"/>
      <w:r w:rsidRPr="006719C7">
        <w:rPr>
          <w:spacing w:val="-1"/>
          <w:sz w:val="28"/>
          <w:szCs w:val="28"/>
          <w:lang w:val="uk-UA"/>
        </w:rPr>
        <w:t>міжпереписний</w:t>
      </w:r>
      <w:proofErr w:type="spellEnd"/>
      <w:r w:rsidRPr="006719C7">
        <w:rPr>
          <w:spacing w:val="61"/>
          <w:sz w:val="28"/>
          <w:szCs w:val="28"/>
          <w:lang w:val="uk-UA"/>
        </w:rPr>
        <w:t xml:space="preserve"> </w:t>
      </w:r>
      <w:r w:rsidRPr="006719C7">
        <w:rPr>
          <w:spacing w:val="-1"/>
          <w:sz w:val="28"/>
          <w:szCs w:val="28"/>
          <w:lang w:val="uk-UA"/>
        </w:rPr>
        <w:t>період</w:t>
      </w:r>
      <w:r w:rsidRPr="006719C7">
        <w:rPr>
          <w:spacing w:val="59"/>
          <w:sz w:val="28"/>
          <w:szCs w:val="28"/>
          <w:lang w:val="uk-UA"/>
        </w:rPr>
        <w:t xml:space="preserve"> </w:t>
      </w:r>
      <w:r w:rsidRPr="006719C7">
        <w:rPr>
          <w:sz w:val="28"/>
          <w:szCs w:val="28"/>
          <w:lang w:val="uk-UA"/>
        </w:rPr>
        <w:t>не</w:t>
      </w:r>
      <w:r w:rsidRPr="006719C7">
        <w:rPr>
          <w:spacing w:val="61"/>
          <w:sz w:val="28"/>
          <w:szCs w:val="28"/>
          <w:lang w:val="uk-UA"/>
        </w:rPr>
        <w:t xml:space="preserve"> </w:t>
      </w:r>
      <w:r w:rsidRPr="006719C7">
        <w:rPr>
          <w:spacing w:val="-1"/>
          <w:sz w:val="28"/>
          <w:szCs w:val="28"/>
          <w:lang w:val="uk-UA"/>
        </w:rPr>
        <w:t>здійснюється,</w:t>
      </w:r>
      <w:r w:rsidRPr="006719C7">
        <w:rPr>
          <w:spacing w:val="58"/>
          <w:sz w:val="28"/>
          <w:szCs w:val="28"/>
          <w:lang w:val="uk-UA"/>
        </w:rPr>
        <w:t xml:space="preserve"> </w:t>
      </w:r>
      <w:r w:rsidRPr="006719C7">
        <w:rPr>
          <w:sz w:val="28"/>
          <w:szCs w:val="28"/>
          <w:lang w:val="uk-UA"/>
        </w:rPr>
        <w:t>а</w:t>
      </w:r>
      <w:r w:rsidRPr="006719C7">
        <w:rPr>
          <w:spacing w:val="39"/>
          <w:sz w:val="28"/>
          <w:szCs w:val="28"/>
          <w:lang w:val="uk-UA"/>
        </w:rPr>
        <w:t xml:space="preserve"> </w:t>
      </w:r>
      <w:r w:rsidRPr="006719C7">
        <w:rPr>
          <w:spacing w:val="-1"/>
          <w:sz w:val="28"/>
          <w:szCs w:val="28"/>
          <w:lang w:val="uk-UA"/>
        </w:rPr>
        <w:t>розрахунки</w:t>
      </w:r>
      <w:r w:rsidRPr="006719C7">
        <w:rPr>
          <w:spacing w:val="12"/>
          <w:sz w:val="28"/>
          <w:szCs w:val="28"/>
          <w:lang w:val="uk-UA"/>
        </w:rPr>
        <w:t xml:space="preserve"> </w:t>
      </w:r>
      <w:r w:rsidRPr="006719C7">
        <w:rPr>
          <w:spacing w:val="-1"/>
          <w:sz w:val="28"/>
          <w:szCs w:val="28"/>
          <w:lang w:val="uk-UA"/>
        </w:rPr>
        <w:t>(оцінки)</w:t>
      </w:r>
      <w:r w:rsidRPr="006719C7">
        <w:rPr>
          <w:spacing w:val="9"/>
          <w:sz w:val="28"/>
          <w:szCs w:val="28"/>
          <w:lang w:val="uk-UA"/>
        </w:rPr>
        <w:t xml:space="preserve"> </w:t>
      </w:r>
      <w:r w:rsidRPr="006719C7">
        <w:rPr>
          <w:spacing w:val="-1"/>
          <w:sz w:val="28"/>
          <w:szCs w:val="28"/>
          <w:lang w:val="uk-UA"/>
        </w:rPr>
        <w:t>чисельності</w:t>
      </w:r>
      <w:r w:rsidRPr="006719C7">
        <w:rPr>
          <w:spacing w:val="9"/>
          <w:sz w:val="28"/>
          <w:szCs w:val="28"/>
          <w:lang w:val="uk-UA"/>
        </w:rPr>
        <w:t xml:space="preserve"> </w:t>
      </w:r>
      <w:r w:rsidRPr="006719C7">
        <w:rPr>
          <w:spacing w:val="-1"/>
          <w:sz w:val="28"/>
          <w:szCs w:val="28"/>
          <w:lang w:val="uk-UA"/>
        </w:rPr>
        <w:t>наявного</w:t>
      </w:r>
      <w:r w:rsidRPr="006719C7">
        <w:rPr>
          <w:spacing w:val="12"/>
          <w:sz w:val="28"/>
          <w:szCs w:val="28"/>
          <w:lang w:val="uk-UA"/>
        </w:rPr>
        <w:t xml:space="preserve"> </w:t>
      </w:r>
      <w:r w:rsidRPr="006719C7">
        <w:rPr>
          <w:spacing w:val="-1"/>
          <w:sz w:val="28"/>
          <w:szCs w:val="28"/>
          <w:lang w:val="uk-UA"/>
        </w:rPr>
        <w:t>населення</w:t>
      </w:r>
      <w:r w:rsidRPr="006719C7">
        <w:rPr>
          <w:spacing w:val="19"/>
          <w:sz w:val="28"/>
          <w:szCs w:val="28"/>
          <w:lang w:val="uk-UA"/>
        </w:rPr>
        <w:t xml:space="preserve"> </w:t>
      </w:r>
      <w:r w:rsidRPr="006719C7">
        <w:rPr>
          <w:spacing w:val="-1"/>
          <w:sz w:val="28"/>
          <w:szCs w:val="28"/>
          <w:lang w:val="uk-UA"/>
        </w:rPr>
        <w:t>за</w:t>
      </w:r>
      <w:r w:rsidRPr="006719C7">
        <w:rPr>
          <w:spacing w:val="12"/>
          <w:sz w:val="28"/>
          <w:szCs w:val="28"/>
          <w:lang w:val="uk-UA"/>
        </w:rPr>
        <w:t xml:space="preserve"> </w:t>
      </w:r>
      <w:r w:rsidRPr="006719C7">
        <w:rPr>
          <w:spacing w:val="-1"/>
          <w:sz w:val="28"/>
          <w:szCs w:val="28"/>
          <w:lang w:val="uk-UA"/>
        </w:rPr>
        <w:t>сільськими</w:t>
      </w:r>
      <w:r w:rsidRPr="006719C7">
        <w:rPr>
          <w:spacing w:val="12"/>
          <w:sz w:val="28"/>
          <w:szCs w:val="28"/>
          <w:lang w:val="uk-UA"/>
        </w:rPr>
        <w:t xml:space="preserve"> </w:t>
      </w:r>
      <w:r w:rsidRPr="006719C7">
        <w:rPr>
          <w:spacing w:val="-1"/>
          <w:sz w:val="28"/>
          <w:szCs w:val="28"/>
          <w:lang w:val="uk-UA"/>
        </w:rPr>
        <w:t>населеними</w:t>
      </w:r>
      <w:r w:rsidRPr="006719C7">
        <w:rPr>
          <w:spacing w:val="50"/>
          <w:sz w:val="28"/>
          <w:szCs w:val="28"/>
          <w:lang w:val="uk-UA"/>
        </w:rPr>
        <w:t xml:space="preserve"> </w:t>
      </w:r>
      <w:r w:rsidRPr="006719C7">
        <w:rPr>
          <w:spacing w:val="-1"/>
          <w:sz w:val="28"/>
          <w:szCs w:val="28"/>
          <w:lang w:val="uk-UA"/>
        </w:rPr>
        <w:t>пунктами</w:t>
      </w:r>
      <w:r w:rsidRPr="006719C7">
        <w:rPr>
          <w:sz w:val="28"/>
          <w:szCs w:val="28"/>
          <w:lang w:val="uk-UA"/>
        </w:rPr>
        <w:t xml:space="preserve"> </w:t>
      </w:r>
      <w:r w:rsidRPr="006719C7">
        <w:rPr>
          <w:spacing w:val="4"/>
          <w:sz w:val="28"/>
          <w:szCs w:val="28"/>
          <w:lang w:val="uk-UA"/>
        </w:rPr>
        <w:t xml:space="preserve"> </w:t>
      </w:r>
      <w:r w:rsidRPr="006719C7">
        <w:rPr>
          <w:spacing w:val="-1"/>
          <w:sz w:val="28"/>
          <w:szCs w:val="28"/>
          <w:lang w:val="uk-UA"/>
        </w:rPr>
        <w:t>здійснюється</w:t>
      </w:r>
      <w:r w:rsidRPr="006719C7">
        <w:rPr>
          <w:sz w:val="28"/>
          <w:szCs w:val="28"/>
          <w:lang w:val="uk-UA"/>
        </w:rPr>
        <w:t xml:space="preserve"> </w:t>
      </w:r>
      <w:r w:rsidRPr="006719C7">
        <w:rPr>
          <w:spacing w:val="4"/>
          <w:sz w:val="28"/>
          <w:szCs w:val="28"/>
          <w:lang w:val="uk-UA"/>
        </w:rPr>
        <w:t xml:space="preserve"> </w:t>
      </w:r>
      <w:r w:rsidRPr="006719C7">
        <w:rPr>
          <w:sz w:val="28"/>
          <w:szCs w:val="28"/>
          <w:lang w:val="uk-UA"/>
        </w:rPr>
        <w:t xml:space="preserve">раз </w:t>
      </w:r>
      <w:r w:rsidRPr="006719C7">
        <w:rPr>
          <w:spacing w:val="3"/>
          <w:sz w:val="28"/>
          <w:szCs w:val="28"/>
          <w:lang w:val="uk-UA"/>
        </w:rPr>
        <w:t xml:space="preserve"> </w:t>
      </w:r>
      <w:r w:rsidRPr="006719C7">
        <w:rPr>
          <w:sz w:val="28"/>
          <w:szCs w:val="28"/>
          <w:lang w:val="uk-UA"/>
        </w:rPr>
        <w:t xml:space="preserve">на </w:t>
      </w:r>
      <w:r w:rsidRPr="006719C7">
        <w:rPr>
          <w:spacing w:val="3"/>
          <w:sz w:val="28"/>
          <w:szCs w:val="28"/>
          <w:lang w:val="uk-UA"/>
        </w:rPr>
        <w:t xml:space="preserve"> </w:t>
      </w:r>
      <w:r w:rsidRPr="006719C7">
        <w:rPr>
          <w:spacing w:val="-1"/>
          <w:sz w:val="28"/>
          <w:szCs w:val="28"/>
          <w:lang w:val="uk-UA"/>
        </w:rPr>
        <w:t>рік</w:t>
      </w:r>
      <w:r w:rsidRPr="006719C7">
        <w:rPr>
          <w:sz w:val="28"/>
          <w:szCs w:val="28"/>
          <w:lang w:val="uk-UA"/>
        </w:rPr>
        <w:t xml:space="preserve"> </w:t>
      </w:r>
      <w:r w:rsidRPr="006719C7">
        <w:rPr>
          <w:spacing w:val="4"/>
          <w:sz w:val="28"/>
          <w:szCs w:val="28"/>
          <w:lang w:val="uk-UA"/>
        </w:rPr>
        <w:t xml:space="preserve"> </w:t>
      </w:r>
      <w:r w:rsidRPr="006719C7">
        <w:rPr>
          <w:spacing w:val="-1"/>
          <w:sz w:val="28"/>
          <w:szCs w:val="28"/>
          <w:lang w:val="uk-UA"/>
        </w:rPr>
        <w:t>станом</w:t>
      </w:r>
      <w:r w:rsidRPr="006719C7">
        <w:rPr>
          <w:sz w:val="28"/>
          <w:szCs w:val="28"/>
          <w:lang w:val="uk-UA"/>
        </w:rPr>
        <w:t xml:space="preserve"> </w:t>
      </w:r>
      <w:r w:rsidRPr="006719C7">
        <w:rPr>
          <w:spacing w:val="3"/>
          <w:sz w:val="28"/>
          <w:szCs w:val="28"/>
          <w:lang w:val="uk-UA"/>
        </w:rPr>
        <w:t xml:space="preserve"> </w:t>
      </w:r>
      <w:r w:rsidRPr="006719C7">
        <w:rPr>
          <w:sz w:val="28"/>
          <w:szCs w:val="28"/>
          <w:lang w:val="uk-UA"/>
        </w:rPr>
        <w:t xml:space="preserve">на </w:t>
      </w:r>
      <w:r w:rsidRPr="006719C7">
        <w:rPr>
          <w:spacing w:val="3"/>
          <w:sz w:val="28"/>
          <w:szCs w:val="28"/>
          <w:lang w:val="uk-UA"/>
        </w:rPr>
        <w:t xml:space="preserve"> </w:t>
      </w:r>
      <w:r w:rsidRPr="006719C7">
        <w:rPr>
          <w:spacing w:val="-1"/>
          <w:sz w:val="28"/>
          <w:szCs w:val="28"/>
          <w:lang w:val="uk-UA"/>
        </w:rPr>
        <w:t>початок</w:t>
      </w:r>
      <w:r w:rsidRPr="006719C7">
        <w:rPr>
          <w:sz w:val="28"/>
          <w:szCs w:val="28"/>
          <w:lang w:val="uk-UA"/>
        </w:rPr>
        <w:t xml:space="preserve"> </w:t>
      </w:r>
      <w:r w:rsidRPr="006719C7">
        <w:rPr>
          <w:spacing w:val="4"/>
          <w:sz w:val="28"/>
          <w:szCs w:val="28"/>
          <w:lang w:val="uk-UA"/>
        </w:rPr>
        <w:t xml:space="preserve"> </w:t>
      </w:r>
      <w:r w:rsidRPr="006719C7">
        <w:rPr>
          <w:spacing w:val="-2"/>
          <w:sz w:val="28"/>
          <w:szCs w:val="28"/>
          <w:lang w:val="uk-UA"/>
        </w:rPr>
        <w:t xml:space="preserve">року. </w:t>
      </w:r>
      <w:r w:rsidR="000F6DB1" w:rsidRPr="006719C7">
        <w:rPr>
          <w:color w:val="000000" w:themeColor="text1"/>
          <w:sz w:val="28"/>
          <w:szCs w:val="28"/>
          <w:lang w:val="uk-UA"/>
        </w:rPr>
        <w:t>Зазначена ситуація є однією з найбільш проблемних та таких, що потребують нагального вирішення. Це пов’язано зі складнощами у плануванні діяльності громади з надання усього ко</w:t>
      </w:r>
      <w:r>
        <w:rPr>
          <w:color w:val="000000" w:themeColor="text1"/>
          <w:sz w:val="28"/>
          <w:szCs w:val="28"/>
          <w:lang w:val="uk-UA"/>
        </w:rPr>
        <w:t>мплексу послуг своїм мешканцям.</w:t>
      </w:r>
    </w:p>
    <w:p w14:paraId="48F77B5C" w14:textId="77777777" w:rsidR="00E427F8" w:rsidRDefault="000F6DB1" w:rsidP="006821D4">
      <w:pPr>
        <w:tabs>
          <w:tab w:val="left" w:pos="5245"/>
        </w:tabs>
        <w:snapToGrid w:val="0"/>
        <w:spacing w:after="0" w:line="240" w:lineRule="atLeast"/>
        <w:ind w:firstLine="567"/>
        <w:contextual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Густота населення </w:t>
      </w:r>
      <w:r w:rsidR="00F327D9">
        <w:rPr>
          <w:rFonts w:ascii="Times New Roman" w:eastAsia="Times New Roman" w:hAnsi="Times New Roman"/>
          <w:color w:val="000000" w:themeColor="text1"/>
          <w:sz w:val="28"/>
          <w:szCs w:val="28"/>
        </w:rPr>
        <w:t>громади станом на 01.01</w:t>
      </w:r>
      <w:r>
        <w:rPr>
          <w:rFonts w:ascii="Times New Roman" w:eastAsia="Times New Roman" w:hAnsi="Times New Roman"/>
          <w:color w:val="000000" w:themeColor="text1"/>
          <w:sz w:val="28"/>
          <w:szCs w:val="28"/>
        </w:rPr>
        <w:t>.202</w:t>
      </w:r>
      <w:r w:rsidR="00F327D9">
        <w:rPr>
          <w:rFonts w:ascii="Times New Roman" w:eastAsia="Times New Roman" w:hAnsi="Times New Roman"/>
          <w:color w:val="000000" w:themeColor="text1"/>
          <w:sz w:val="28"/>
          <w:szCs w:val="28"/>
        </w:rPr>
        <w:t>1</w:t>
      </w:r>
      <w:r>
        <w:rPr>
          <w:rFonts w:ascii="Times New Roman" w:eastAsia="Times New Roman" w:hAnsi="Times New Roman"/>
          <w:color w:val="000000" w:themeColor="text1"/>
          <w:sz w:val="28"/>
          <w:szCs w:val="28"/>
        </w:rPr>
        <w:t xml:space="preserve"> року </w:t>
      </w:r>
      <w:r w:rsidRPr="006821D4">
        <w:rPr>
          <w:rFonts w:ascii="Times New Roman" w:eastAsia="Times New Roman" w:hAnsi="Times New Roman"/>
          <w:sz w:val="28"/>
          <w:szCs w:val="28"/>
        </w:rPr>
        <w:t xml:space="preserve">складає </w:t>
      </w:r>
      <w:r w:rsidR="006821D4" w:rsidRPr="006821D4">
        <w:rPr>
          <w:rFonts w:ascii="Times New Roman" w:eastAsia="Times New Roman" w:hAnsi="Times New Roman"/>
          <w:sz w:val="28"/>
          <w:szCs w:val="28"/>
        </w:rPr>
        <w:t>266</w:t>
      </w:r>
      <w:r w:rsidRPr="006821D4">
        <w:rPr>
          <w:rFonts w:ascii="Times New Roman" w:eastAsia="Times New Roman" w:hAnsi="Times New Roman"/>
          <w:sz w:val="28"/>
          <w:szCs w:val="28"/>
        </w:rPr>
        <w:t xml:space="preserve"> </w:t>
      </w:r>
      <w:r w:rsidR="006821D4" w:rsidRPr="006821D4">
        <w:rPr>
          <w:rFonts w:ascii="Times New Roman" w:eastAsia="Times New Roman" w:hAnsi="Times New Roman"/>
          <w:sz w:val="28"/>
          <w:szCs w:val="28"/>
        </w:rPr>
        <w:t>осіб</w:t>
      </w:r>
      <w:r w:rsidRPr="006821D4">
        <w:rPr>
          <w:rFonts w:ascii="Times New Roman" w:eastAsia="Times New Roman" w:hAnsi="Times New Roman"/>
          <w:sz w:val="28"/>
          <w:szCs w:val="28"/>
        </w:rPr>
        <w:t xml:space="preserve"> на 1 км² та є вищою від середньосвітового показник густоти населення, який становить 54 особи на 1 км², та від середнього по Україні, який становить </w:t>
      </w:r>
      <w:r>
        <w:rPr>
          <w:rFonts w:ascii="Times New Roman" w:eastAsia="Times New Roman" w:hAnsi="Times New Roman"/>
          <w:color w:val="000000" w:themeColor="text1"/>
          <w:sz w:val="28"/>
          <w:szCs w:val="28"/>
        </w:rPr>
        <w:t>75,3 особи на 1 км² (за даними демографічного паспорту України).</w:t>
      </w:r>
    </w:p>
    <w:p w14:paraId="594452DC" w14:textId="77777777" w:rsidR="00E427F8" w:rsidRDefault="00216562" w:rsidP="00216562">
      <w:pPr>
        <w:spacing w:after="0" w:line="240" w:lineRule="auto"/>
        <w:jc w:val="right"/>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Таблиця 1.4</w:t>
      </w:r>
    </w:p>
    <w:p w14:paraId="2D2BA4FB" w14:textId="77777777" w:rsidR="00F327D9" w:rsidRDefault="00F327D9" w:rsidP="00F327D9">
      <w:pPr>
        <w:tabs>
          <w:tab w:val="left" w:pos="5245"/>
        </w:tabs>
        <w:snapToGrid w:val="0"/>
        <w:spacing w:after="0" w:line="240" w:lineRule="atLeast"/>
        <w:contextualSpacing/>
        <w:jc w:val="center"/>
        <w:rPr>
          <w:rFonts w:ascii="Times New Roman" w:eastAsia="Times New Roman" w:hAnsi="Times New Roman"/>
          <w:color w:val="000000" w:themeColor="text1"/>
          <w:sz w:val="28"/>
          <w:szCs w:val="28"/>
        </w:rPr>
      </w:pPr>
    </w:p>
    <w:p w14:paraId="7E64E99A" w14:textId="77777777" w:rsidR="00F327D9" w:rsidRDefault="006821D4" w:rsidP="006821D4">
      <w:pPr>
        <w:tabs>
          <w:tab w:val="left" w:pos="5245"/>
        </w:tabs>
        <w:snapToGrid w:val="0"/>
        <w:spacing w:after="0" w:line="240" w:lineRule="atLeast"/>
        <w:contextualSpacing/>
        <w:jc w:val="center"/>
        <w:rPr>
          <w:rFonts w:ascii="Times New Roman" w:eastAsia="Times New Roman" w:hAnsi="Times New Roman"/>
          <w:color w:val="000000" w:themeColor="text1"/>
          <w:sz w:val="28"/>
          <w:szCs w:val="28"/>
        </w:rPr>
      </w:pPr>
      <w:proofErr w:type="spellStart"/>
      <w:r>
        <w:rPr>
          <w:rFonts w:ascii="Times New Roman" w:eastAsia="Times New Roman" w:hAnsi="Times New Roman"/>
          <w:color w:val="000000" w:themeColor="text1"/>
          <w:sz w:val="28"/>
          <w:szCs w:val="28"/>
        </w:rPr>
        <w:t>Геодемографічна</w:t>
      </w:r>
      <w:proofErr w:type="spellEnd"/>
      <w:r>
        <w:rPr>
          <w:rFonts w:ascii="Times New Roman" w:eastAsia="Times New Roman" w:hAnsi="Times New Roman"/>
          <w:color w:val="000000" w:themeColor="text1"/>
          <w:sz w:val="28"/>
          <w:szCs w:val="28"/>
        </w:rPr>
        <w:t xml:space="preserve"> характеристика населення</w:t>
      </w:r>
    </w:p>
    <w:p w14:paraId="0062B089" w14:textId="77777777" w:rsidR="006821D4" w:rsidRPr="006821D4" w:rsidRDefault="006821D4" w:rsidP="002B42D3">
      <w:pPr>
        <w:tabs>
          <w:tab w:val="left" w:pos="5245"/>
        </w:tabs>
        <w:snapToGrid w:val="0"/>
        <w:spacing w:after="0" w:line="240" w:lineRule="atLeast"/>
        <w:contextualSpacing/>
        <w:jc w:val="both"/>
        <w:rPr>
          <w:rFonts w:ascii="Times New Roman" w:eastAsia="Times New Roman" w:hAnsi="Times New Roman"/>
          <w:color w:val="000000" w:themeColor="text1"/>
          <w:sz w:val="12"/>
          <w:szCs w:val="12"/>
        </w:rPr>
      </w:pPr>
    </w:p>
    <w:tbl>
      <w:tblPr>
        <w:tblW w:w="0" w:type="auto"/>
        <w:tblLayout w:type="fixed"/>
        <w:tblLook w:val="04A0" w:firstRow="1" w:lastRow="0" w:firstColumn="1" w:lastColumn="0" w:noHBand="0" w:noVBand="1"/>
      </w:tblPr>
      <w:tblGrid>
        <w:gridCol w:w="3726"/>
        <w:gridCol w:w="1102"/>
        <w:gridCol w:w="2150"/>
        <w:gridCol w:w="2358"/>
      </w:tblGrid>
      <w:tr w:rsidR="00F327D9" w:rsidRPr="00F327D9" w14:paraId="656CA1F3" w14:textId="77777777" w:rsidTr="00F327D9">
        <w:trPr>
          <w:trHeight w:val="784"/>
        </w:trPr>
        <w:tc>
          <w:tcPr>
            <w:tcW w:w="3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1B2759"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Найменування населених пунктів територіальної громади</w:t>
            </w:r>
          </w:p>
        </w:tc>
        <w:tc>
          <w:tcPr>
            <w:tcW w:w="1102" w:type="dxa"/>
            <w:tcBorders>
              <w:top w:val="single" w:sz="8" w:space="0" w:color="000000"/>
              <w:left w:val="nil"/>
              <w:bottom w:val="single" w:sz="8" w:space="0" w:color="000000"/>
              <w:right w:val="single" w:sz="8" w:space="0" w:color="000000"/>
            </w:tcBorders>
            <w:shd w:val="clear" w:color="auto" w:fill="auto"/>
            <w:vAlign w:val="center"/>
            <w:hideMark/>
          </w:tcPr>
          <w:p w14:paraId="5DC16849"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Площа, га</w:t>
            </w:r>
          </w:p>
        </w:tc>
        <w:tc>
          <w:tcPr>
            <w:tcW w:w="2150" w:type="dxa"/>
            <w:tcBorders>
              <w:top w:val="single" w:sz="8" w:space="0" w:color="000000"/>
              <w:left w:val="nil"/>
              <w:bottom w:val="single" w:sz="8" w:space="0" w:color="000000"/>
              <w:right w:val="single" w:sz="8" w:space="0" w:color="000000"/>
            </w:tcBorders>
            <w:shd w:val="clear" w:color="auto" w:fill="auto"/>
            <w:vAlign w:val="center"/>
            <w:hideMark/>
          </w:tcPr>
          <w:p w14:paraId="5FCA9069"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Чисельність населення, осіб</w:t>
            </w:r>
          </w:p>
        </w:tc>
        <w:tc>
          <w:tcPr>
            <w:tcW w:w="2358" w:type="dxa"/>
            <w:tcBorders>
              <w:top w:val="single" w:sz="8" w:space="0" w:color="000000"/>
              <w:left w:val="nil"/>
              <w:bottom w:val="single" w:sz="8" w:space="0" w:color="000000"/>
              <w:right w:val="single" w:sz="8" w:space="0" w:color="000000"/>
            </w:tcBorders>
            <w:shd w:val="clear" w:color="auto" w:fill="auto"/>
            <w:vAlign w:val="center"/>
            <w:hideMark/>
          </w:tcPr>
          <w:p w14:paraId="7912E874"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Щільність населення, осіб на 1 км²</w:t>
            </w:r>
          </w:p>
        </w:tc>
      </w:tr>
      <w:tr w:rsidR="00F327D9" w:rsidRPr="00F327D9" w14:paraId="09C1DA53" w14:textId="77777777" w:rsidTr="00F327D9">
        <w:trPr>
          <w:trHeight w:val="355"/>
        </w:trPr>
        <w:tc>
          <w:tcPr>
            <w:tcW w:w="3726" w:type="dxa"/>
            <w:tcBorders>
              <w:top w:val="nil"/>
              <w:left w:val="single" w:sz="8" w:space="0" w:color="000000"/>
              <w:bottom w:val="single" w:sz="8" w:space="0" w:color="000000"/>
              <w:right w:val="single" w:sz="8" w:space="0" w:color="000000"/>
            </w:tcBorders>
            <w:shd w:val="clear" w:color="auto" w:fill="auto"/>
            <w:vAlign w:val="center"/>
            <w:hideMark/>
          </w:tcPr>
          <w:p w14:paraId="138DD234" w14:textId="77777777" w:rsidR="00F327D9" w:rsidRPr="00F327D9" w:rsidRDefault="00F327D9" w:rsidP="00F327D9">
            <w:pPr>
              <w:spacing w:after="0" w:line="240" w:lineRule="auto"/>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смт Авангард</w:t>
            </w:r>
          </w:p>
        </w:tc>
        <w:tc>
          <w:tcPr>
            <w:tcW w:w="1102" w:type="dxa"/>
            <w:tcBorders>
              <w:top w:val="nil"/>
              <w:left w:val="nil"/>
              <w:bottom w:val="single" w:sz="8" w:space="0" w:color="000000"/>
              <w:right w:val="single" w:sz="8" w:space="0" w:color="000000"/>
            </w:tcBorders>
            <w:shd w:val="clear" w:color="auto" w:fill="auto"/>
            <w:vAlign w:val="center"/>
            <w:hideMark/>
          </w:tcPr>
          <w:p w14:paraId="42C5D016"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1781,5</w:t>
            </w:r>
          </w:p>
        </w:tc>
        <w:tc>
          <w:tcPr>
            <w:tcW w:w="2150" w:type="dxa"/>
            <w:tcBorders>
              <w:top w:val="nil"/>
              <w:left w:val="nil"/>
              <w:bottom w:val="single" w:sz="8" w:space="0" w:color="000000"/>
              <w:right w:val="single" w:sz="8" w:space="0" w:color="000000"/>
            </w:tcBorders>
            <w:shd w:val="clear" w:color="auto" w:fill="auto"/>
            <w:vAlign w:val="center"/>
            <w:hideMark/>
          </w:tcPr>
          <w:p w14:paraId="39CCA280"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6 946</w:t>
            </w:r>
          </w:p>
        </w:tc>
        <w:tc>
          <w:tcPr>
            <w:tcW w:w="2358" w:type="dxa"/>
            <w:tcBorders>
              <w:top w:val="nil"/>
              <w:left w:val="nil"/>
              <w:bottom w:val="single" w:sz="8" w:space="0" w:color="000000"/>
              <w:right w:val="single" w:sz="8" w:space="0" w:color="000000"/>
            </w:tcBorders>
            <w:shd w:val="clear" w:color="auto" w:fill="auto"/>
            <w:vAlign w:val="center"/>
            <w:hideMark/>
          </w:tcPr>
          <w:p w14:paraId="7A82DF6A"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390</w:t>
            </w:r>
          </w:p>
        </w:tc>
      </w:tr>
      <w:tr w:rsidR="00F327D9" w:rsidRPr="00F327D9" w14:paraId="08B937DF" w14:textId="77777777" w:rsidTr="00F327D9">
        <w:trPr>
          <w:trHeight w:val="403"/>
        </w:trPr>
        <w:tc>
          <w:tcPr>
            <w:tcW w:w="3726" w:type="dxa"/>
            <w:tcBorders>
              <w:top w:val="nil"/>
              <w:left w:val="single" w:sz="8" w:space="0" w:color="000000"/>
              <w:bottom w:val="single" w:sz="8" w:space="0" w:color="000000"/>
              <w:right w:val="single" w:sz="8" w:space="0" w:color="000000"/>
            </w:tcBorders>
            <w:shd w:val="clear" w:color="auto" w:fill="auto"/>
            <w:vAlign w:val="center"/>
            <w:hideMark/>
          </w:tcPr>
          <w:p w14:paraId="6CE15C85" w14:textId="77777777" w:rsidR="00F327D9" w:rsidRPr="00F327D9" w:rsidRDefault="00F327D9" w:rsidP="00F327D9">
            <w:pPr>
              <w:spacing w:after="0" w:line="240" w:lineRule="auto"/>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с. Прилиманське</w:t>
            </w:r>
          </w:p>
        </w:tc>
        <w:tc>
          <w:tcPr>
            <w:tcW w:w="1102" w:type="dxa"/>
            <w:tcBorders>
              <w:top w:val="nil"/>
              <w:left w:val="nil"/>
              <w:bottom w:val="single" w:sz="8" w:space="0" w:color="000000"/>
              <w:right w:val="single" w:sz="8" w:space="0" w:color="000000"/>
            </w:tcBorders>
            <w:shd w:val="clear" w:color="auto" w:fill="auto"/>
            <w:vAlign w:val="center"/>
            <w:hideMark/>
          </w:tcPr>
          <w:p w14:paraId="1CA74744"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1668,01</w:t>
            </w:r>
          </w:p>
        </w:tc>
        <w:tc>
          <w:tcPr>
            <w:tcW w:w="2150" w:type="dxa"/>
            <w:tcBorders>
              <w:top w:val="nil"/>
              <w:left w:val="nil"/>
              <w:bottom w:val="single" w:sz="8" w:space="0" w:color="000000"/>
              <w:right w:val="single" w:sz="8" w:space="0" w:color="000000"/>
            </w:tcBorders>
            <w:shd w:val="clear" w:color="auto" w:fill="auto"/>
            <w:vAlign w:val="center"/>
            <w:hideMark/>
          </w:tcPr>
          <w:p w14:paraId="5865B360"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5 899</w:t>
            </w:r>
          </w:p>
        </w:tc>
        <w:tc>
          <w:tcPr>
            <w:tcW w:w="2358" w:type="dxa"/>
            <w:tcBorders>
              <w:top w:val="nil"/>
              <w:left w:val="nil"/>
              <w:bottom w:val="single" w:sz="8" w:space="0" w:color="000000"/>
              <w:right w:val="single" w:sz="8" w:space="0" w:color="000000"/>
            </w:tcBorders>
            <w:shd w:val="clear" w:color="auto" w:fill="auto"/>
            <w:vAlign w:val="center"/>
            <w:hideMark/>
          </w:tcPr>
          <w:p w14:paraId="509F4224"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354</w:t>
            </w:r>
          </w:p>
        </w:tc>
      </w:tr>
      <w:tr w:rsidR="00F327D9" w:rsidRPr="00F327D9" w14:paraId="5BCA51B0" w14:textId="77777777" w:rsidTr="00F327D9">
        <w:trPr>
          <w:trHeight w:val="409"/>
        </w:trPr>
        <w:tc>
          <w:tcPr>
            <w:tcW w:w="3726" w:type="dxa"/>
            <w:tcBorders>
              <w:top w:val="nil"/>
              <w:left w:val="single" w:sz="8" w:space="0" w:color="000000"/>
              <w:bottom w:val="single" w:sz="8" w:space="0" w:color="000000"/>
              <w:right w:val="single" w:sz="8" w:space="0" w:color="000000"/>
            </w:tcBorders>
            <w:shd w:val="clear" w:color="auto" w:fill="auto"/>
            <w:vAlign w:val="center"/>
            <w:hideMark/>
          </w:tcPr>
          <w:p w14:paraId="44A122DB" w14:textId="77777777" w:rsidR="00F327D9" w:rsidRPr="00F327D9" w:rsidRDefault="00F327D9" w:rsidP="00F327D9">
            <w:pPr>
              <w:spacing w:after="0" w:line="240" w:lineRule="auto"/>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с. Нова Долина</w:t>
            </w:r>
          </w:p>
        </w:tc>
        <w:tc>
          <w:tcPr>
            <w:tcW w:w="1102" w:type="dxa"/>
            <w:tcBorders>
              <w:top w:val="nil"/>
              <w:left w:val="nil"/>
              <w:bottom w:val="single" w:sz="8" w:space="0" w:color="000000"/>
              <w:right w:val="single" w:sz="8" w:space="0" w:color="000000"/>
            </w:tcBorders>
            <w:shd w:val="clear" w:color="auto" w:fill="auto"/>
            <w:vAlign w:val="center"/>
            <w:hideMark/>
          </w:tcPr>
          <w:p w14:paraId="74C2F1EA"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2997,9</w:t>
            </w:r>
          </w:p>
        </w:tc>
        <w:tc>
          <w:tcPr>
            <w:tcW w:w="2150" w:type="dxa"/>
            <w:tcBorders>
              <w:top w:val="nil"/>
              <w:left w:val="nil"/>
              <w:bottom w:val="single" w:sz="8" w:space="0" w:color="000000"/>
              <w:right w:val="single" w:sz="8" w:space="0" w:color="000000"/>
            </w:tcBorders>
            <w:shd w:val="clear" w:color="auto" w:fill="auto"/>
            <w:vAlign w:val="center"/>
            <w:hideMark/>
          </w:tcPr>
          <w:p w14:paraId="75C78D59"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3 640</w:t>
            </w:r>
          </w:p>
        </w:tc>
        <w:tc>
          <w:tcPr>
            <w:tcW w:w="2358" w:type="dxa"/>
            <w:tcBorders>
              <w:top w:val="nil"/>
              <w:left w:val="nil"/>
              <w:bottom w:val="single" w:sz="8" w:space="0" w:color="000000"/>
              <w:right w:val="single" w:sz="8" w:space="0" w:color="000000"/>
            </w:tcBorders>
            <w:shd w:val="clear" w:color="auto" w:fill="auto"/>
            <w:vAlign w:val="center"/>
            <w:hideMark/>
          </w:tcPr>
          <w:p w14:paraId="03868C8B"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121</w:t>
            </w:r>
          </w:p>
        </w:tc>
      </w:tr>
      <w:tr w:rsidR="00F327D9" w:rsidRPr="00F327D9" w14:paraId="1232033F" w14:textId="77777777" w:rsidTr="00F327D9">
        <w:trPr>
          <w:trHeight w:val="413"/>
        </w:trPr>
        <w:tc>
          <w:tcPr>
            <w:tcW w:w="3726" w:type="dxa"/>
            <w:tcBorders>
              <w:top w:val="nil"/>
              <w:left w:val="single" w:sz="8" w:space="0" w:color="000000"/>
              <w:bottom w:val="single" w:sz="8" w:space="0" w:color="000000"/>
              <w:right w:val="single" w:sz="8" w:space="0" w:color="000000"/>
            </w:tcBorders>
            <w:shd w:val="clear" w:color="auto" w:fill="auto"/>
            <w:vAlign w:val="center"/>
            <w:hideMark/>
          </w:tcPr>
          <w:p w14:paraId="7BACB8AE" w14:textId="77777777" w:rsidR="00F327D9" w:rsidRPr="00F327D9" w:rsidRDefault="00F327D9" w:rsidP="00F327D9">
            <w:pPr>
              <w:spacing w:after="0" w:line="240" w:lineRule="auto"/>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смт Хдібодарське</w:t>
            </w:r>
          </w:p>
        </w:tc>
        <w:tc>
          <w:tcPr>
            <w:tcW w:w="1102" w:type="dxa"/>
            <w:tcBorders>
              <w:top w:val="nil"/>
              <w:left w:val="nil"/>
              <w:bottom w:val="single" w:sz="8" w:space="0" w:color="000000"/>
              <w:right w:val="single" w:sz="8" w:space="0" w:color="000000"/>
            </w:tcBorders>
            <w:shd w:val="clear" w:color="auto" w:fill="auto"/>
            <w:vAlign w:val="center"/>
            <w:hideMark/>
          </w:tcPr>
          <w:p w14:paraId="2C35F30F"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717,91</w:t>
            </w:r>
          </w:p>
        </w:tc>
        <w:tc>
          <w:tcPr>
            <w:tcW w:w="2150" w:type="dxa"/>
            <w:tcBorders>
              <w:top w:val="nil"/>
              <w:left w:val="nil"/>
              <w:bottom w:val="single" w:sz="8" w:space="0" w:color="000000"/>
              <w:right w:val="single" w:sz="8" w:space="0" w:color="000000"/>
            </w:tcBorders>
            <w:shd w:val="clear" w:color="auto" w:fill="auto"/>
            <w:vAlign w:val="center"/>
            <w:hideMark/>
          </w:tcPr>
          <w:p w14:paraId="2CBA4611"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3 004</w:t>
            </w:r>
          </w:p>
        </w:tc>
        <w:tc>
          <w:tcPr>
            <w:tcW w:w="2358" w:type="dxa"/>
            <w:tcBorders>
              <w:top w:val="nil"/>
              <w:left w:val="nil"/>
              <w:bottom w:val="single" w:sz="8" w:space="0" w:color="000000"/>
              <w:right w:val="single" w:sz="8" w:space="0" w:color="000000"/>
            </w:tcBorders>
            <w:shd w:val="clear" w:color="auto" w:fill="auto"/>
            <w:vAlign w:val="center"/>
            <w:hideMark/>
          </w:tcPr>
          <w:p w14:paraId="011EB5D3"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418</w:t>
            </w:r>
          </w:p>
        </w:tc>
      </w:tr>
      <w:tr w:rsidR="00F327D9" w:rsidRPr="00F327D9" w14:paraId="22C4958E" w14:textId="77777777" w:rsidTr="00F327D9">
        <w:trPr>
          <w:trHeight w:val="300"/>
        </w:trPr>
        <w:tc>
          <w:tcPr>
            <w:tcW w:w="3726" w:type="dxa"/>
            <w:tcBorders>
              <w:top w:val="nil"/>
              <w:left w:val="single" w:sz="8" w:space="0" w:color="000000"/>
              <w:bottom w:val="single" w:sz="8" w:space="0" w:color="000000"/>
              <w:right w:val="single" w:sz="8" w:space="0" w:color="000000"/>
            </w:tcBorders>
            <w:shd w:val="clear" w:color="auto" w:fill="auto"/>
            <w:vAlign w:val="center"/>
            <w:hideMark/>
          </w:tcPr>
          <w:p w14:paraId="23B34615" w14:textId="77777777" w:rsidR="00F327D9" w:rsidRPr="00F327D9" w:rsidRDefault="00F327D9" w:rsidP="00F327D9">
            <w:pPr>
              <w:spacing w:after="0" w:line="240" w:lineRule="auto"/>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с-ще Радісне</w:t>
            </w:r>
          </w:p>
        </w:tc>
        <w:tc>
          <w:tcPr>
            <w:tcW w:w="1102" w:type="dxa"/>
            <w:tcBorders>
              <w:top w:val="nil"/>
              <w:left w:val="nil"/>
              <w:bottom w:val="single" w:sz="8" w:space="0" w:color="000000"/>
              <w:right w:val="single" w:sz="8" w:space="0" w:color="000000"/>
            </w:tcBorders>
            <w:shd w:val="clear" w:color="auto" w:fill="auto"/>
            <w:vAlign w:val="center"/>
            <w:hideMark/>
          </w:tcPr>
          <w:p w14:paraId="2F944977"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221,99</w:t>
            </w:r>
          </w:p>
        </w:tc>
        <w:tc>
          <w:tcPr>
            <w:tcW w:w="2150" w:type="dxa"/>
            <w:tcBorders>
              <w:top w:val="nil"/>
              <w:left w:val="nil"/>
              <w:bottom w:val="single" w:sz="8" w:space="0" w:color="000000"/>
              <w:right w:val="single" w:sz="8" w:space="0" w:color="000000"/>
            </w:tcBorders>
            <w:shd w:val="clear" w:color="auto" w:fill="auto"/>
            <w:vAlign w:val="center"/>
            <w:hideMark/>
          </w:tcPr>
          <w:p w14:paraId="66D33468"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810</w:t>
            </w:r>
          </w:p>
        </w:tc>
        <w:tc>
          <w:tcPr>
            <w:tcW w:w="2358" w:type="dxa"/>
            <w:tcBorders>
              <w:top w:val="nil"/>
              <w:left w:val="nil"/>
              <w:bottom w:val="single" w:sz="8" w:space="0" w:color="000000"/>
              <w:right w:val="single" w:sz="8" w:space="0" w:color="000000"/>
            </w:tcBorders>
            <w:shd w:val="clear" w:color="auto" w:fill="auto"/>
            <w:vAlign w:val="center"/>
            <w:hideMark/>
          </w:tcPr>
          <w:p w14:paraId="4F8E57A1"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365</w:t>
            </w:r>
          </w:p>
        </w:tc>
      </w:tr>
      <w:tr w:rsidR="00F327D9" w:rsidRPr="00F327D9" w14:paraId="174EAC7E" w14:textId="77777777" w:rsidTr="00F327D9">
        <w:trPr>
          <w:trHeight w:val="511"/>
        </w:trPr>
        <w:tc>
          <w:tcPr>
            <w:tcW w:w="3726" w:type="dxa"/>
            <w:tcBorders>
              <w:top w:val="nil"/>
              <w:left w:val="single" w:sz="8" w:space="0" w:color="000000"/>
              <w:bottom w:val="single" w:sz="8" w:space="0" w:color="000000"/>
              <w:right w:val="single" w:sz="8" w:space="0" w:color="000000"/>
            </w:tcBorders>
            <w:shd w:val="clear" w:color="auto" w:fill="auto"/>
            <w:vAlign w:val="center"/>
            <w:hideMark/>
          </w:tcPr>
          <w:p w14:paraId="6AAA28CC" w14:textId="77777777" w:rsidR="00F327D9" w:rsidRPr="00F327D9" w:rsidRDefault="00F327D9" w:rsidP="00F327D9">
            <w:pPr>
              <w:spacing w:after="0" w:line="240" w:lineRule="auto"/>
              <w:rPr>
                <w:rFonts w:ascii="Times New Roman" w:eastAsia="Times New Roman" w:hAnsi="Times New Roman"/>
                <w:b/>
                <w:bCs/>
                <w:noProof/>
                <w:color w:val="000000"/>
                <w:sz w:val="24"/>
                <w:szCs w:val="24"/>
                <w:lang w:eastAsia="ru-RU"/>
              </w:rPr>
            </w:pPr>
            <w:r w:rsidRPr="00F327D9">
              <w:rPr>
                <w:rFonts w:ascii="Times New Roman" w:eastAsia="Times New Roman" w:hAnsi="Times New Roman"/>
                <w:b/>
                <w:bCs/>
                <w:noProof/>
                <w:color w:val="000000"/>
                <w:sz w:val="24"/>
                <w:szCs w:val="24"/>
                <w:lang w:eastAsia="ru-RU"/>
              </w:rPr>
              <w:t>Авангардівська селищна територіальна громада</w:t>
            </w:r>
          </w:p>
        </w:tc>
        <w:tc>
          <w:tcPr>
            <w:tcW w:w="1102" w:type="dxa"/>
            <w:tcBorders>
              <w:top w:val="nil"/>
              <w:left w:val="nil"/>
              <w:bottom w:val="single" w:sz="8" w:space="0" w:color="000000"/>
              <w:right w:val="single" w:sz="8" w:space="0" w:color="000000"/>
            </w:tcBorders>
            <w:shd w:val="clear" w:color="auto" w:fill="auto"/>
            <w:vAlign w:val="center"/>
            <w:hideMark/>
          </w:tcPr>
          <w:p w14:paraId="1CEC0D80" w14:textId="77777777" w:rsidR="00F327D9" w:rsidRPr="00F327D9" w:rsidRDefault="00F327D9" w:rsidP="00F327D9">
            <w:pPr>
              <w:spacing w:after="0" w:line="240" w:lineRule="auto"/>
              <w:jc w:val="center"/>
              <w:rPr>
                <w:rFonts w:ascii="Times New Roman" w:eastAsia="Times New Roman" w:hAnsi="Times New Roman"/>
                <w:b/>
                <w:bCs/>
                <w:noProof/>
                <w:color w:val="000000"/>
                <w:sz w:val="24"/>
                <w:szCs w:val="24"/>
                <w:lang w:eastAsia="ru-RU"/>
              </w:rPr>
            </w:pPr>
            <w:r w:rsidRPr="00F327D9">
              <w:rPr>
                <w:rFonts w:ascii="Times New Roman" w:eastAsia="Times New Roman" w:hAnsi="Times New Roman"/>
                <w:b/>
                <w:bCs/>
                <w:noProof/>
                <w:color w:val="000000"/>
                <w:sz w:val="24"/>
                <w:szCs w:val="24"/>
                <w:lang w:eastAsia="ru-RU"/>
              </w:rPr>
              <w:t>7387,31</w:t>
            </w:r>
          </w:p>
        </w:tc>
        <w:tc>
          <w:tcPr>
            <w:tcW w:w="2150" w:type="dxa"/>
            <w:tcBorders>
              <w:top w:val="nil"/>
              <w:left w:val="nil"/>
              <w:bottom w:val="single" w:sz="8" w:space="0" w:color="000000"/>
              <w:right w:val="single" w:sz="8" w:space="0" w:color="000000"/>
            </w:tcBorders>
            <w:shd w:val="clear" w:color="auto" w:fill="auto"/>
            <w:vAlign w:val="center"/>
            <w:hideMark/>
          </w:tcPr>
          <w:p w14:paraId="26CEB6DA" w14:textId="77777777" w:rsidR="00F327D9" w:rsidRPr="00F327D9" w:rsidRDefault="00F327D9" w:rsidP="00F327D9">
            <w:pPr>
              <w:spacing w:after="0" w:line="240" w:lineRule="auto"/>
              <w:jc w:val="center"/>
              <w:rPr>
                <w:rFonts w:ascii="Times New Roman" w:eastAsia="Times New Roman" w:hAnsi="Times New Roman"/>
                <w:b/>
                <w:bCs/>
                <w:noProof/>
                <w:color w:val="000000"/>
                <w:sz w:val="24"/>
                <w:szCs w:val="24"/>
                <w:lang w:eastAsia="ru-RU"/>
              </w:rPr>
            </w:pPr>
            <w:r w:rsidRPr="00F327D9">
              <w:rPr>
                <w:rFonts w:ascii="Times New Roman" w:eastAsia="Times New Roman" w:hAnsi="Times New Roman"/>
                <w:b/>
                <w:bCs/>
                <w:noProof/>
                <w:color w:val="000000"/>
                <w:sz w:val="24"/>
                <w:szCs w:val="24"/>
                <w:lang w:eastAsia="ru-RU"/>
              </w:rPr>
              <w:t>19 679</w:t>
            </w:r>
          </w:p>
        </w:tc>
        <w:tc>
          <w:tcPr>
            <w:tcW w:w="2358" w:type="dxa"/>
            <w:tcBorders>
              <w:top w:val="nil"/>
              <w:left w:val="nil"/>
              <w:bottom w:val="single" w:sz="8" w:space="0" w:color="000000"/>
              <w:right w:val="single" w:sz="8" w:space="0" w:color="000000"/>
            </w:tcBorders>
            <w:shd w:val="clear" w:color="auto" w:fill="auto"/>
            <w:vAlign w:val="center"/>
            <w:hideMark/>
          </w:tcPr>
          <w:p w14:paraId="63498A62" w14:textId="77777777" w:rsidR="00F327D9" w:rsidRPr="00F327D9" w:rsidRDefault="00F327D9" w:rsidP="00F327D9">
            <w:pPr>
              <w:spacing w:after="0" w:line="240" w:lineRule="auto"/>
              <w:jc w:val="center"/>
              <w:rPr>
                <w:rFonts w:ascii="Times New Roman" w:eastAsia="Times New Roman" w:hAnsi="Times New Roman"/>
                <w:noProof/>
                <w:color w:val="000000"/>
                <w:sz w:val="24"/>
                <w:szCs w:val="24"/>
                <w:lang w:eastAsia="ru-RU"/>
              </w:rPr>
            </w:pPr>
            <w:r w:rsidRPr="00F327D9">
              <w:rPr>
                <w:rFonts w:ascii="Times New Roman" w:eastAsia="Times New Roman" w:hAnsi="Times New Roman"/>
                <w:noProof/>
                <w:color w:val="000000"/>
                <w:sz w:val="24"/>
                <w:szCs w:val="24"/>
                <w:lang w:eastAsia="ru-RU"/>
              </w:rPr>
              <w:t>266</w:t>
            </w:r>
          </w:p>
        </w:tc>
      </w:tr>
    </w:tbl>
    <w:p w14:paraId="403C1DEA" w14:textId="77777777" w:rsidR="00E427F8" w:rsidRDefault="00E427F8" w:rsidP="002B42D3">
      <w:pPr>
        <w:tabs>
          <w:tab w:val="left" w:pos="0"/>
        </w:tabs>
        <w:overflowPunct w:val="0"/>
        <w:autoSpaceDE w:val="0"/>
        <w:autoSpaceDN w:val="0"/>
        <w:spacing w:after="0" w:line="240" w:lineRule="auto"/>
        <w:jc w:val="center"/>
        <w:rPr>
          <w:rFonts w:ascii="Times New Roman" w:eastAsia="Times New Roman" w:hAnsi="Times New Roman"/>
          <w:color w:val="000000" w:themeColor="text1"/>
          <w:sz w:val="26"/>
          <w:szCs w:val="26"/>
          <w:lang w:eastAsia="ar-SA"/>
        </w:rPr>
      </w:pPr>
    </w:p>
    <w:p w14:paraId="5D546010" w14:textId="77777777" w:rsidR="00216562" w:rsidRDefault="00216562">
      <w:pPr>
        <w:spacing w:after="0" w:line="240" w:lineRule="auto"/>
        <w:rPr>
          <w:rFonts w:ascii="Times New Roman" w:hAnsi="Times New Roman"/>
          <w:b/>
          <w:color w:val="000000" w:themeColor="text1"/>
          <w:sz w:val="26"/>
          <w:szCs w:val="26"/>
        </w:rPr>
      </w:pPr>
      <w:r>
        <w:rPr>
          <w:rFonts w:ascii="Times New Roman" w:hAnsi="Times New Roman"/>
          <w:b/>
          <w:color w:val="000000" w:themeColor="text1"/>
          <w:sz w:val="26"/>
          <w:szCs w:val="26"/>
        </w:rPr>
        <w:br w:type="page"/>
      </w:r>
    </w:p>
    <w:p w14:paraId="08F63FA6" w14:textId="77777777" w:rsidR="00E427F8" w:rsidRDefault="000F6DB1" w:rsidP="00216562">
      <w:pPr>
        <w:tabs>
          <w:tab w:val="left" w:pos="0"/>
        </w:tabs>
        <w:spacing w:after="0" w:line="240" w:lineRule="auto"/>
        <w:jc w:val="center"/>
        <w:rPr>
          <w:rFonts w:ascii="Times New Roman" w:hAnsi="Times New Roman"/>
          <w:b/>
          <w:color w:val="000000" w:themeColor="text1"/>
          <w:sz w:val="26"/>
          <w:szCs w:val="26"/>
        </w:rPr>
      </w:pPr>
      <w:r>
        <w:rPr>
          <w:rFonts w:ascii="Times New Roman" w:hAnsi="Times New Roman"/>
          <w:b/>
          <w:color w:val="000000" w:themeColor="text1"/>
          <w:sz w:val="26"/>
          <w:szCs w:val="26"/>
        </w:rPr>
        <w:lastRenderedPageBreak/>
        <w:t>1</w:t>
      </w:r>
      <w:r>
        <w:rPr>
          <w:rFonts w:ascii="Times New Roman" w:eastAsia="Times New Roman" w:hAnsi="Times New Roman"/>
          <w:b/>
          <w:color w:val="000000" w:themeColor="text1"/>
          <w:sz w:val="28"/>
          <w:szCs w:val="28"/>
        </w:rPr>
        <w:t xml:space="preserve">.3. </w:t>
      </w:r>
      <w:r w:rsidR="00216562">
        <w:rPr>
          <w:rFonts w:ascii="Times New Roman" w:eastAsia="Times New Roman" w:hAnsi="Times New Roman"/>
          <w:b/>
          <w:color w:val="000000" w:themeColor="text1"/>
          <w:sz w:val="28"/>
          <w:szCs w:val="28"/>
        </w:rPr>
        <w:t>Економічний розвиток</w:t>
      </w:r>
    </w:p>
    <w:p w14:paraId="69F4841E" w14:textId="77777777" w:rsidR="00E427F8" w:rsidRDefault="00E427F8" w:rsidP="002B42D3">
      <w:pPr>
        <w:tabs>
          <w:tab w:val="left" w:pos="0"/>
        </w:tabs>
        <w:spacing w:after="0" w:line="240" w:lineRule="auto"/>
        <w:jc w:val="both"/>
        <w:rPr>
          <w:rFonts w:ascii="Times New Roman" w:hAnsi="Times New Roman"/>
          <w:b/>
          <w:color w:val="000000" w:themeColor="text1"/>
          <w:sz w:val="26"/>
          <w:szCs w:val="26"/>
        </w:rPr>
      </w:pPr>
    </w:p>
    <w:p w14:paraId="647D514E" w14:textId="77777777" w:rsidR="00E427F8" w:rsidRDefault="000F6DB1" w:rsidP="00216562">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Виробнича спеціалізація громади – торгівля, супутні послуги, промисловість, а також сільськогосподарське виробництво (рослинництво). На території громади розташований найбільший в Україні промтоварний ринок, на якому працюють кілька десятків тисяч осіб. Водночас, значна кількість підприємців не є зареєстрованими мешканцями громади і, відповідно, не зареєстровані тут як підприємці. Виправлення цієї ситуації сприятиме зростанню надходжень до місцевого бюджету та якісному плануванню соціально-економічного розвитку.</w:t>
      </w:r>
    </w:p>
    <w:p w14:paraId="36A51872" w14:textId="77777777" w:rsidR="00344C11" w:rsidRDefault="000F6DB1" w:rsidP="00344C11">
      <w:pPr>
        <w:spacing w:after="0" w:line="240" w:lineRule="auto"/>
        <w:ind w:firstLine="567"/>
        <w:jc w:val="both"/>
        <w:textAlignment w:val="baseline"/>
        <w:rPr>
          <w:rFonts w:ascii="Times New Roman" w:eastAsia="Times New Roman" w:hAnsi="Times New Roman"/>
          <w:noProof/>
          <w:sz w:val="28"/>
          <w:szCs w:val="28"/>
          <w:bdr w:val="none" w:sz="0" w:space="0" w:color="auto" w:frame="1"/>
          <w:lang w:eastAsia="ru-RU"/>
        </w:rPr>
      </w:pPr>
      <w:r>
        <w:rPr>
          <w:rFonts w:ascii="Times New Roman" w:eastAsia="Times New Roman" w:hAnsi="Times New Roman"/>
          <w:color w:val="000000" w:themeColor="text1"/>
          <w:sz w:val="28"/>
          <w:szCs w:val="28"/>
        </w:rPr>
        <w:t>План соціально-економічного розвитку опирається на економічну базу громади, яка складається з активно діючих підприємств на території</w:t>
      </w:r>
      <w:r w:rsidR="00344C11">
        <w:rPr>
          <w:rFonts w:ascii="Times New Roman" w:eastAsia="Times New Roman" w:hAnsi="Times New Roman"/>
          <w:color w:val="000000" w:themeColor="text1"/>
          <w:sz w:val="28"/>
          <w:szCs w:val="28"/>
        </w:rPr>
        <w:t xml:space="preserve"> Авангардівської селищної ради</w:t>
      </w:r>
      <w:r w:rsidR="00344C11" w:rsidRPr="00344C11">
        <w:rPr>
          <w:rFonts w:ascii="Times New Roman" w:eastAsia="Times New Roman" w:hAnsi="Times New Roman"/>
          <w:color w:val="000000" w:themeColor="text1"/>
          <w:sz w:val="28"/>
          <w:szCs w:val="28"/>
        </w:rPr>
        <w:t xml:space="preserve">. </w:t>
      </w:r>
      <w:r w:rsidR="00344C11" w:rsidRPr="00352EF8">
        <w:rPr>
          <w:rFonts w:ascii="Times New Roman" w:eastAsia="Times New Roman" w:hAnsi="Times New Roman"/>
          <w:noProof/>
          <w:sz w:val="28"/>
          <w:szCs w:val="28"/>
          <w:bdr w:val="none" w:sz="0" w:space="0" w:color="auto" w:frame="1"/>
          <w:lang w:eastAsia="ru-RU"/>
        </w:rPr>
        <w:t>Провідними бюджетоформуючими підприємствами громади протягом 2020 року, як і в попередні роки, залишається Товариство з обмеженою відповідальністю «Промтоварний ринок» - 26 016 723,49 грн. та Товариство з обмеженою відповідальністю «Епіцентр К» - 19 755 656,59 грн. До п’ятірки бюд</w:t>
      </w:r>
      <w:r w:rsidR="00344C11">
        <w:rPr>
          <w:rFonts w:ascii="Times New Roman" w:eastAsia="Times New Roman" w:hAnsi="Times New Roman"/>
          <w:noProof/>
          <w:sz w:val="28"/>
          <w:szCs w:val="28"/>
          <w:bdr w:val="none" w:sz="0" w:space="0" w:color="auto" w:frame="1"/>
          <w:lang w:eastAsia="ru-RU"/>
        </w:rPr>
        <w:t>жетонаповнюючих також увійшли ТОВ</w:t>
      </w:r>
      <w:r w:rsidR="00344C11" w:rsidRPr="00352EF8">
        <w:rPr>
          <w:rFonts w:ascii="Times New Roman" w:eastAsia="Times New Roman" w:hAnsi="Times New Roman"/>
          <w:noProof/>
          <w:sz w:val="28"/>
          <w:szCs w:val="28"/>
          <w:bdr w:val="none" w:sz="0" w:space="0" w:color="auto" w:frame="1"/>
          <w:lang w:eastAsia="ru-RU"/>
        </w:rPr>
        <w:t xml:space="preserve"> «Шляховик-97» - 4 292 058,26 грн, ТОВ «Валькор» - 3 919 343,20 грн та ТОВ «СІЛЬПО-ФУД» - 2 889 592,80 грн.</w:t>
      </w:r>
    </w:p>
    <w:p w14:paraId="76A79199" w14:textId="77777777" w:rsidR="00344C11" w:rsidRDefault="00344C11" w:rsidP="00344C11">
      <w:pPr>
        <w:spacing w:after="0" w:line="240" w:lineRule="auto"/>
        <w:ind w:firstLine="567"/>
        <w:jc w:val="both"/>
        <w:textAlignment w:val="baseline"/>
        <w:rPr>
          <w:rFonts w:ascii="Times New Roman" w:eastAsia="Times New Roman" w:hAnsi="Times New Roman"/>
          <w:noProof/>
          <w:sz w:val="28"/>
          <w:szCs w:val="28"/>
          <w:bdr w:val="none" w:sz="0" w:space="0" w:color="auto" w:frame="1"/>
          <w:lang w:eastAsia="ru-RU"/>
        </w:rPr>
      </w:pPr>
    </w:p>
    <w:p w14:paraId="15897FAA" w14:textId="77777777" w:rsidR="00344C11" w:rsidRDefault="00344C11" w:rsidP="00FE1BA6">
      <w:pPr>
        <w:spacing w:after="0" w:line="240" w:lineRule="auto"/>
        <w:ind w:firstLine="567"/>
        <w:jc w:val="both"/>
        <w:rPr>
          <w:rFonts w:ascii="Times New Roman" w:eastAsia="Times New Roman" w:hAnsi="Times New Roman"/>
          <w:color w:val="000000" w:themeColor="text1"/>
          <w:sz w:val="28"/>
          <w:szCs w:val="28"/>
        </w:rPr>
      </w:pPr>
      <w:r>
        <w:rPr>
          <w:noProof/>
          <w:lang w:val="ru-RU" w:eastAsia="ru-RU"/>
        </w:rPr>
        <w:drawing>
          <wp:inline distT="0" distB="0" distL="0" distR="0" wp14:anchorId="37190899" wp14:editId="566BA65B">
            <wp:extent cx="5048250" cy="2742748"/>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328" t="42498" r="37941" b="18140"/>
                    <a:stretch/>
                  </pic:blipFill>
                  <pic:spPr bwMode="auto">
                    <a:xfrm>
                      <a:off x="0" y="0"/>
                      <a:ext cx="5048250" cy="2742748"/>
                    </a:xfrm>
                    <a:prstGeom prst="rect">
                      <a:avLst/>
                    </a:prstGeom>
                    <a:ln>
                      <a:noFill/>
                    </a:ln>
                    <a:extLst>
                      <a:ext uri="{53640926-AAD7-44D8-BBD7-CCE9431645EC}">
                        <a14:shadowObscured xmlns:a14="http://schemas.microsoft.com/office/drawing/2010/main"/>
                      </a:ext>
                    </a:extLst>
                  </pic:spPr>
                </pic:pic>
              </a:graphicData>
            </a:graphic>
          </wp:inline>
        </w:drawing>
      </w:r>
    </w:p>
    <w:p w14:paraId="56F35195" w14:textId="77777777" w:rsidR="00BB6FF8" w:rsidRDefault="00BB6FF8" w:rsidP="00BB6FF8">
      <w:pPr>
        <w:spacing w:after="0" w:line="240" w:lineRule="auto"/>
        <w:jc w:val="center"/>
        <w:textAlignment w:val="baseline"/>
        <w:rPr>
          <w:rFonts w:ascii="Times New Roman" w:eastAsia="Times New Roman" w:hAnsi="Times New Roman"/>
          <w:noProof/>
          <w:sz w:val="28"/>
          <w:szCs w:val="28"/>
          <w:bdr w:val="none" w:sz="0" w:space="0" w:color="auto" w:frame="1"/>
          <w:lang w:eastAsia="ru-RU"/>
        </w:rPr>
      </w:pPr>
      <w:r>
        <w:rPr>
          <w:rFonts w:ascii="Times New Roman" w:eastAsia="Times New Roman" w:hAnsi="Times New Roman"/>
          <w:color w:val="000000" w:themeColor="text1"/>
          <w:sz w:val="28"/>
          <w:szCs w:val="28"/>
        </w:rPr>
        <w:t xml:space="preserve">Рис. 1.1. </w:t>
      </w:r>
      <w:r w:rsidRPr="00344C11">
        <w:rPr>
          <w:rFonts w:ascii="Times New Roman" w:eastAsia="Times New Roman" w:hAnsi="Times New Roman"/>
          <w:noProof/>
          <w:sz w:val="28"/>
          <w:szCs w:val="28"/>
          <w:bdr w:val="none" w:sz="0" w:space="0" w:color="auto" w:frame="1"/>
          <w:lang w:eastAsia="ru-RU"/>
        </w:rPr>
        <w:t xml:space="preserve">Основні бюджетонаповнюючі підприємства громади </w:t>
      </w:r>
    </w:p>
    <w:p w14:paraId="4F8D9D24" w14:textId="77777777" w:rsidR="00BB6FF8" w:rsidRPr="00344C11" w:rsidRDefault="00BB6FF8" w:rsidP="00BB6FF8">
      <w:pPr>
        <w:spacing w:after="0" w:line="240" w:lineRule="auto"/>
        <w:jc w:val="center"/>
        <w:textAlignment w:val="baseline"/>
        <w:rPr>
          <w:rFonts w:ascii="Times New Roman" w:eastAsia="Times New Roman" w:hAnsi="Times New Roman"/>
          <w:noProof/>
          <w:sz w:val="28"/>
          <w:szCs w:val="28"/>
          <w:bdr w:val="none" w:sz="0" w:space="0" w:color="auto" w:frame="1"/>
          <w:lang w:eastAsia="ru-RU"/>
        </w:rPr>
      </w:pPr>
      <w:r w:rsidRPr="00344C11">
        <w:rPr>
          <w:rFonts w:ascii="Times New Roman" w:eastAsia="Times New Roman" w:hAnsi="Times New Roman"/>
          <w:noProof/>
          <w:sz w:val="28"/>
          <w:szCs w:val="28"/>
          <w:bdr w:val="none" w:sz="0" w:space="0" w:color="auto" w:frame="1"/>
          <w:lang w:eastAsia="ru-RU"/>
        </w:rPr>
        <w:t>у 2020 році, тис. грн</w:t>
      </w:r>
    </w:p>
    <w:p w14:paraId="06D24A05" w14:textId="77777777" w:rsidR="00BB6FF8" w:rsidRDefault="00BB6FF8" w:rsidP="00FE1BA6">
      <w:pPr>
        <w:spacing w:after="0" w:line="240" w:lineRule="auto"/>
        <w:ind w:firstLine="567"/>
        <w:jc w:val="both"/>
        <w:rPr>
          <w:rFonts w:ascii="Times New Roman" w:eastAsia="Times New Roman" w:hAnsi="Times New Roman"/>
          <w:color w:val="000000" w:themeColor="text1"/>
          <w:sz w:val="28"/>
          <w:szCs w:val="28"/>
        </w:rPr>
      </w:pPr>
    </w:p>
    <w:p w14:paraId="4C6E506C" w14:textId="77777777" w:rsidR="00FE1BA6" w:rsidRPr="00FE1BA6" w:rsidRDefault="00FE1BA6" w:rsidP="00FE1BA6">
      <w:pPr>
        <w:spacing w:after="0" w:line="240" w:lineRule="auto"/>
        <w:ind w:firstLine="567"/>
        <w:jc w:val="both"/>
        <w:rPr>
          <w:rFonts w:ascii="Times New Roman" w:eastAsia="Arial" w:hAnsi="Times New Roman" w:cs="Arial"/>
          <w:sz w:val="28"/>
          <w:szCs w:val="28"/>
        </w:rPr>
      </w:pPr>
      <w:r w:rsidRPr="00FE1BA6">
        <w:rPr>
          <w:rFonts w:ascii="Times New Roman" w:eastAsia="Arial" w:hAnsi="Times New Roman" w:cs="Arial"/>
          <w:sz w:val="28"/>
          <w:szCs w:val="28"/>
        </w:rPr>
        <w:t xml:space="preserve">Авангардівська селищна територіальна громада у контексті економічного розвитку має унікальні конкурентні переваги, пов’язані з вигідним географічним розташуванням та історично сформованим потужним підприємництвом у секторах торгівлі та логістики. З 19 грудня 1989 року тут розпочав свою торгівельну діяльність відомий «7-й кілометр», де торговців з одеського  </w:t>
      </w:r>
      <w:proofErr w:type="spellStart"/>
      <w:r w:rsidRPr="00FE1BA6">
        <w:rPr>
          <w:rFonts w:ascii="Times New Roman" w:eastAsia="Arial" w:hAnsi="Times New Roman" w:cs="Arial"/>
          <w:sz w:val="28"/>
          <w:szCs w:val="28"/>
        </w:rPr>
        <w:t>Старокінного</w:t>
      </w:r>
      <w:proofErr w:type="spellEnd"/>
      <w:r w:rsidRPr="00FE1BA6">
        <w:rPr>
          <w:rFonts w:ascii="Times New Roman" w:eastAsia="Arial" w:hAnsi="Times New Roman" w:cs="Arial"/>
          <w:sz w:val="28"/>
          <w:szCs w:val="28"/>
        </w:rPr>
        <w:t xml:space="preserve"> ринку «перевели» за межі міста. На сьогодні, це найбільший промтоварний ринок країни, що займає площу 110 га, з яких забудовано 75 га. На ринку зареєстровано 15 тисяч торгових точок. На підприємстві ТОВ «Промтоварний ринок» зареєстровано 1023 особи, середня </w:t>
      </w:r>
      <w:r w:rsidRPr="00FE1BA6">
        <w:rPr>
          <w:rFonts w:ascii="Times New Roman" w:eastAsia="Arial" w:hAnsi="Times New Roman" w:cs="Arial"/>
          <w:sz w:val="28"/>
          <w:szCs w:val="28"/>
        </w:rPr>
        <w:lastRenderedPageBreak/>
        <w:t>заробітна плата яких складала у 2018 році 13 008 грн. При цьому, станом на 2018 рік у громаді зареєстровано лише 94 фізичних особи-підприємців.</w:t>
      </w:r>
    </w:p>
    <w:p w14:paraId="3F101853" w14:textId="77777777" w:rsidR="00FE1BA6" w:rsidRPr="00FE1BA6" w:rsidRDefault="00FE1BA6" w:rsidP="00FE1BA6">
      <w:pPr>
        <w:spacing w:after="0" w:line="240" w:lineRule="auto"/>
        <w:ind w:firstLine="567"/>
        <w:jc w:val="both"/>
        <w:rPr>
          <w:rFonts w:ascii="Times New Roman" w:eastAsia="Times New Roman" w:hAnsi="Times New Roman"/>
          <w:color w:val="000000" w:themeColor="text1"/>
          <w:sz w:val="28"/>
          <w:szCs w:val="28"/>
        </w:rPr>
      </w:pPr>
      <w:r w:rsidRPr="00FE1BA6">
        <w:rPr>
          <w:rFonts w:ascii="Times New Roman" w:eastAsia="Arial" w:hAnsi="Times New Roman" w:cs="Arial"/>
          <w:sz w:val="28"/>
          <w:szCs w:val="28"/>
        </w:rPr>
        <w:t>Іншим потужним торгівельним підприємством є ТОВ «Епіцентр – К», де працює майже 1 тис. осіб і яке постійно нарощує свої торгівельні площі. Крім того, Авангардівська громада є домівкою для великої кількості малих та середніх підприємств, але значна частина з них зареєстрована в інших населених пунктах.</w:t>
      </w:r>
    </w:p>
    <w:p w14:paraId="678200DE" w14:textId="77777777" w:rsidR="005D5B16" w:rsidRDefault="005D5B16" w:rsidP="00216562">
      <w:pPr>
        <w:spacing w:after="0" w:line="240" w:lineRule="auto"/>
        <w:ind w:firstLine="567"/>
        <w:jc w:val="both"/>
        <w:rPr>
          <w:rFonts w:ascii="Times New Roman" w:eastAsia="Times New Roman" w:hAnsi="Times New Roman"/>
          <w:sz w:val="28"/>
          <w:szCs w:val="28"/>
        </w:rPr>
      </w:pPr>
    </w:p>
    <w:p w14:paraId="016820E4" w14:textId="77777777" w:rsidR="00E427F8" w:rsidRDefault="00692E7B" w:rsidP="00216562">
      <w:pPr>
        <w:tabs>
          <w:tab w:val="left" w:pos="0"/>
        </w:tabs>
        <w:spacing w:after="0" w:line="240" w:lineRule="auto"/>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1.4</w:t>
      </w:r>
      <w:r w:rsidR="000F6DB1">
        <w:rPr>
          <w:rFonts w:ascii="Times New Roman" w:eastAsia="Times New Roman" w:hAnsi="Times New Roman"/>
          <w:b/>
          <w:color w:val="000000" w:themeColor="text1"/>
          <w:sz w:val="28"/>
          <w:szCs w:val="28"/>
        </w:rPr>
        <w:t>. Стан розвитку інфраструктури</w:t>
      </w:r>
    </w:p>
    <w:p w14:paraId="12C26EF2" w14:textId="77777777" w:rsidR="00E427F8" w:rsidRDefault="00E427F8" w:rsidP="00216562">
      <w:pPr>
        <w:tabs>
          <w:tab w:val="left" w:pos="0"/>
        </w:tabs>
        <w:spacing w:after="0" w:line="240" w:lineRule="auto"/>
        <w:jc w:val="center"/>
        <w:rPr>
          <w:rFonts w:ascii="Times New Roman" w:eastAsia="Times New Roman" w:hAnsi="Times New Roman"/>
          <w:b/>
          <w:color w:val="000000" w:themeColor="text1"/>
          <w:sz w:val="28"/>
          <w:szCs w:val="28"/>
        </w:rPr>
      </w:pPr>
    </w:p>
    <w:p w14:paraId="48270285" w14:textId="77777777" w:rsidR="00E427F8" w:rsidRDefault="00692E7B" w:rsidP="00216562">
      <w:pPr>
        <w:tabs>
          <w:tab w:val="left" w:pos="0"/>
        </w:tabs>
        <w:spacing w:after="0" w:line="240" w:lineRule="auto"/>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1.4</w:t>
      </w:r>
      <w:r w:rsidR="000F6DB1">
        <w:rPr>
          <w:rFonts w:ascii="Times New Roman" w:eastAsia="Times New Roman" w:hAnsi="Times New Roman"/>
          <w:b/>
          <w:color w:val="000000" w:themeColor="text1"/>
          <w:sz w:val="28"/>
          <w:szCs w:val="28"/>
        </w:rPr>
        <w:t>.1. Транспортні комунікації та інфраструктура зв’язку</w:t>
      </w:r>
    </w:p>
    <w:p w14:paraId="1B988E09" w14:textId="77777777" w:rsidR="00E427F8" w:rsidRDefault="00E427F8" w:rsidP="002B42D3">
      <w:pPr>
        <w:tabs>
          <w:tab w:val="left" w:pos="0"/>
        </w:tabs>
        <w:spacing w:after="0" w:line="240" w:lineRule="auto"/>
        <w:jc w:val="both"/>
        <w:rPr>
          <w:rFonts w:ascii="Times New Roman" w:hAnsi="Times New Roman"/>
          <w:color w:val="000000" w:themeColor="text1"/>
          <w:sz w:val="26"/>
          <w:szCs w:val="26"/>
        </w:rPr>
      </w:pPr>
    </w:p>
    <w:p w14:paraId="468DA5AB" w14:textId="77777777" w:rsidR="00E427F8" w:rsidRDefault="000F6DB1" w:rsidP="00172F3B">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Через територію Авангардівської селищної ради проходять міжнародні дороги та дороги обласного значення: </w:t>
      </w:r>
    </w:p>
    <w:p w14:paraId="43196604" w14:textId="77777777" w:rsidR="00E427F8" w:rsidRDefault="000F6DB1" w:rsidP="00172F3B">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М-05-01 «Обхід міста Одеси»;</w:t>
      </w:r>
    </w:p>
    <w:p w14:paraId="406B7993" w14:textId="77777777" w:rsidR="00E427F8" w:rsidRDefault="000F6DB1" w:rsidP="00172F3B">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Р-70 «Одеса – Білгород-Дністровський – Монаші»;</w:t>
      </w:r>
    </w:p>
    <w:p w14:paraId="7623D93C" w14:textId="77777777" w:rsidR="00E427F8" w:rsidRDefault="000F6DB1" w:rsidP="00172F3B">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М-15 «Одеса-Рені».</w:t>
      </w:r>
    </w:p>
    <w:p w14:paraId="5851D505" w14:textId="77777777" w:rsidR="00E427F8" w:rsidRDefault="000F6DB1" w:rsidP="00172F3B">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Усього доріг загального користування 60, 466 км, з них:</w:t>
      </w:r>
    </w:p>
    <w:p w14:paraId="56661554" w14:textId="77777777" w:rsidR="00E427F8" w:rsidRDefault="000F6DB1" w:rsidP="00172F3B">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державного значення -  7,95 км;</w:t>
      </w:r>
    </w:p>
    <w:p w14:paraId="254D22AA" w14:textId="77777777" w:rsidR="00E427F8" w:rsidRDefault="000F6DB1" w:rsidP="00172F3B">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місцевого значення   -  60,466 км;</w:t>
      </w:r>
    </w:p>
    <w:p w14:paraId="1B37A3DC" w14:textId="77777777" w:rsidR="00E427F8" w:rsidRDefault="000F6DB1" w:rsidP="00172F3B">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з твердим покриттям  -  60,466 км;</w:t>
      </w:r>
    </w:p>
    <w:p w14:paraId="4095E911" w14:textId="77777777" w:rsidR="00E427F8" w:rsidRDefault="000F6DB1" w:rsidP="00172F3B">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кількість мостів загального користування – 0.</w:t>
      </w:r>
    </w:p>
    <w:p w14:paraId="521B0937" w14:textId="77777777" w:rsidR="00E427F8" w:rsidRDefault="000F6DB1" w:rsidP="00172F3B">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Стан дорожньо-транспортної інфраструктури в цілому задовільний. Проблемним є те, що надзвичайно навантажені автошляхи проходять через населені пункти, створюючи дискомфорт для місцевих мешканців.</w:t>
      </w:r>
    </w:p>
    <w:p w14:paraId="723D6D3A" w14:textId="77777777" w:rsidR="00172F3B" w:rsidRDefault="00172F3B" w:rsidP="00172F3B">
      <w:pPr>
        <w:spacing w:after="0" w:line="240" w:lineRule="auto"/>
        <w:ind w:firstLine="567"/>
        <w:jc w:val="both"/>
        <w:rPr>
          <w:rFonts w:ascii="Times New Roman" w:hAnsi="Times New Roman"/>
          <w:color w:val="FF0000"/>
          <w:sz w:val="28"/>
          <w:szCs w:val="28"/>
        </w:rPr>
      </w:pPr>
      <w:r w:rsidRPr="00172F3B">
        <w:rPr>
          <w:rFonts w:ascii="Times New Roman" w:hAnsi="Times New Roman"/>
          <w:sz w:val="28"/>
          <w:szCs w:val="28"/>
        </w:rPr>
        <w:t>На території Авангардівської селищної територіальної громади надають послуги наступні інтернет-провайдери:</w:t>
      </w:r>
      <w:r>
        <w:rPr>
          <w:rFonts w:ascii="Times New Roman" w:hAnsi="Times New Roman"/>
          <w:sz w:val="28"/>
          <w:szCs w:val="28"/>
        </w:rPr>
        <w:t xml:space="preserve"> </w:t>
      </w:r>
      <w:proofErr w:type="spellStart"/>
      <w:r w:rsidR="00542505" w:rsidRPr="00542505">
        <w:rPr>
          <w:rFonts w:ascii="Times New Roman" w:hAnsi="Times New Roman"/>
          <w:sz w:val="28"/>
          <w:szCs w:val="28"/>
        </w:rPr>
        <w:t>Prime@Net</w:t>
      </w:r>
      <w:proofErr w:type="spellEnd"/>
      <w:r w:rsidR="00542505">
        <w:rPr>
          <w:rFonts w:ascii="Times New Roman" w:hAnsi="Times New Roman"/>
          <w:sz w:val="28"/>
          <w:szCs w:val="28"/>
        </w:rPr>
        <w:t xml:space="preserve">, </w:t>
      </w:r>
      <w:r w:rsidR="00542505" w:rsidRPr="00542505">
        <w:rPr>
          <w:rFonts w:ascii="Times New Roman" w:hAnsi="Times New Roman"/>
          <w:sz w:val="28"/>
          <w:szCs w:val="28"/>
        </w:rPr>
        <w:t xml:space="preserve">Застава.NET, </w:t>
      </w:r>
      <w:proofErr w:type="spellStart"/>
      <w:r w:rsidR="00542505" w:rsidRPr="00542505">
        <w:rPr>
          <w:rFonts w:ascii="Times New Roman" w:hAnsi="Times New Roman"/>
          <w:sz w:val="28"/>
          <w:szCs w:val="28"/>
        </w:rPr>
        <w:t>Setka</w:t>
      </w:r>
      <w:proofErr w:type="spellEnd"/>
      <w:r w:rsidR="00542505" w:rsidRPr="00542505">
        <w:rPr>
          <w:rFonts w:ascii="Times New Roman" w:hAnsi="Times New Roman"/>
          <w:sz w:val="28"/>
          <w:szCs w:val="28"/>
        </w:rPr>
        <w:t xml:space="preserve">, </w:t>
      </w:r>
      <w:proofErr w:type="spellStart"/>
      <w:r w:rsidR="00542505" w:rsidRPr="00542505">
        <w:rPr>
          <w:rFonts w:ascii="Times New Roman" w:hAnsi="Times New Roman"/>
          <w:sz w:val="28"/>
          <w:szCs w:val="28"/>
        </w:rPr>
        <w:t>Westelecom</w:t>
      </w:r>
      <w:proofErr w:type="spellEnd"/>
      <w:r w:rsidR="00542505" w:rsidRPr="00542505">
        <w:rPr>
          <w:rFonts w:ascii="Times New Roman" w:hAnsi="Times New Roman"/>
          <w:sz w:val="28"/>
          <w:szCs w:val="28"/>
        </w:rPr>
        <w:t xml:space="preserve">,  </w:t>
      </w:r>
      <w:proofErr w:type="spellStart"/>
      <w:r w:rsidR="00542505" w:rsidRPr="00542505">
        <w:rPr>
          <w:rFonts w:ascii="Times New Roman" w:hAnsi="Times New Roman"/>
          <w:sz w:val="28"/>
          <w:szCs w:val="28"/>
        </w:rPr>
        <w:t>Tenet</w:t>
      </w:r>
      <w:proofErr w:type="spellEnd"/>
      <w:r w:rsidR="00542505">
        <w:rPr>
          <w:rFonts w:ascii="Times New Roman" w:hAnsi="Times New Roman"/>
          <w:sz w:val="28"/>
          <w:szCs w:val="28"/>
        </w:rPr>
        <w:t xml:space="preserve">, </w:t>
      </w:r>
      <w:proofErr w:type="spellStart"/>
      <w:r w:rsidR="00542505" w:rsidRPr="00542505">
        <w:rPr>
          <w:rFonts w:ascii="Times New Roman" w:hAnsi="Times New Roman"/>
          <w:sz w:val="28"/>
          <w:szCs w:val="28"/>
        </w:rPr>
        <w:t>Кетнет</w:t>
      </w:r>
      <w:proofErr w:type="spellEnd"/>
      <w:r w:rsidR="00542505" w:rsidRPr="00542505">
        <w:rPr>
          <w:rFonts w:ascii="Times New Roman" w:hAnsi="Times New Roman"/>
          <w:sz w:val="28"/>
          <w:szCs w:val="28"/>
        </w:rPr>
        <w:t xml:space="preserve"> Телеком, </w:t>
      </w:r>
      <w:proofErr w:type="spellStart"/>
      <w:r w:rsidR="00542505" w:rsidRPr="00542505">
        <w:rPr>
          <w:rFonts w:ascii="Times New Roman" w:hAnsi="Times New Roman"/>
          <w:sz w:val="28"/>
          <w:szCs w:val="28"/>
        </w:rPr>
        <w:t>Sononet</w:t>
      </w:r>
      <w:proofErr w:type="spellEnd"/>
      <w:r w:rsidR="00542505">
        <w:rPr>
          <w:rFonts w:ascii="Times New Roman" w:hAnsi="Times New Roman"/>
          <w:sz w:val="28"/>
          <w:szCs w:val="28"/>
        </w:rPr>
        <w:t xml:space="preserve"> та ін.</w:t>
      </w:r>
    </w:p>
    <w:p w14:paraId="399439A4" w14:textId="77777777" w:rsidR="0026337F" w:rsidRPr="0026337F" w:rsidRDefault="0026337F" w:rsidP="00172F3B">
      <w:pPr>
        <w:spacing w:after="0" w:line="240" w:lineRule="auto"/>
        <w:ind w:firstLine="567"/>
        <w:jc w:val="both"/>
        <w:rPr>
          <w:rFonts w:ascii="Times New Roman" w:eastAsia="Times New Roman" w:hAnsi="Times New Roman"/>
          <w:sz w:val="28"/>
          <w:szCs w:val="28"/>
        </w:rPr>
      </w:pPr>
      <w:r w:rsidRPr="0026337F">
        <w:rPr>
          <w:rFonts w:ascii="Times New Roman" w:hAnsi="Times New Roman"/>
          <w:color w:val="0D0D0D"/>
          <w:sz w:val="28"/>
          <w:szCs w:val="28"/>
        </w:rPr>
        <w:t xml:space="preserve">З метою оперативного інформування мешканців про життя та здобутки громади створено </w:t>
      </w:r>
      <w:proofErr w:type="spellStart"/>
      <w:r w:rsidRPr="0026337F">
        <w:rPr>
          <w:rFonts w:ascii="Times New Roman" w:hAnsi="Times New Roman"/>
          <w:color w:val="0D0D0D"/>
          <w:sz w:val="28"/>
          <w:szCs w:val="28"/>
        </w:rPr>
        <w:t>вебсайт</w:t>
      </w:r>
      <w:proofErr w:type="spellEnd"/>
      <w:r w:rsidRPr="0026337F">
        <w:rPr>
          <w:rFonts w:ascii="Times New Roman" w:hAnsi="Times New Roman"/>
          <w:color w:val="0D0D0D"/>
          <w:sz w:val="28"/>
          <w:szCs w:val="28"/>
        </w:rPr>
        <w:t xml:space="preserve"> селищної ради http://avangard.odessa.gov.ua/</w:t>
      </w:r>
      <w:r>
        <w:rPr>
          <w:rFonts w:ascii="Times New Roman" w:hAnsi="Times New Roman"/>
          <w:color w:val="0D0D0D"/>
          <w:sz w:val="28"/>
          <w:szCs w:val="28"/>
        </w:rPr>
        <w:t>.</w:t>
      </w:r>
    </w:p>
    <w:p w14:paraId="06740DE4" w14:textId="77777777" w:rsidR="00E427F8" w:rsidRDefault="00E427F8" w:rsidP="00172F3B">
      <w:pPr>
        <w:tabs>
          <w:tab w:val="left" w:pos="0"/>
        </w:tabs>
        <w:spacing w:after="0" w:line="240" w:lineRule="auto"/>
        <w:ind w:firstLine="567"/>
        <w:jc w:val="both"/>
        <w:rPr>
          <w:rFonts w:ascii="Times New Roman" w:eastAsia="Times New Roman" w:hAnsi="Times New Roman"/>
          <w:color w:val="000000" w:themeColor="text1"/>
          <w:sz w:val="28"/>
          <w:szCs w:val="28"/>
        </w:rPr>
      </w:pPr>
    </w:p>
    <w:p w14:paraId="2D4597FB" w14:textId="77777777" w:rsidR="00E427F8" w:rsidRDefault="000F6DB1" w:rsidP="0026337F">
      <w:pPr>
        <w:tabs>
          <w:tab w:val="left" w:pos="0"/>
        </w:tabs>
        <w:spacing w:after="0" w:line="240" w:lineRule="auto"/>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1.</w:t>
      </w:r>
      <w:r w:rsidR="00692E7B">
        <w:rPr>
          <w:rFonts w:ascii="Times New Roman" w:eastAsia="Times New Roman" w:hAnsi="Times New Roman"/>
          <w:b/>
          <w:color w:val="000000" w:themeColor="text1"/>
          <w:sz w:val="28"/>
          <w:szCs w:val="28"/>
        </w:rPr>
        <w:t>4</w:t>
      </w:r>
      <w:r>
        <w:rPr>
          <w:rFonts w:ascii="Times New Roman" w:eastAsia="Times New Roman" w:hAnsi="Times New Roman"/>
          <w:b/>
          <w:color w:val="000000" w:themeColor="text1"/>
          <w:sz w:val="28"/>
          <w:szCs w:val="28"/>
        </w:rPr>
        <w:t>.2. Житлово-комунальне господарство</w:t>
      </w:r>
    </w:p>
    <w:p w14:paraId="61E43BD8" w14:textId="77777777" w:rsidR="00E427F8" w:rsidRDefault="00E427F8" w:rsidP="002B42D3">
      <w:pPr>
        <w:tabs>
          <w:tab w:val="left" w:pos="0"/>
        </w:tabs>
        <w:spacing w:after="0" w:line="240" w:lineRule="auto"/>
        <w:jc w:val="both"/>
        <w:rPr>
          <w:rFonts w:ascii="Times New Roman" w:eastAsia="Times New Roman" w:hAnsi="Times New Roman"/>
          <w:color w:val="000000" w:themeColor="text1"/>
          <w:sz w:val="28"/>
          <w:szCs w:val="28"/>
        </w:rPr>
      </w:pPr>
    </w:p>
    <w:p w14:paraId="0BD8A823" w14:textId="77777777" w:rsidR="00E427F8" w:rsidRDefault="000F6DB1" w:rsidP="0026337F">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Житлово-комунальні послуги з утримання житлових будинків і прибудинкових територій, водопостачання, вивезення сміття та інші на</w:t>
      </w:r>
      <w:r w:rsidR="0026337F">
        <w:rPr>
          <w:rFonts w:ascii="Times New Roman" w:eastAsia="Times New Roman" w:hAnsi="Times New Roman"/>
          <w:color w:val="000000" w:themeColor="text1"/>
          <w:sz w:val="28"/>
          <w:szCs w:val="28"/>
        </w:rPr>
        <w:t xml:space="preserve"> території громади надають ЖКП «Драгнава», КП «Авангардкомунсервіс» та КП «</w:t>
      </w:r>
      <w:r>
        <w:rPr>
          <w:rFonts w:ascii="Times New Roman" w:eastAsia="Times New Roman" w:hAnsi="Times New Roman"/>
          <w:color w:val="000000" w:themeColor="text1"/>
          <w:sz w:val="28"/>
          <w:szCs w:val="28"/>
        </w:rPr>
        <w:t>Хлібодарське виробниче управління жи</w:t>
      </w:r>
      <w:r w:rsidR="0026337F">
        <w:rPr>
          <w:rFonts w:ascii="Times New Roman" w:eastAsia="Times New Roman" w:hAnsi="Times New Roman"/>
          <w:color w:val="000000" w:themeColor="text1"/>
          <w:sz w:val="28"/>
          <w:szCs w:val="28"/>
        </w:rPr>
        <w:t>тлово-комунального господарства»</w:t>
      </w:r>
      <w:r w:rsidR="00A91E24">
        <w:rPr>
          <w:rFonts w:ascii="Times New Roman" w:eastAsia="Times New Roman" w:hAnsi="Times New Roman"/>
          <w:color w:val="000000" w:themeColor="text1"/>
          <w:sz w:val="28"/>
          <w:szCs w:val="28"/>
        </w:rPr>
        <w:t>, КП «Троянда»</w:t>
      </w:r>
      <w:r>
        <w:rPr>
          <w:rFonts w:ascii="Times New Roman" w:eastAsia="Times New Roman" w:hAnsi="Times New Roman"/>
          <w:color w:val="000000" w:themeColor="text1"/>
          <w:sz w:val="28"/>
          <w:szCs w:val="28"/>
        </w:rPr>
        <w:t>.</w:t>
      </w:r>
    </w:p>
    <w:p w14:paraId="11B6F1F4" w14:textId="77777777" w:rsidR="00E427F8" w:rsidRDefault="000F6DB1" w:rsidP="0026337F">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Усі населені пункти громади забезпечені централізованим водопостачанням: живляться від </w:t>
      </w:r>
      <w:proofErr w:type="spellStart"/>
      <w:r>
        <w:rPr>
          <w:rFonts w:ascii="Times New Roman" w:eastAsia="Times New Roman" w:hAnsi="Times New Roman"/>
          <w:color w:val="000000" w:themeColor="text1"/>
          <w:sz w:val="28"/>
          <w:szCs w:val="28"/>
        </w:rPr>
        <w:t>водонасосної</w:t>
      </w:r>
      <w:proofErr w:type="spellEnd"/>
      <w:r>
        <w:rPr>
          <w:rFonts w:ascii="Times New Roman" w:eastAsia="Times New Roman" w:hAnsi="Times New Roman"/>
          <w:color w:val="000000" w:themeColor="text1"/>
          <w:sz w:val="28"/>
          <w:szCs w:val="28"/>
        </w:rPr>
        <w:t xml:space="preserve"> станції філії ТОВ </w:t>
      </w:r>
      <w:r w:rsidR="005C26B6">
        <w:rPr>
          <w:rFonts w:ascii="Times New Roman" w:eastAsia="Times New Roman" w:hAnsi="Times New Roman"/>
          <w:color w:val="000000" w:themeColor="text1"/>
          <w:sz w:val="28"/>
          <w:szCs w:val="28"/>
        </w:rPr>
        <w:t>«Інфокс» та </w:t>
      </w:r>
      <w:r>
        <w:rPr>
          <w:rFonts w:ascii="Times New Roman" w:eastAsia="Times New Roman" w:hAnsi="Times New Roman"/>
          <w:color w:val="000000" w:themeColor="text1"/>
          <w:sz w:val="28"/>
          <w:szCs w:val="28"/>
        </w:rPr>
        <w:t>від підземних джерел водопостачання (</w:t>
      </w:r>
      <w:proofErr w:type="spellStart"/>
      <w:r>
        <w:rPr>
          <w:rFonts w:ascii="Times New Roman" w:eastAsia="Times New Roman" w:hAnsi="Times New Roman"/>
          <w:color w:val="000000" w:themeColor="text1"/>
          <w:sz w:val="28"/>
          <w:szCs w:val="28"/>
        </w:rPr>
        <w:t>артсвердловин</w:t>
      </w:r>
      <w:proofErr w:type="spellEnd"/>
      <w:r>
        <w:rPr>
          <w:rFonts w:ascii="Times New Roman" w:eastAsia="Times New Roman" w:hAnsi="Times New Roman"/>
          <w:color w:val="000000" w:themeColor="text1"/>
          <w:sz w:val="28"/>
          <w:szCs w:val="28"/>
        </w:rPr>
        <w:t>).</w:t>
      </w:r>
    </w:p>
    <w:p w14:paraId="326CC9B3" w14:textId="77777777" w:rsidR="005E0D01" w:rsidRDefault="005E0D01">
      <w:pPr>
        <w:spacing w:after="0" w:line="240" w:lineRule="auto"/>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br w:type="page"/>
      </w:r>
    </w:p>
    <w:p w14:paraId="1282AA60" w14:textId="77777777" w:rsidR="00E427F8" w:rsidRDefault="00AC77C0" w:rsidP="0026337F">
      <w:pPr>
        <w:tabs>
          <w:tab w:val="left" w:pos="0"/>
        </w:tabs>
        <w:spacing w:after="0" w:line="240" w:lineRule="auto"/>
        <w:jc w:val="right"/>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Таблиця 1.5</w:t>
      </w:r>
    </w:p>
    <w:p w14:paraId="39CEF041" w14:textId="77777777" w:rsidR="00582061" w:rsidRDefault="00582061" w:rsidP="0026337F">
      <w:pPr>
        <w:tabs>
          <w:tab w:val="left" w:pos="0"/>
        </w:tabs>
        <w:spacing w:after="0" w:line="240" w:lineRule="auto"/>
        <w:jc w:val="right"/>
        <w:rPr>
          <w:rFonts w:ascii="Times New Roman" w:hAnsi="Times New Roman"/>
          <w:color w:val="000000" w:themeColor="text1"/>
          <w:sz w:val="28"/>
          <w:szCs w:val="28"/>
        </w:rPr>
      </w:pPr>
    </w:p>
    <w:p w14:paraId="52E3BD1D" w14:textId="77777777" w:rsidR="00AC77C0" w:rsidRDefault="00344C11" w:rsidP="002B42D3">
      <w:pPr>
        <w:tabs>
          <w:tab w:val="left" w:pos="0"/>
        </w:tabs>
        <w:spacing w:after="0" w:line="240" w:lineRule="auto"/>
        <w:jc w:val="center"/>
        <w:rPr>
          <w:rFonts w:ascii="Times New Roman" w:hAnsi="Times New Roman"/>
          <w:noProof/>
          <w:color w:val="000000" w:themeColor="text1"/>
          <w:sz w:val="28"/>
          <w:szCs w:val="28"/>
        </w:rPr>
      </w:pPr>
      <w:r w:rsidRPr="00AC77C0">
        <w:rPr>
          <w:rFonts w:ascii="Times New Roman" w:hAnsi="Times New Roman"/>
          <w:noProof/>
          <w:color w:val="000000" w:themeColor="text1"/>
          <w:sz w:val="28"/>
          <w:szCs w:val="28"/>
        </w:rPr>
        <w:t>Протяжність водопровідних мереж у розрізі населених пунктів Авангардівської селищної територіальної громади</w:t>
      </w:r>
      <w:r w:rsidR="00AC77C0">
        <w:rPr>
          <w:rFonts w:ascii="Times New Roman" w:hAnsi="Times New Roman"/>
          <w:noProof/>
          <w:color w:val="000000" w:themeColor="text1"/>
          <w:sz w:val="28"/>
          <w:szCs w:val="28"/>
        </w:rPr>
        <w:t xml:space="preserve"> </w:t>
      </w:r>
    </w:p>
    <w:p w14:paraId="05DAD0AA" w14:textId="77777777" w:rsidR="00E427F8" w:rsidRPr="00AC77C0" w:rsidRDefault="00AC77C0" w:rsidP="002B42D3">
      <w:pPr>
        <w:tabs>
          <w:tab w:val="left" w:pos="0"/>
        </w:tabs>
        <w:spacing w:after="0" w:line="240" w:lineRule="auto"/>
        <w:jc w:val="center"/>
        <w:rPr>
          <w:rFonts w:ascii="Times New Roman" w:hAnsi="Times New Roman"/>
          <w:noProof/>
          <w:color w:val="000000" w:themeColor="text1"/>
          <w:sz w:val="28"/>
          <w:szCs w:val="28"/>
        </w:rPr>
      </w:pPr>
      <w:r>
        <w:rPr>
          <w:rFonts w:ascii="Times New Roman" w:hAnsi="Times New Roman"/>
          <w:noProof/>
          <w:color w:val="000000" w:themeColor="text1"/>
          <w:sz w:val="28"/>
          <w:szCs w:val="28"/>
        </w:rPr>
        <w:t>станом на 01.01.2021 року</w:t>
      </w:r>
    </w:p>
    <w:p w14:paraId="3683B60B" w14:textId="77777777" w:rsidR="00344C11" w:rsidRPr="00AC77C0" w:rsidRDefault="00344C11" w:rsidP="002B42D3">
      <w:pPr>
        <w:tabs>
          <w:tab w:val="left" w:pos="0"/>
        </w:tabs>
        <w:spacing w:after="0" w:line="240" w:lineRule="auto"/>
        <w:jc w:val="center"/>
        <w:rPr>
          <w:rFonts w:ascii="Times New Roman" w:hAnsi="Times New Roman"/>
          <w:noProof/>
          <w:color w:val="000000" w:themeColor="text1"/>
          <w:sz w:val="26"/>
          <w:szCs w:val="26"/>
        </w:rPr>
      </w:pPr>
    </w:p>
    <w:tbl>
      <w:tblPr>
        <w:tblW w:w="5000" w:type="pct"/>
        <w:jc w:val="center"/>
        <w:tblLook w:val="04A0" w:firstRow="1" w:lastRow="0" w:firstColumn="1" w:lastColumn="0" w:noHBand="0" w:noVBand="1"/>
      </w:tblPr>
      <w:tblGrid>
        <w:gridCol w:w="5099"/>
        <w:gridCol w:w="4247"/>
      </w:tblGrid>
      <w:tr w:rsidR="00344C11" w:rsidRPr="00AC77C0" w14:paraId="0C370D22" w14:textId="77777777" w:rsidTr="00582061">
        <w:trPr>
          <w:trHeight w:val="615"/>
          <w:jc w:val="center"/>
        </w:trPr>
        <w:tc>
          <w:tcPr>
            <w:tcW w:w="2728" w:type="pct"/>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5EB84E2" w14:textId="77777777" w:rsidR="00344C11" w:rsidRPr="00AC77C0" w:rsidRDefault="00344C11" w:rsidP="00344C11">
            <w:pPr>
              <w:spacing w:after="0" w:line="240" w:lineRule="auto"/>
              <w:jc w:val="center"/>
              <w:rPr>
                <w:rFonts w:ascii="Times New Roman" w:eastAsia="Times New Roman" w:hAnsi="Times New Roman"/>
                <w:noProof/>
                <w:sz w:val="26"/>
                <w:szCs w:val="26"/>
                <w:lang w:eastAsia="ru-RU"/>
              </w:rPr>
            </w:pPr>
            <w:r w:rsidRPr="00AC77C0">
              <w:rPr>
                <w:rFonts w:ascii="Times New Roman" w:eastAsia="Times New Roman" w:hAnsi="Times New Roman"/>
                <w:noProof/>
                <w:sz w:val="26"/>
                <w:szCs w:val="26"/>
                <w:lang w:eastAsia="ru-RU"/>
              </w:rPr>
              <w:t>Назва населеного пункту</w:t>
            </w:r>
          </w:p>
        </w:tc>
        <w:tc>
          <w:tcPr>
            <w:tcW w:w="2272" w:type="pct"/>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6755B77A" w14:textId="77777777" w:rsidR="00AC77C0" w:rsidRPr="00AC77C0" w:rsidRDefault="00344C11" w:rsidP="00344C11">
            <w:pPr>
              <w:spacing w:after="0" w:line="240" w:lineRule="auto"/>
              <w:jc w:val="center"/>
              <w:rPr>
                <w:rFonts w:ascii="Times New Roman" w:eastAsia="Times New Roman" w:hAnsi="Times New Roman"/>
                <w:noProof/>
                <w:sz w:val="26"/>
                <w:szCs w:val="26"/>
                <w:lang w:eastAsia="ru-RU"/>
              </w:rPr>
            </w:pPr>
            <w:r w:rsidRPr="00AC77C0">
              <w:rPr>
                <w:rFonts w:ascii="Times New Roman" w:eastAsia="Times New Roman" w:hAnsi="Times New Roman"/>
                <w:noProof/>
                <w:sz w:val="26"/>
                <w:szCs w:val="26"/>
                <w:lang w:eastAsia="ru-RU"/>
              </w:rPr>
              <w:t xml:space="preserve">Протяжність мереж </w:t>
            </w:r>
          </w:p>
          <w:p w14:paraId="5E6CBA61" w14:textId="77777777" w:rsidR="00344C11" w:rsidRPr="00AC77C0" w:rsidRDefault="00344C11" w:rsidP="00344C11">
            <w:pPr>
              <w:spacing w:after="0" w:line="240" w:lineRule="auto"/>
              <w:jc w:val="center"/>
              <w:rPr>
                <w:rFonts w:ascii="Times New Roman" w:eastAsia="Times New Roman" w:hAnsi="Times New Roman"/>
                <w:noProof/>
                <w:sz w:val="26"/>
                <w:szCs w:val="26"/>
                <w:lang w:eastAsia="ru-RU"/>
              </w:rPr>
            </w:pPr>
            <w:r w:rsidRPr="00AC77C0">
              <w:rPr>
                <w:rFonts w:ascii="Times New Roman" w:eastAsia="Times New Roman" w:hAnsi="Times New Roman"/>
                <w:noProof/>
                <w:sz w:val="26"/>
                <w:szCs w:val="26"/>
                <w:lang w:eastAsia="ru-RU"/>
              </w:rPr>
              <w:t>усього, км</w:t>
            </w:r>
          </w:p>
        </w:tc>
      </w:tr>
      <w:tr w:rsidR="00344C11" w:rsidRPr="00AC77C0" w14:paraId="14E43615" w14:textId="77777777" w:rsidTr="00582061">
        <w:trPr>
          <w:trHeight w:val="299"/>
          <w:jc w:val="center"/>
        </w:trPr>
        <w:tc>
          <w:tcPr>
            <w:tcW w:w="2728" w:type="pct"/>
            <w:vMerge/>
            <w:tcBorders>
              <w:top w:val="single" w:sz="4" w:space="0" w:color="auto"/>
              <w:left w:val="single" w:sz="4" w:space="0" w:color="auto"/>
              <w:bottom w:val="single" w:sz="4" w:space="0" w:color="auto"/>
              <w:right w:val="single" w:sz="4" w:space="0" w:color="auto"/>
            </w:tcBorders>
            <w:vAlign w:val="center"/>
            <w:hideMark/>
          </w:tcPr>
          <w:p w14:paraId="36FF886D" w14:textId="77777777" w:rsidR="00344C11" w:rsidRPr="00AC77C0" w:rsidRDefault="00344C11" w:rsidP="00344C11">
            <w:pPr>
              <w:spacing w:after="0" w:line="240" w:lineRule="auto"/>
              <w:rPr>
                <w:rFonts w:ascii="Times New Roman" w:eastAsia="Times New Roman" w:hAnsi="Times New Roman"/>
                <w:noProof/>
                <w:sz w:val="26"/>
                <w:szCs w:val="26"/>
                <w:lang w:eastAsia="ru-RU"/>
              </w:rPr>
            </w:pPr>
          </w:p>
        </w:tc>
        <w:tc>
          <w:tcPr>
            <w:tcW w:w="2272" w:type="pct"/>
            <w:vMerge/>
            <w:tcBorders>
              <w:top w:val="single" w:sz="4" w:space="0" w:color="auto"/>
              <w:left w:val="single" w:sz="4" w:space="0" w:color="auto"/>
              <w:bottom w:val="single" w:sz="4" w:space="0" w:color="auto"/>
              <w:right w:val="single" w:sz="4" w:space="0" w:color="auto"/>
            </w:tcBorders>
            <w:vAlign w:val="center"/>
            <w:hideMark/>
          </w:tcPr>
          <w:p w14:paraId="0421847C" w14:textId="77777777" w:rsidR="00344C11" w:rsidRPr="00AC77C0" w:rsidRDefault="00344C11" w:rsidP="00344C11">
            <w:pPr>
              <w:spacing w:after="0" w:line="240" w:lineRule="auto"/>
              <w:rPr>
                <w:rFonts w:ascii="Times New Roman" w:eastAsia="Times New Roman" w:hAnsi="Times New Roman"/>
                <w:noProof/>
                <w:sz w:val="26"/>
                <w:szCs w:val="26"/>
                <w:lang w:eastAsia="ru-RU"/>
              </w:rPr>
            </w:pPr>
          </w:p>
        </w:tc>
      </w:tr>
      <w:tr w:rsidR="00344C11" w:rsidRPr="00AC77C0" w14:paraId="1CBA28C8" w14:textId="77777777" w:rsidTr="00582061">
        <w:trPr>
          <w:trHeight w:val="300"/>
          <w:jc w:val="center"/>
        </w:trPr>
        <w:tc>
          <w:tcPr>
            <w:tcW w:w="2728" w:type="pct"/>
            <w:tcBorders>
              <w:top w:val="nil"/>
              <w:left w:val="single" w:sz="4" w:space="0" w:color="auto"/>
              <w:bottom w:val="single" w:sz="4" w:space="0" w:color="auto"/>
              <w:right w:val="single" w:sz="4" w:space="0" w:color="auto"/>
            </w:tcBorders>
            <w:shd w:val="clear" w:color="auto" w:fill="auto"/>
            <w:vAlign w:val="bottom"/>
            <w:hideMark/>
          </w:tcPr>
          <w:p w14:paraId="11FB7D7A" w14:textId="77777777" w:rsidR="00344C11" w:rsidRPr="00AC77C0" w:rsidRDefault="00344C11" w:rsidP="00344C11">
            <w:pPr>
              <w:spacing w:after="0" w:line="240" w:lineRule="auto"/>
              <w:jc w:val="center"/>
              <w:rPr>
                <w:rFonts w:ascii="Times New Roman" w:eastAsia="Times New Roman" w:hAnsi="Times New Roman"/>
                <w:noProof/>
                <w:sz w:val="26"/>
                <w:szCs w:val="26"/>
                <w:lang w:eastAsia="ru-RU"/>
              </w:rPr>
            </w:pPr>
            <w:r w:rsidRPr="00AC77C0">
              <w:rPr>
                <w:rFonts w:ascii="Times New Roman" w:eastAsia="Times New Roman" w:hAnsi="Times New Roman"/>
                <w:noProof/>
                <w:sz w:val="26"/>
                <w:szCs w:val="26"/>
                <w:lang w:eastAsia="ru-RU"/>
              </w:rPr>
              <w:t xml:space="preserve">смт Авангард </w:t>
            </w:r>
          </w:p>
        </w:tc>
        <w:tc>
          <w:tcPr>
            <w:tcW w:w="2272" w:type="pct"/>
            <w:tcBorders>
              <w:top w:val="nil"/>
              <w:left w:val="nil"/>
              <w:bottom w:val="single" w:sz="4" w:space="0" w:color="auto"/>
              <w:right w:val="single" w:sz="4" w:space="0" w:color="auto"/>
            </w:tcBorders>
            <w:shd w:val="clear" w:color="auto" w:fill="auto"/>
            <w:noWrap/>
            <w:vAlign w:val="bottom"/>
            <w:hideMark/>
          </w:tcPr>
          <w:p w14:paraId="78096D7C" w14:textId="77777777" w:rsidR="00344C11" w:rsidRPr="00AC77C0" w:rsidRDefault="00344C11" w:rsidP="00344C11">
            <w:pPr>
              <w:spacing w:after="0" w:line="240" w:lineRule="auto"/>
              <w:jc w:val="center"/>
              <w:rPr>
                <w:rFonts w:ascii="Times New Roman" w:eastAsia="Times New Roman" w:hAnsi="Times New Roman"/>
                <w:noProof/>
                <w:sz w:val="26"/>
                <w:szCs w:val="26"/>
                <w:lang w:eastAsia="ru-RU"/>
              </w:rPr>
            </w:pPr>
            <w:r w:rsidRPr="00AC77C0">
              <w:rPr>
                <w:rFonts w:ascii="Times New Roman" w:eastAsia="Times New Roman" w:hAnsi="Times New Roman"/>
                <w:noProof/>
                <w:sz w:val="26"/>
                <w:szCs w:val="26"/>
                <w:lang w:eastAsia="ru-RU"/>
              </w:rPr>
              <w:t>7,7</w:t>
            </w:r>
          </w:p>
        </w:tc>
      </w:tr>
      <w:tr w:rsidR="00344C11" w:rsidRPr="00AC77C0" w14:paraId="647C17D4" w14:textId="77777777" w:rsidTr="00582061">
        <w:trPr>
          <w:trHeight w:val="300"/>
          <w:jc w:val="center"/>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2CBB4884" w14:textId="77777777" w:rsidR="00344C11" w:rsidRPr="00AC77C0" w:rsidRDefault="00344C11" w:rsidP="00344C11">
            <w:pPr>
              <w:spacing w:after="0" w:line="240" w:lineRule="auto"/>
              <w:jc w:val="center"/>
              <w:rPr>
                <w:rFonts w:ascii="Times New Roman" w:eastAsia="Times New Roman" w:hAnsi="Times New Roman"/>
                <w:noProof/>
                <w:sz w:val="26"/>
                <w:szCs w:val="26"/>
                <w:lang w:eastAsia="ru-RU"/>
              </w:rPr>
            </w:pPr>
            <w:r w:rsidRPr="00AC77C0">
              <w:rPr>
                <w:rFonts w:ascii="Times New Roman" w:eastAsia="Times New Roman" w:hAnsi="Times New Roman"/>
                <w:noProof/>
                <w:sz w:val="26"/>
                <w:szCs w:val="26"/>
                <w:lang w:eastAsia="ru-RU"/>
              </w:rPr>
              <w:t>с. Прилиманське</w:t>
            </w:r>
          </w:p>
        </w:tc>
        <w:tc>
          <w:tcPr>
            <w:tcW w:w="2272" w:type="pct"/>
            <w:tcBorders>
              <w:top w:val="nil"/>
              <w:left w:val="nil"/>
              <w:bottom w:val="single" w:sz="4" w:space="0" w:color="auto"/>
              <w:right w:val="single" w:sz="4" w:space="0" w:color="auto"/>
            </w:tcBorders>
            <w:shd w:val="clear" w:color="auto" w:fill="auto"/>
            <w:noWrap/>
            <w:vAlign w:val="bottom"/>
            <w:hideMark/>
          </w:tcPr>
          <w:p w14:paraId="27D9AAD9" w14:textId="77777777" w:rsidR="00344C11" w:rsidRPr="00AC77C0" w:rsidRDefault="00344C11" w:rsidP="00344C11">
            <w:pPr>
              <w:spacing w:after="0" w:line="240" w:lineRule="auto"/>
              <w:jc w:val="center"/>
              <w:rPr>
                <w:rFonts w:ascii="Times New Roman" w:eastAsia="Times New Roman" w:hAnsi="Times New Roman"/>
                <w:noProof/>
                <w:sz w:val="26"/>
                <w:szCs w:val="26"/>
                <w:lang w:eastAsia="ru-RU"/>
              </w:rPr>
            </w:pPr>
            <w:r w:rsidRPr="00AC77C0">
              <w:rPr>
                <w:rFonts w:ascii="Times New Roman" w:eastAsia="Times New Roman" w:hAnsi="Times New Roman"/>
                <w:noProof/>
                <w:sz w:val="26"/>
                <w:szCs w:val="26"/>
                <w:lang w:eastAsia="ru-RU"/>
              </w:rPr>
              <w:t>22,5</w:t>
            </w:r>
          </w:p>
        </w:tc>
      </w:tr>
      <w:tr w:rsidR="00344C11" w:rsidRPr="00AC77C0" w14:paraId="3EB74709" w14:textId="77777777" w:rsidTr="00582061">
        <w:trPr>
          <w:trHeight w:val="300"/>
          <w:jc w:val="center"/>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07AB076C" w14:textId="77777777" w:rsidR="00344C11" w:rsidRPr="00AC77C0" w:rsidRDefault="00344C11" w:rsidP="00344C11">
            <w:pPr>
              <w:spacing w:after="0" w:line="240" w:lineRule="auto"/>
              <w:jc w:val="center"/>
              <w:rPr>
                <w:rFonts w:ascii="Times New Roman" w:eastAsia="Times New Roman" w:hAnsi="Times New Roman"/>
                <w:noProof/>
                <w:sz w:val="26"/>
                <w:szCs w:val="26"/>
                <w:lang w:eastAsia="ru-RU"/>
              </w:rPr>
            </w:pPr>
            <w:r w:rsidRPr="00AC77C0">
              <w:rPr>
                <w:rFonts w:ascii="Times New Roman" w:eastAsia="Times New Roman" w:hAnsi="Times New Roman"/>
                <w:noProof/>
                <w:sz w:val="26"/>
                <w:szCs w:val="26"/>
                <w:lang w:eastAsia="ru-RU"/>
              </w:rPr>
              <w:t>с. Нова Долина</w:t>
            </w:r>
          </w:p>
        </w:tc>
        <w:tc>
          <w:tcPr>
            <w:tcW w:w="2272" w:type="pct"/>
            <w:tcBorders>
              <w:top w:val="nil"/>
              <w:left w:val="nil"/>
              <w:bottom w:val="single" w:sz="4" w:space="0" w:color="auto"/>
              <w:right w:val="single" w:sz="4" w:space="0" w:color="auto"/>
            </w:tcBorders>
            <w:shd w:val="clear" w:color="auto" w:fill="auto"/>
            <w:noWrap/>
            <w:vAlign w:val="bottom"/>
            <w:hideMark/>
          </w:tcPr>
          <w:p w14:paraId="474860D3" w14:textId="77777777" w:rsidR="00344C11" w:rsidRPr="00AC77C0" w:rsidRDefault="00344C11" w:rsidP="00344C11">
            <w:pPr>
              <w:spacing w:after="0" w:line="240" w:lineRule="auto"/>
              <w:jc w:val="center"/>
              <w:rPr>
                <w:rFonts w:ascii="Times New Roman" w:eastAsia="Times New Roman" w:hAnsi="Times New Roman"/>
                <w:noProof/>
                <w:sz w:val="26"/>
                <w:szCs w:val="26"/>
                <w:lang w:eastAsia="ru-RU"/>
              </w:rPr>
            </w:pPr>
            <w:r w:rsidRPr="00AC77C0">
              <w:rPr>
                <w:rFonts w:ascii="Times New Roman" w:eastAsia="Times New Roman" w:hAnsi="Times New Roman"/>
                <w:noProof/>
                <w:sz w:val="26"/>
                <w:szCs w:val="26"/>
                <w:lang w:eastAsia="ru-RU"/>
              </w:rPr>
              <w:t>16</w:t>
            </w:r>
          </w:p>
        </w:tc>
      </w:tr>
      <w:tr w:rsidR="00344C11" w:rsidRPr="00AC77C0" w14:paraId="244966D2" w14:textId="77777777" w:rsidTr="00582061">
        <w:trPr>
          <w:trHeight w:val="300"/>
          <w:jc w:val="center"/>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182CE995" w14:textId="77777777" w:rsidR="00344C11" w:rsidRPr="00AC77C0" w:rsidRDefault="00344C11" w:rsidP="00344C11">
            <w:pPr>
              <w:spacing w:after="0" w:line="240" w:lineRule="auto"/>
              <w:jc w:val="center"/>
              <w:rPr>
                <w:rFonts w:ascii="Times New Roman" w:eastAsia="Times New Roman" w:hAnsi="Times New Roman"/>
                <w:noProof/>
                <w:sz w:val="26"/>
                <w:szCs w:val="26"/>
                <w:lang w:eastAsia="ru-RU"/>
              </w:rPr>
            </w:pPr>
            <w:r w:rsidRPr="00AC77C0">
              <w:rPr>
                <w:rFonts w:ascii="Times New Roman" w:eastAsia="Times New Roman" w:hAnsi="Times New Roman"/>
                <w:noProof/>
                <w:sz w:val="26"/>
                <w:szCs w:val="26"/>
                <w:lang w:eastAsia="ru-RU"/>
              </w:rPr>
              <w:t>смт Хлібодарське</w:t>
            </w:r>
          </w:p>
        </w:tc>
        <w:tc>
          <w:tcPr>
            <w:tcW w:w="2272" w:type="pct"/>
            <w:tcBorders>
              <w:top w:val="nil"/>
              <w:left w:val="nil"/>
              <w:bottom w:val="single" w:sz="4" w:space="0" w:color="auto"/>
              <w:right w:val="single" w:sz="4" w:space="0" w:color="auto"/>
            </w:tcBorders>
            <w:shd w:val="clear" w:color="auto" w:fill="auto"/>
            <w:noWrap/>
            <w:vAlign w:val="bottom"/>
            <w:hideMark/>
          </w:tcPr>
          <w:p w14:paraId="0E09AD48" w14:textId="77777777" w:rsidR="00344C11" w:rsidRPr="00AC77C0" w:rsidRDefault="00344C11" w:rsidP="00344C11">
            <w:pPr>
              <w:spacing w:after="0" w:line="240" w:lineRule="auto"/>
              <w:jc w:val="center"/>
              <w:rPr>
                <w:rFonts w:ascii="Times New Roman" w:eastAsia="Times New Roman" w:hAnsi="Times New Roman"/>
                <w:noProof/>
                <w:sz w:val="26"/>
                <w:szCs w:val="26"/>
                <w:lang w:eastAsia="ru-RU"/>
              </w:rPr>
            </w:pPr>
            <w:r w:rsidRPr="00AC77C0">
              <w:rPr>
                <w:rFonts w:ascii="Times New Roman" w:eastAsia="Times New Roman" w:hAnsi="Times New Roman"/>
                <w:noProof/>
                <w:sz w:val="26"/>
                <w:szCs w:val="26"/>
                <w:lang w:eastAsia="ru-RU"/>
              </w:rPr>
              <w:t>10,6</w:t>
            </w:r>
          </w:p>
        </w:tc>
      </w:tr>
      <w:tr w:rsidR="00344C11" w:rsidRPr="00AC77C0" w14:paraId="1F342890" w14:textId="77777777" w:rsidTr="00582061">
        <w:trPr>
          <w:trHeight w:val="300"/>
          <w:jc w:val="center"/>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2EFA3A97" w14:textId="77777777" w:rsidR="00344C11" w:rsidRPr="00AC77C0" w:rsidRDefault="00344C11" w:rsidP="00344C11">
            <w:pPr>
              <w:spacing w:after="0" w:line="240" w:lineRule="auto"/>
              <w:jc w:val="center"/>
              <w:rPr>
                <w:rFonts w:ascii="Times New Roman" w:eastAsia="Times New Roman" w:hAnsi="Times New Roman"/>
                <w:noProof/>
                <w:sz w:val="26"/>
                <w:szCs w:val="26"/>
                <w:lang w:eastAsia="ru-RU"/>
              </w:rPr>
            </w:pPr>
            <w:r w:rsidRPr="00AC77C0">
              <w:rPr>
                <w:rFonts w:ascii="Times New Roman" w:eastAsia="Times New Roman" w:hAnsi="Times New Roman"/>
                <w:noProof/>
                <w:sz w:val="26"/>
                <w:szCs w:val="26"/>
                <w:lang w:eastAsia="ru-RU"/>
              </w:rPr>
              <w:t>с-ще Радісне</w:t>
            </w:r>
          </w:p>
        </w:tc>
        <w:tc>
          <w:tcPr>
            <w:tcW w:w="2272" w:type="pct"/>
            <w:tcBorders>
              <w:top w:val="nil"/>
              <w:left w:val="nil"/>
              <w:bottom w:val="single" w:sz="4" w:space="0" w:color="auto"/>
              <w:right w:val="single" w:sz="4" w:space="0" w:color="auto"/>
            </w:tcBorders>
            <w:shd w:val="clear" w:color="auto" w:fill="auto"/>
            <w:noWrap/>
            <w:vAlign w:val="bottom"/>
            <w:hideMark/>
          </w:tcPr>
          <w:p w14:paraId="50A68474" w14:textId="77777777" w:rsidR="00344C11" w:rsidRPr="00AC77C0" w:rsidRDefault="00344C11" w:rsidP="00344C11">
            <w:pPr>
              <w:spacing w:after="0" w:line="240" w:lineRule="auto"/>
              <w:jc w:val="center"/>
              <w:rPr>
                <w:rFonts w:ascii="Times New Roman" w:eastAsia="Times New Roman" w:hAnsi="Times New Roman"/>
                <w:noProof/>
                <w:sz w:val="26"/>
                <w:szCs w:val="26"/>
                <w:lang w:eastAsia="ru-RU"/>
              </w:rPr>
            </w:pPr>
            <w:r w:rsidRPr="00AC77C0">
              <w:rPr>
                <w:rFonts w:ascii="Times New Roman" w:eastAsia="Times New Roman" w:hAnsi="Times New Roman"/>
                <w:noProof/>
                <w:sz w:val="26"/>
                <w:szCs w:val="26"/>
                <w:lang w:eastAsia="ru-RU"/>
              </w:rPr>
              <w:t>8,6</w:t>
            </w:r>
          </w:p>
        </w:tc>
      </w:tr>
    </w:tbl>
    <w:p w14:paraId="2F04EEA9" w14:textId="77777777" w:rsidR="00AC77C0" w:rsidRDefault="00AC77C0" w:rsidP="00AC77C0">
      <w:pPr>
        <w:tabs>
          <w:tab w:val="left" w:pos="0"/>
        </w:tabs>
        <w:spacing w:after="0" w:line="240" w:lineRule="auto"/>
        <w:jc w:val="right"/>
        <w:rPr>
          <w:rFonts w:ascii="Times New Roman" w:eastAsia="Times New Roman" w:hAnsi="Times New Roman"/>
          <w:color w:val="000000" w:themeColor="text1"/>
          <w:sz w:val="28"/>
          <w:szCs w:val="28"/>
        </w:rPr>
      </w:pPr>
    </w:p>
    <w:p w14:paraId="6B4494C5" w14:textId="77777777" w:rsidR="00AC77C0" w:rsidRDefault="00AC77C0" w:rsidP="00AC77C0">
      <w:pPr>
        <w:tabs>
          <w:tab w:val="left" w:pos="0"/>
        </w:tabs>
        <w:spacing w:after="0" w:line="240" w:lineRule="auto"/>
        <w:jc w:val="right"/>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Таблиця 1.6</w:t>
      </w:r>
    </w:p>
    <w:p w14:paraId="410C3F6E" w14:textId="77777777" w:rsidR="00582061" w:rsidRDefault="00582061" w:rsidP="00AC77C0">
      <w:pPr>
        <w:tabs>
          <w:tab w:val="left" w:pos="0"/>
        </w:tabs>
        <w:spacing w:after="0" w:line="240" w:lineRule="auto"/>
        <w:jc w:val="right"/>
        <w:rPr>
          <w:rFonts w:ascii="Times New Roman" w:hAnsi="Times New Roman"/>
          <w:color w:val="000000" w:themeColor="text1"/>
          <w:sz w:val="28"/>
          <w:szCs w:val="28"/>
        </w:rPr>
      </w:pPr>
    </w:p>
    <w:p w14:paraId="0DEA2E2A" w14:textId="77777777" w:rsidR="00AC77C0" w:rsidRDefault="00AC77C0" w:rsidP="00AC77C0">
      <w:pPr>
        <w:tabs>
          <w:tab w:val="left" w:pos="0"/>
        </w:tabs>
        <w:spacing w:after="0" w:line="240" w:lineRule="auto"/>
        <w:jc w:val="center"/>
        <w:rPr>
          <w:rFonts w:ascii="Times New Roman" w:hAnsi="Times New Roman"/>
          <w:noProof/>
          <w:color w:val="000000" w:themeColor="text1"/>
          <w:sz w:val="28"/>
          <w:szCs w:val="28"/>
        </w:rPr>
      </w:pPr>
      <w:r w:rsidRPr="00AC77C0">
        <w:rPr>
          <w:rFonts w:ascii="Times New Roman" w:hAnsi="Times New Roman"/>
          <w:noProof/>
          <w:color w:val="000000" w:themeColor="text1"/>
          <w:sz w:val="28"/>
          <w:szCs w:val="28"/>
        </w:rPr>
        <w:t xml:space="preserve">Протяжність </w:t>
      </w:r>
      <w:r w:rsidR="00582061">
        <w:rPr>
          <w:rFonts w:ascii="Times New Roman" w:hAnsi="Times New Roman"/>
          <w:noProof/>
          <w:color w:val="000000" w:themeColor="text1"/>
          <w:sz w:val="28"/>
          <w:szCs w:val="28"/>
        </w:rPr>
        <w:t>каналізаційних</w:t>
      </w:r>
      <w:r w:rsidRPr="00AC77C0">
        <w:rPr>
          <w:rFonts w:ascii="Times New Roman" w:hAnsi="Times New Roman"/>
          <w:noProof/>
          <w:color w:val="000000" w:themeColor="text1"/>
          <w:sz w:val="28"/>
          <w:szCs w:val="28"/>
        </w:rPr>
        <w:t xml:space="preserve"> мереж у розрізі населених пунктів Авангардівської селищної територіальної громади</w:t>
      </w:r>
      <w:r>
        <w:rPr>
          <w:rFonts w:ascii="Times New Roman" w:hAnsi="Times New Roman"/>
          <w:noProof/>
          <w:color w:val="000000" w:themeColor="text1"/>
          <w:sz w:val="28"/>
          <w:szCs w:val="28"/>
        </w:rPr>
        <w:t xml:space="preserve"> </w:t>
      </w:r>
    </w:p>
    <w:p w14:paraId="6BF9B482" w14:textId="77777777" w:rsidR="00AC77C0" w:rsidRPr="00AC77C0" w:rsidRDefault="00AC77C0" w:rsidP="00AC77C0">
      <w:pPr>
        <w:tabs>
          <w:tab w:val="left" w:pos="0"/>
        </w:tabs>
        <w:spacing w:after="0" w:line="240" w:lineRule="auto"/>
        <w:jc w:val="center"/>
        <w:rPr>
          <w:rFonts w:ascii="Times New Roman" w:hAnsi="Times New Roman"/>
          <w:noProof/>
          <w:color w:val="000000" w:themeColor="text1"/>
          <w:sz w:val="28"/>
          <w:szCs w:val="28"/>
        </w:rPr>
      </w:pPr>
      <w:r>
        <w:rPr>
          <w:rFonts w:ascii="Times New Roman" w:hAnsi="Times New Roman"/>
          <w:noProof/>
          <w:color w:val="000000" w:themeColor="text1"/>
          <w:sz w:val="28"/>
          <w:szCs w:val="28"/>
        </w:rPr>
        <w:t>станом на 01.01.2021 року</w:t>
      </w:r>
    </w:p>
    <w:p w14:paraId="658EC25B" w14:textId="77777777" w:rsidR="00AC77C0" w:rsidRPr="00AC77C0" w:rsidRDefault="00AC77C0" w:rsidP="00AC77C0">
      <w:pPr>
        <w:tabs>
          <w:tab w:val="left" w:pos="0"/>
        </w:tabs>
        <w:spacing w:after="0" w:line="240" w:lineRule="auto"/>
        <w:jc w:val="center"/>
        <w:rPr>
          <w:rFonts w:ascii="Times New Roman" w:hAnsi="Times New Roman"/>
          <w:noProof/>
          <w:color w:val="000000" w:themeColor="text1"/>
          <w:sz w:val="26"/>
          <w:szCs w:val="26"/>
        </w:rPr>
      </w:pPr>
    </w:p>
    <w:tbl>
      <w:tblPr>
        <w:tblW w:w="5000" w:type="pct"/>
        <w:jc w:val="center"/>
        <w:tblLook w:val="04A0" w:firstRow="1" w:lastRow="0" w:firstColumn="1" w:lastColumn="0" w:noHBand="0" w:noVBand="1"/>
      </w:tblPr>
      <w:tblGrid>
        <w:gridCol w:w="6137"/>
        <w:gridCol w:w="3209"/>
      </w:tblGrid>
      <w:tr w:rsidR="00582061" w:rsidRPr="00582061" w14:paraId="2ECC63F8" w14:textId="77777777" w:rsidTr="00582061">
        <w:trPr>
          <w:trHeight w:val="600"/>
          <w:jc w:val="center"/>
        </w:trPr>
        <w:tc>
          <w:tcPr>
            <w:tcW w:w="3283" w:type="pct"/>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30C302E3"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Назва населеного пункту</w:t>
            </w:r>
          </w:p>
        </w:tc>
        <w:tc>
          <w:tcPr>
            <w:tcW w:w="1717" w:type="pct"/>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44529289"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Протяжність мереж усього, км</w:t>
            </w:r>
          </w:p>
        </w:tc>
      </w:tr>
      <w:tr w:rsidR="00582061" w:rsidRPr="00582061" w14:paraId="2569410B" w14:textId="77777777" w:rsidTr="00582061">
        <w:trPr>
          <w:trHeight w:val="299"/>
          <w:jc w:val="center"/>
        </w:trPr>
        <w:tc>
          <w:tcPr>
            <w:tcW w:w="3283" w:type="pct"/>
            <w:vMerge/>
            <w:tcBorders>
              <w:top w:val="single" w:sz="4" w:space="0" w:color="auto"/>
              <w:left w:val="single" w:sz="4" w:space="0" w:color="auto"/>
              <w:bottom w:val="single" w:sz="4" w:space="0" w:color="auto"/>
              <w:right w:val="single" w:sz="4" w:space="0" w:color="auto"/>
            </w:tcBorders>
            <w:vAlign w:val="center"/>
            <w:hideMark/>
          </w:tcPr>
          <w:p w14:paraId="7223DE88" w14:textId="77777777" w:rsidR="00582061" w:rsidRPr="00582061" w:rsidRDefault="00582061" w:rsidP="00582061">
            <w:pPr>
              <w:spacing w:after="0" w:line="240" w:lineRule="auto"/>
              <w:rPr>
                <w:rFonts w:ascii="Times New Roman" w:eastAsia="Times New Roman" w:hAnsi="Times New Roman"/>
                <w:noProof/>
                <w:sz w:val="26"/>
                <w:szCs w:val="26"/>
                <w:lang w:eastAsia="ru-RU"/>
              </w:rPr>
            </w:pPr>
          </w:p>
        </w:tc>
        <w:tc>
          <w:tcPr>
            <w:tcW w:w="1717" w:type="pct"/>
            <w:vMerge/>
            <w:tcBorders>
              <w:top w:val="single" w:sz="4" w:space="0" w:color="auto"/>
              <w:left w:val="single" w:sz="4" w:space="0" w:color="auto"/>
              <w:bottom w:val="single" w:sz="4" w:space="0" w:color="auto"/>
              <w:right w:val="single" w:sz="4" w:space="0" w:color="auto"/>
            </w:tcBorders>
            <w:vAlign w:val="center"/>
            <w:hideMark/>
          </w:tcPr>
          <w:p w14:paraId="651D0582" w14:textId="77777777" w:rsidR="00582061" w:rsidRPr="00582061" w:rsidRDefault="00582061" w:rsidP="00582061">
            <w:pPr>
              <w:spacing w:after="0" w:line="240" w:lineRule="auto"/>
              <w:rPr>
                <w:rFonts w:ascii="Times New Roman" w:eastAsia="Times New Roman" w:hAnsi="Times New Roman"/>
                <w:noProof/>
                <w:sz w:val="26"/>
                <w:szCs w:val="26"/>
                <w:lang w:eastAsia="ru-RU"/>
              </w:rPr>
            </w:pPr>
          </w:p>
        </w:tc>
      </w:tr>
      <w:tr w:rsidR="00582061" w:rsidRPr="00582061" w14:paraId="064C0AEF" w14:textId="77777777" w:rsidTr="00582061">
        <w:trPr>
          <w:trHeight w:val="300"/>
          <w:jc w:val="center"/>
        </w:trPr>
        <w:tc>
          <w:tcPr>
            <w:tcW w:w="3283" w:type="pct"/>
            <w:tcBorders>
              <w:top w:val="nil"/>
              <w:left w:val="single" w:sz="4" w:space="0" w:color="auto"/>
              <w:bottom w:val="single" w:sz="4" w:space="0" w:color="auto"/>
              <w:right w:val="single" w:sz="4" w:space="0" w:color="auto"/>
            </w:tcBorders>
            <w:shd w:val="clear" w:color="auto" w:fill="auto"/>
            <w:vAlign w:val="bottom"/>
            <w:hideMark/>
          </w:tcPr>
          <w:p w14:paraId="51F0FD4A"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 xml:space="preserve">смт. Авангард </w:t>
            </w:r>
          </w:p>
        </w:tc>
        <w:tc>
          <w:tcPr>
            <w:tcW w:w="1717" w:type="pct"/>
            <w:tcBorders>
              <w:top w:val="nil"/>
              <w:left w:val="nil"/>
              <w:bottom w:val="single" w:sz="4" w:space="0" w:color="auto"/>
              <w:right w:val="single" w:sz="4" w:space="0" w:color="auto"/>
            </w:tcBorders>
            <w:shd w:val="clear" w:color="auto" w:fill="auto"/>
            <w:noWrap/>
            <w:vAlign w:val="center"/>
            <w:hideMark/>
          </w:tcPr>
          <w:p w14:paraId="2531E5DD"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4,7</w:t>
            </w:r>
          </w:p>
        </w:tc>
      </w:tr>
      <w:tr w:rsidR="00582061" w:rsidRPr="00582061" w14:paraId="2A08C783" w14:textId="77777777" w:rsidTr="00582061">
        <w:trPr>
          <w:trHeight w:val="300"/>
          <w:jc w:val="center"/>
        </w:trPr>
        <w:tc>
          <w:tcPr>
            <w:tcW w:w="3283" w:type="pct"/>
            <w:tcBorders>
              <w:top w:val="nil"/>
              <w:left w:val="single" w:sz="4" w:space="0" w:color="auto"/>
              <w:bottom w:val="single" w:sz="4" w:space="0" w:color="auto"/>
              <w:right w:val="single" w:sz="4" w:space="0" w:color="auto"/>
            </w:tcBorders>
            <w:shd w:val="clear" w:color="auto" w:fill="auto"/>
            <w:noWrap/>
            <w:vAlign w:val="bottom"/>
            <w:hideMark/>
          </w:tcPr>
          <w:p w14:paraId="2E4C166B"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с. Прилиманське</w:t>
            </w:r>
          </w:p>
        </w:tc>
        <w:tc>
          <w:tcPr>
            <w:tcW w:w="1717" w:type="pct"/>
            <w:tcBorders>
              <w:top w:val="nil"/>
              <w:left w:val="nil"/>
              <w:bottom w:val="single" w:sz="4" w:space="0" w:color="auto"/>
              <w:right w:val="single" w:sz="4" w:space="0" w:color="auto"/>
            </w:tcBorders>
            <w:shd w:val="clear" w:color="auto" w:fill="auto"/>
            <w:noWrap/>
            <w:vAlign w:val="bottom"/>
            <w:hideMark/>
          </w:tcPr>
          <w:p w14:paraId="3804C510"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2</w:t>
            </w:r>
          </w:p>
        </w:tc>
      </w:tr>
      <w:tr w:rsidR="00582061" w:rsidRPr="00582061" w14:paraId="46A28E20" w14:textId="77777777" w:rsidTr="00582061">
        <w:trPr>
          <w:trHeight w:val="300"/>
          <w:jc w:val="center"/>
        </w:trPr>
        <w:tc>
          <w:tcPr>
            <w:tcW w:w="3283" w:type="pct"/>
            <w:tcBorders>
              <w:top w:val="nil"/>
              <w:left w:val="single" w:sz="4" w:space="0" w:color="auto"/>
              <w:bottom w:val="single" w:sz="4" w:space="0" w:color="auto"/>
              <w:right w:val="single" w:sz="4" w:space="0" w:color="auto"/>
            </w:tcBorders>
            <w:shd w:val="clear" w:color="auto" w:fill="auto"/>
            <w:noWrap/>
            <w:vAlign w:val="bottom"/>
            <w:hideMark/>
          </w:tcPr>
          <w:p w14:paraId="2DDAB81E"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с. Нова Долина</w:t>
            </w:r>
          </w:p>
        </w:tc>
        <w:tc>
          <w:tcPr>
            <w:tcW w:w="1717" w:type="pct"/>
            <w:tcBorders>
              <w:top w:val="nil"/>
              <w:left w:val="nil"/>
              <w:bottom w:val="single" w:sz="4" w:space="0" w:color="auto"/>
              <w:right w:val="single" w:sz="4" w:space="0" w:color="auto"/>
            </w:tcBorders>
            <w:shd w:val="clear" w:color="auto" w:fill="auto"/>
            <w:noWrap/>
            <w:vAlign w:val="center"/>
            <w:hideMark/>
          </w:tcPr>
          <w:p w14:paraId="3AD63456"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1,5</w:t>
            </w:r>
          </w:p>
        </w:tc>
      </w:tr>
      <w:tr w:rsidR="00582061" w:rsidRPr="00582061" w14:paraId="431685B6" w14:textId="77777777" w:rsidTr="00582061">
        <w:trPr>
          <w:trHeight w:val="300"/>
          <w:jc w:val="center"/>
        </w:trPr>
        <w:tc>
          <w:tcPr>
            <w:tcW w:w="3283" w:type="pct"/>
            <w:tcBorders>
              <w:top w:val="nil"/>
              <w:left w:val="single" w:sz="4" w:space="0" w:color="auto"/>
              <w:bottom w:val="single" w:sz="4" w:space="0" w:color="auto"/>
              <w:right w:val="single" w:sz="4" w:space="0" w:color="auto"/>
            </w:tcBorders>
            <w:shd w:val="clear" w:color="auto" w:fill="auto"/>
            <w:noWrap/>
            <w:vAlign w:val="bottom"/>
            <w:hideMark/>
          </w:tcPr>
          <w:p w14:paraId="65333505"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смт Хлібодарське</w:t>
            </w:r>
          </w:p>
        </w:tc>
        <w:tc>
          <w:tcPr>
            <w:tcW w:w="1717" w:type="pct"/>
            <w:tcBorders>
              <w:top w:val="nil"/>
              <w:left w:val="nil"/>
              <w:bottom w:val="single" w:sz="4" w:space="0" w:color="auto"/>
              <w:right w:val="single" w:sz="4" w:space="0" w:color="auto"/>
            </w:tcBorders>
            <w:shd w:val="clear" w:color="auto" w:fill="auto"/>
            <w:noWrap/>
            <w:vAlign w:val="center"/>
            <w:hideMark/>
          </w:tcPr>
          <w:p w14:paraId="7885E105"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5,6</w:t>
            </w:r>
          </w:p>
        </w:tc>
      </w:tr>
      <w:tr w:rsidR="00582061" w:rsidRPr="00582061" w14:paraId="6B43561B" w14:textId="77777777" w:rsidTr="00582061">
        <w:trPr>
          <w:trHeight w:val="300"/>
          <w:jc w:val="center"/>
        </w:trPr>
        <w:tc>
          <w:tcPr>
            <w:tcW w:w="3283" w:type="pct"/>
            <w:tcBorders>
              <w:top w:val="nil"/>
              <w:left w:val="single" w:sz="4" w:space="0" w:color="auto"/>
              <w:bottom w:val="single" w:sz="4" w:space="0" w:color="auto"/>
              <w:right w:val="single" w:sz="4" w:space="0" w:color="auto"/>
            </w:tcBorders>
            <w:shd w:val="clear" w:color="auto" w:fill="auto"/>
            <w:noWrap/>
            <w:vAlign w:val="bottom"/>
            <w:hideMark/>
          </w:tcPr>
          <w:p w14:paraId="52146B90"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с-ще Радісне</w:t>
            </w:r>
          </w:p>
        </w:tc>
        <w:tc>
          <w:tcPr>
            <w:tcW w:w="1717" w:type="pct"/>
            <w:tcBorders>
              <w:top w:val="nil"/>
              <w:left w:val="nil"/>
              <w:bottom w:val="single" w:sz="4" w:space="0" w:color="auto"/>
              <w:right w:val="single" w:sz="4" w:space="0" w:color="auto"/>
            </w:tcBorders>
            <w:shd w:val="clear" w:color="auto" w:fill="auto"/>
            <w:noWrap/>
            <w:vAlign w:val="bottom"/>
            <w:hideMark/>
          </w:tcPr>
          <w:p w14:paraId="746F41FC"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w:t>
            </w:r>
          </w:p>
        </w:tc>
      </w:tr>
    </w:tbl>
    <w:p w14:paraId="114B49DD" w14:textId="77777777" w:rsidR="005E0D01" w:rsidRDefault="005E0D01" w:rsidP="005E0D01">
      <w:pPr>
        <w:spacing w:after="0" w:line="240" w:lineRule="auto"/>
        <w:rPr>
          <w:rFonts w:ascii="Times New Roman" w:eastAsia="Times New Roman" w:hAnsi="Times New Roman"/>
          <w:color w:val="000000" w:themeColor="text1"/>
          <w:sz w:val="28"/>
          <w:szCs w:val="28"/>
        </w:rPr>
      </w:pPr>
    </w:p>
    <w:p w14:paraId="105D6719" w14:textId="77777777" w:rsidR="00582061" w:rsidRDefault="00582061" w:rsidP="005E0D01">
      <w:pPr>
        <w:spacing w:after="0" w:line="240" w:lineRule="auto"/>
        <w:jc w:val="right"/>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Таблиця 1.7</w:t>
      </w:r>
    </w:p>
    <w:p w14:paraId="6A48EC51" w14:textId="77777777" w:rsidR="00582061" w:rsidRPr="00582061" w:rsidRDefault="00582061" w:rsidP="00582061">
      <w:pPr>
        <w:tabs>
          <w:tab w:val="left" w:pos="0"/>
        </w:tabs>
        <w:spacing w:after="0" w:line="240" w:lineRule="auto"/>
        <w:jc w:val="center"/>
        <w:rPr>
          <w:rFonts w:ascii="Times New Roman" w:eastAsia="Times New Roman" w:hAnsi="Times New Roman"/>
          <w:color w:val="000000" w:themeColor="text1"/>
          <w:sz w:val="16"/>
          <w:szCs w:val="16"/>
        </w:rPr>
      </w:pPr>
    </w:p>
    <w:p w14:paraId="0A9ECF26" w14:textId="77777777" w:rsidR="00582061" w:rsidRDefault="00582061" w:rsidP="00582061">
      <w:pPr>
        <w:tabs>
          <w:tab w:val="left" w:pos="0"/>
        </w:tabs>
        <w:spacing w:after="0" w:line="240" w:lineRule="auto"/>
        <w:jc w:val="center"/>
        <w:rPr>
          <w:rFonts w:ascii="Times New Roman" w:hAnsi="Times New Roman"/>
          <w:noProof/>
          <w:color w:val="000000" w:themeColor="text1"/>
          <w:sz w:val="28"/>
          <w:szCs w:val="28"/>
        </w:rPr>
      </w:pPr>
      <w:r w:rsidRPr="00582061">
        <w:rPr>
          <w:rFonts w:ascii="Times New Roman" w:eastAsia="Times New Roman" w:hAnsi="Times New Roman"/>
          <w:color w:val="000000" w:themeColor="text1"/>
          <w:sz w:val="28"/>
          <w:szCs w:val="28"/>
        </w:rPr>
        <w:t xml:space="preserve">Кількість </w:t>
      </w:r>
      <w:proofErr w:type="spellStart"/>
      <w:r w:rsidRPr="00582061">
        <w:rPr>
          <w:rFonts w:ascii="Times New Roman" w:eastAsia="Times New Roman" w:hAnsi="Times New Roman"/>
          <w:color w:val="000000" w:themeColor="text1"/>
          <w:sz w:val="28"/>
          <w:szCs w:val="28"/>
        </w:rPr>
        <w:t>артсвердловин</w:t>
      </w:r>
      <w:proofErr w:type="spellEnd"/>
      <w:r>
        <w:rPr>
          <w:rFonts w:ascii="Times New Roman" w:eastAsia="Times New Roman" w:hAnsi="Times New Roman"/>
          <w:color w:val="000000" w:themeColor="text1"/>
          <w:sz w:val="28"/>
          <w:szCs w:val="28"/>
        </w:rPr>
        <w:t xml:space="preserve"> та водопровідних насосних станцій,</w:t>
      </w:r>
      <w:r w:rsidRPr="00582061">
        <w:rPr>
          <w:rFonts w:ascii="Times New Roman" w:eastAsia="Times New Roman" w:hAnsi="Times New Roman"/>
          <w:color w:val="000000" w:themeColor="text1"/>
          <w:sz w:val="28"/>
          <w:szCs w:val="28"/>
        </w:rPr>
        <w:t xml:space="preserve"> розташованих на </w:t>
      </w:r>
      <w:r w:rsidRPr="00AC77C0">
        <w:rPr>
          <w:rFonts w:ascii="Times New Roman" w:hAnsi="Times New Roman"/>
          <w:noProof/>
          <w:color w:val="000000" w:themeColor="text1"/>
          <w:sz w:val="28"/>
          <w:szCs w:val="28"/>
        </w:rPr>
        <w:t>Авангардівської селищної територіальної громади</w:t>
      </w:r>
      <w:r>
        <w:rPr>
          <w:rFonts w:ascii="Times New Roman" w:hAnsi="Times New Roman"/>
          <w:noProof/>
          <w:color w:val="000000" w:themeColor="text1"/>
          <w:sz w:val="28"/>
          <w:szCs w:val="28"/>
        </w:rPr>
        <w:t xml:space="preserve"> </w:t>
      </w:r>
    </w:p>
    <w:p w14:paraId="097D919E" w14:textId="77777777" w:rsidR="00582061" w:rsidRDefault="00582061" w:rsidP="00582061">
      <w:pPr>
        <w:tabs>
          <w:tab w:val="left" w:pos="0"/>
        </w:tabs>
        <w:spacing w:after="0" w:line="240" w:lineRule="auto"/>
        <w:jc w:val="center"/>
        <w:rPr>
          <w:rFonts w:ascii="Times New Roman" w:hAnsi="Times New Roman"/>
          <w:noProof/>
          <w:color w:val="000000" w:themeColor="text1"/>
          <w:sz w:val="28"/>
          <w:szCs w:val="28"/>
        </w:rPr>
      </w:pPr>
      <w:r>
        <w:rPr>
          <w:rFonts w:ascii="Times New Roman" w:hAnsi="Times New Roman"/>
          <w:noProof/>
          <w:color w:val="000000" w:themeColor="text1"/>
          <w:sz w:val="28"/>
          <w:szCs w:val="28"/>
        </w:rPr>
        <w:t>станом на 01.01.2021 року</w:t>
      </w:r>
    </w:p>
    <w:p w14:paraId="3147FF57" w14:textId="77777777" w:rsidR="00582061" w:rsidRDefault="00582061" w:rsidP="00582061">
      <w:pPr>
        <w:tabs>
          <w:tab w:val="left" w:pos="0"/>
        </w:tabs>
        <w:spacing w:after="0" w:line="240" w:lineRule="auto"/>
        <w:jc w:val="center"/>
        <w:rPr>
          <w:rFonts w:ascii="Times New Roman" w:hAnsi="Times New Roman"/>
          <w:noProof/>
          <w:color w:val="000000" w:themeColor="text1"/>
          <w:sz w:val="28"/>
          <w:szCs w:val="28"/>
        </w:rPr>
      </w:pPr>
    </w:p>
    <w:tbl>
      <w:tblPr>
        <w:tblW w:w="5000" w:type="pct"/>
        <w:tblLook w:val="04A0" w:firstRow="1" w:lastRow="0" w:firstColumn="1" w:lastColumn="0" w:noHBand="0" w:noVBand="1"/>
      </w:tblPr>
      <w:tblGrid>
        <w:gridCol w:w="3432"/>
        <w:gridCol w:w="2957"/>
        <w:gridCol w:w="2957"/>
      </w:tblGrid>
      <w:tr w:rsidR="00582061" w:rsidRPr="004E24E1" w14:paraId="7FD98CFC" w14:textId="77777777" w:rsidTr="004E24E1">
        <w:trPr>
          <w:trHeight w:val="1569"/>
        </w:trPr>
        <w:tc>
          <w:tcPr>
            <w:tcW w:w="1836" w:type="pct"/>
            <w:tcBorders>
              <w:top w:val="single" w:sz="4" w:space="0" w:color="auto"/>
              <w:left w:val="single" w:sz="4" w:space="0" w:color="auto"/>
              <w:bottom w:val="single" w:sz="4" w:space="0" w:color="000000"/>
              <w:right w:val="single" w:sz="4" w:space="0" w:color="auto"/>
            </w:tcBorders>
            <w:shd w:val="clear" w:color="000000" w:fill="E7E6E6"/>
            <w:vAlign w:val="center"/>
            <w:hideMark/>
          </w:tcPr>
          <w:p w14:paraId="321B7523"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Назва населеного пункту</w:t>
            </w:r>
          </w:p>
        </w:tc>
        <w:tc>
          <w:tcPr>
            <w:tcW w:w="1582" w:type="pct"/>
            <w:tcBorders>
              <w:top w:val="single" w:sz="4" w:space="0" w:color="auto"/>
              <w:left w:val="single" w:sz="4" w:space="0" w:color="auto"/>
              <w:bottom w:val="single" w:sz="4" w:space="0" w:color="auto"/>
              <w:right w:val="single" w:sz="4" w:space="0" w:color="auto"/>
            </w:tcBorders>
            <w:shd w:val="clear" w:color="000000" w:fill="E7E6E6"/>
            <w:vAlign w:val="center"/>
          </w:tcPr>
          <w:p w14:paraId="626992F5"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Кількість артсвердловин розташованих на адміністративній території населеного пункту</w:t>
            </w:r>
          </w:p>
        </w:tc>
        <w:tc>
          <w:tcPr>
            <w:tcW w:w="1582" w:type="pct"/>
            <w:tcBorders>
              <w:top w:val="single" w:sz="4" w:space="0" w:color="auto"/>
              <w:left w:val="single" w:sz="4" w:space="0" w:color="auto"/>
              <w:bottom w:val="single" w:sz="4" w:space="0" w:color="auto"/>
              <w:right w:val="single" w:sz="4" w:space="0" w:color="auto"/>
            </w:tcBorders>
            <w:shd w:val="clear" w:color="000000" w:fill="E7E6E6"/>
            <w:vAlign w:val="center"/>
          </w:tcPr>
          <w:p w14:paraId="0737B9A4" w14:textId="77777777" w:rsidR="00582061" w:rsidRPr="00582061" w:rsidRDefault="004E24E1" w:rsidP="00582061">
            <w:pPr>
              <w:spacing w:after="0" w:line="240" w:lineRule="auto"/>
              <w:jc w:val="center"/>
              <w:rPr>
                <w:rFonts w:ascii="Times New Roman" w:eastAsia="Times New Roman" w:hAnsi="Times New Roman"/>
                <w:noProof/>
                <w:sz w:val="26"/>
                <w:szCs w:val="26"/>
                <w:lang w:eastAsia="ru-RU"/>
              </w:rPr>
            </w:pPr>
            <w:r w:rsidRPr="004E24E1">
              <w:rPr>
                <w:rFonts w:ascii="Times New Roman" w:eastAsia="Times New Roman" w:hAnsi="Times New Roman"/>
                <w:noProof/>
                <w:sz w:val="26"/>
                <w:szCs w:val="26"/>
                <w:lang w:eastAsia="ru-RU"/>
              </w:rPr>
              <w:t xml:space="preserve">Кількість </w:t>
            </w:r>
            <w:r w:rsidRPr="004E24E1">
              <w:rPr>
                <w:rFonts w:ascii="Times New Roman" w:eastAsia="Times New Roman" w:hAnsi="Times New Roman"/>
                <w:color w:val="000000" w:themeColor="text1"/>
                <w:sz w:val="26"/>
                <w:szCs w:val="26"/>
              </w:rPr>
              <w:t>водопровідних насосних станцій</w:t>
            </w:r>
          </w:p>
        </w:tc>
      </w:tr>
      <w:tr w:rsidR="00582061" w:rsidRPr="004E24E1" w14:paraId="348A59AC" w14:textId="77777777" w:rsidTr="00582061">
        <w:trPr>
          <w:trHeight w:val="300"/>
        </w:trPr>
        <w:tc>
          <w:tcPr>
            <w:tcW w:w="1836" w:type="pct"/>
            <w:tcBorders>
              <w:top w:val="nil"/>
              <w:left w:val="single" w:sz="4" w:space="0" w:color="auto"/>
              <w:bottom w:val="single" w:sz="4" w:space="0" w:color="auto"/>
              <w:right w:val="single" w:sz="4" w:space="0" w:color="auto"/>
            </w:tcBorders>
            <w:shd w:val="clear" w:color="auto" w:fill="auto"/>
            <w:noWrap/>
            <w:vAlign w:val="bottom"/>
            <w:hideMark/>
          </w:tcPr>
          <w:p w14:paraId="58029987"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смт. Авангард</w:t>
            </w:r>
          </w:p>
        </w:tc>
        <w:tc>
          <w:tcPr>
            <w:tcW w:w="1582" w:type="pct"/>
            <w:tcBorders>
              <w:top w:val="single" w:sz="4" w:space="0" w:color="auto"/>
              <w:left w:val="nil"/>
              <w:bottom w:val="single" w:sz="4" w:space="0" w:color="auto"/>
              <w:right w:val="single" w:sz="4" w:space="0" w:color="auto"/>
            </w:tcBorders>
            <w:vAlign w:val="bottom"/>
          </w:tcPr>
          <w:p w14:paraId="76C8C527"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1</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4065B4" w14:textId="77777777" w:rsidR="00582061" w:rsidRPr="00582061" w:rsidRDefault="004E24E1" w:rsidP="00582061">
            <w:pPr>
              <w:spacing w:after="0" w:line="240" w:lineRule="auto"/>
              <w:jc w:val="center"/>
              <w:rPr>
                <w:rFonts w:ascii="Times New Roman" w:eastAsia="Times New Roman" w:hAnsi="Times New Roman"/>
                <w:noProof/>
                <w:sz w:val="26"/>
                <w:szCs w:val="26"/>
                <w:lang w:eastAsia="ru-RU"/>
              </w:rPr>
            </w:pPr>
            <w:r w:rsidRPr="004E24E1">
              <w:rPr>
                <w:rFonts w:ascii="Times New Roman" w:eastAsia="Times New Roman" w:hAnsi="Times New Roman"/>
                <w:noProof/>
                <w:sz w:val="26"/>
                <w:szCs w:val="26"/>
                <w:lang w:eastAsia="ru-RU"/>
              </w:rPr>
              <w:t>1</w:t>
            </w:r>
          </w:p>
        </w:tc>
      </w:tr>
      <w:tr w:rsidR="00582061" w:rsidRPr="004E24E1" w14:paraId="38A02647" w14:textId="77777777" w:rsidTr="00582061">
        <w:trPr>
          <w:trHeight w:val="300"/>
        </w:trPr>
        <w:tc>
          <w:tcPr>
            <w:tcW w:w="1836" w:type="pct"/>
            <w:tcBorders>
              <w:top w:val="nil"/>
              <w:left w:val="single" w:sz="4" w:space="0" w:color="auto"/>
              <w:bottom w:val="single" w:sz="4" w:space="0" w:color="auto"/>
              <w:right w:val="single" w:sz="4" w:space="0" w:color="auto"/>
            </w:tcBorders>
            <w:shd w:val="clear" w:color="auto" w:fill="auto"/>
            <w:noWrap/>
            <w:vAlign w:val="bottom"/>
            <w:hideMark/>
          </w:tcPr>
          <w:p w14:paraId="3A9EE690"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с. Прилиманське</w:t>
            </w:r>
          </w:p>
        </w:tc>
        <w:tc>
          <w:tcPr>
            <w:tcW w:w="1582" w:type="pct"/>
            <w:tcBorders>
              <w:top w:val="single" w:sz="4" w:space="0" w:color="auto"/>
              <w:left w:val="nil"/>
              <w:bottom w:val="single" w:sz="4" w:space="0" w:color="auto"/>
              <w:right w:val="single" w:sz="4" w:space="0" w:color="auto"/>
            </w:tcBorders>
            <w:vAlign w:val="bottom"/>
          </w:tcPr>
          <w:p w14:paraId="7CFFFC4C"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11</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7EF596" w14:textId="77777777" w:rsidR="00582061" w:rsidRPr="00582061" w:rsidRDefault="004E24E1" w:rsidP="00582061">
            <w:pPr>
              <w:spacing w:after="0" w:line="240" w:lineRule="auto"/>
              <w:jc w:val="center"/>
              <w:rPr>
                <w:rFonts w:ascii="Times New Roman" w:eastAsia="Times New Roman" w:hAnsi="Times New Roman"/>
                <w:noProof/>
                <w:sz w:val="26"/>
                <w:szCs w:val="26"/>
                <w:lang w:eastAsia="ru-RU"/>
              </w:rPr>
            </w:pPr>
            <w:r w:rsidRPr="004E24E1">
              <w:rPr>
                <w:rFonts w:ascii="Times New Roman" w:eastAsia="Times New Roman" w:hAnsi="Times New Roman"/>
                <w:noProof/>
                <w:sz w:val="26"/>
                <w:szCs w:val="26"/>
                <w:lang w:eastAsia="ru-RU"/>
              </w:rPr>
              <w:t>-</w:t>
            </w:r>
          </w:p>
        </w:tc>
      </w:tr>
      <w:tr w:rsidR="00582061" w:rsidRPr="004E24E1" w14:paraId="6821B84E" w14:textId="77777777" w:rsidTr="00582061">
        <w:trPr>
          <w:trHeight w:val="300"/>
        </w:trPr>
        <w:tc>
          <w:tcPr>
            <w:tcW w:w="1836" w:type="pct"/>
            <w:tcBorders>
              <w:top w:val="nil"/>
              <w:left w:val="single" w:sz="4" w:space="0" w:color="auto"/>
              <w:bottom w:val="single" w:sz="4" w:space="0" w:color="auto"/>
              <w:right w:val="single" w:sz="4" w:space="0" w:color="auto"/>
            </w:tcBorders>
            <w:shd w:val="clear" w:color="auto" w:fill="auto"/>
            <w:noWrap/>
            <w:vAlign w:val="bottom"/>
            <w:hideMark/>
          </w:tcPr>
          <w:p w14:paraId="72E940C4"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с. Нова Долина</w:t>
            </w:r>
          </w:p>
        </w:tc>
        <w:tc>
          <w:tcPr>
            <w:tcW w:w="1582" w:type="pct"/>
            <w:tcBorders>
              <w:top w:val="single" w:sz="4" w:space="0" w:color="auto"/>
              <w:left w:val="nil"/>
              <w:bottom w:val="single" w:sz="4" w:space="0" w:color="auto"/>
              <w:right w:val="single" w:sz="4" w:space="0" w:color="auto"/>
            </w:tcBorders>
            <w:vAlign w:val="bottom"/>
          </w:tcPr>
          <w:p w14:paraId="79668A46"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8</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D38EFF" w14:textId="77777777" w:rsidR="00582061" w:rsidRPr="00582061" w:rsidRDefault="004E24E1" w:rsidP="00582061">
            <w:pPr>
              <w:spacing w:after="0" w:line="240" w:lineRule="auto"/>
              <w:jc w:val="center"/>
              <w:rPr>
                <w:rFonts w:ascii="Times New Roman" w:eastAsia="Times New Roman" w:hAnsi="Times New Roman"/>
                <w:noProof/>
                <w:sz w:val="26"/>
                <w:szCs w:val="26"/>
                <w:lang w:eastAsia="ru-RU"/>
              </w:rPr>
            </w:pPr>
            <w:r w:rsidRPr="004E24E1">
              <w:rPr>
                <w:rFonts w:ascii="Times New Roman" w:eastAsia="Times New Roman" w:hAnsi="Times New Roman"/>
                <w:noProof/>
                <w:sz w:val="26"/>
                <w:szCs w:val="26"/>
                <w:lang w:eastAsia="ru-RU"/>
              </w:rPr>
              <w:t>4</w:t>
            </w:r>
          </w:p>
        </w:tc>
      </w:tr>
      <w:tr w:rsidR="00582061" w:rsidRPr="004E24E1" w14:paraId="56DCD852" w14:textId="77777777" w:rsidTr="00582061">
        <w:trPr>
          <w:trHeight w:val="300"/>
        </w:trPr>
        <w:tc>
          <w:tcPr>
            <w:tcW w:w="1836" w:type="pct"/>
            <w:tcBorders>
              <w:top w:val="nil"/>
              <w:left w:val="single" w:sz="4" w:space="0" w:color="auto"/>
              <w:bottom w:val="single" w:sz="4" w:space="0" w:color="auto"/>
              <w:right w:val="single" w:sz="4" w:space="0" w:color="auto"/>
            </w:tcBorders>
            <w:shd w:val="clear" w:color="auto" w:fill="auto"/>
            <w:noWrap/>
            <w:vAlign w:val="bottom"/>
            <w:hideMark/>
          </w:tcPr>
          <w:p w14:paraId="70A88949"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смт Хлібодарське</w:t>
            </w:r>
          </w:p>
        </w:tc>
        <w:tc>
          <w:tcPr>
            <w:tcW w:w="1582" w:type="pct"/>
            <w:tcBorders>
              <w:top w:val="single" w:sz="4" w:space="0" w:color="auto"/>
              <w:left w:val="nil"/>
              <w:bottom w:val="single" w:sz="4" w:space="0" w:color="auto"/>
              <w:right w:val="single" w:sz="4" w:space="0" w:color="auto"/>
            </w:tcBorders>
            <w:vAlign w:val="center"/>
          </w:tcPr>
          <w:p w14:paraId="0CA7A684"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BC623" w14:textId="77777777" w:rsidR="00582061" w:rsidRPr="00582061" w:rsidRDefault="004E24E1" w:rsidP="00582061">
            <w:pPr>
              <w:spacing w:after="0" w:line="240" w:lineRule="auto"/>
              <w:jc w:val="center"/>
              <w:rPr>
                <w:rFonts w:ascii="Times New Roman" w:eastAsia="Times New Roman" w:hAnsi="Times New Roman"/>
                <w:noProof/>
                <w:sz w:val="26"/>
                <w:szCs w:val="26"/>
                <w:lang w:eastAsia="ru-RU"/>
              </w:rPr>
            </w:pPr>
            <w:r w:rsidRPr="004E24E1">
              <w:rPr>
                <w:rFonts w:ascii="Times New Roman" w:eastAsia="Times New Roman" w:hAnsi="Times New Roman"/>
                <w:noProof/>
                <w:sz w:val="26"/>
                <w:szCs w:val="26"/>
                <w:lang w:eastAsia="ru-RU"/>
              </w:rPr>
              <w:t>2</w:t>
            </w:r>
          </w:p>
        </w:tc>
      </w:tr>
      <w:tr w:rsidR="00582061" w:rsidRPr="004E24E1" w14:paraId="6782B7F5" w14:textId="77777777" w:rsidTr="00582061">
        <w:trPr>
          <w:trHeight w:val="300"/>
        </w:trPr>
        <w:tc>
          <w:tcPr>
            <w:tcW w:w="1836" w:type="pct"/>
            <w:tcBorders>
              <w:top w:val="nil"/>
              <w:left w:val="single" w:sz="4" w:space="0" w:color="auto"/>
              <w:bottom w:val="single" w:sz="4" w:space="0" w:color="auto"/>
              <w:right w:val="single" w:sz="4" w:space="0" w:color="auto"/>
            </w:tcBorders>
            <w:shd w:val="clear" w:color="auto" w:fill="auto"/>
            <w:noWrap/>
            <w:vAlign w:val="bottom"/>
            <w:hideMark/>
          </w:tcPr>
          <w:p w14:paraId="7163B70D"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с-ще Радісне</w:t>
            </w:r>
          </w:p>
        </w:tc>
        <w:tc>
          <w:tcPr>
            <w:tcW w:w="1582" w:type="pct"/>
            <w:tcBorders>
              <w:top w:val="single" w:sz="4" w:space="0" w:color="auto"/>
              <w:left w:val="nil"/>
              <w:bottom w:val="single" w:sz="4" w:space="0" w:color="auto"/>
              <w:right w:val="single" w:sz="4" w:space="0" w:color="auto"/>
            </w:tcBorders>
            <w:vAlign w:val="center"/>
          </w:tcPr>
          <w:p w14:paraId="197251D4" w14:textId="77777777" w:rsidR="00582061" w:rsidRPr="00582061" w:rsidRDefault="00582061" w:rsidP="00582061">
            <w:pPr>
              <w:spacing w:after="0" w:line="240" w:lineRule="auto"/>
              <w:jc w:val="center"/>
              <w:rPr>
                <w:rFonts w:ascii="Times New Roman" w:eastAsia="Times New Roman" w:hAnsi="Times New Roman"/>
                <w:noProof/>
                <w:sz w:val="26"/>
                <w:szCs w:val="26"/>
                <w:lang w:eastAsia="ru-RU"/>
              </w:rPr>
            </w:pPr>
            <w:r w:rsidRPr="00582061">
              <w:rPr>
                <w:rFonts w:ascii="Times New Roman" w:eastAsia="Times New Roman" w:hAnsi="Times New Roman"/>
                <w:noProof/>
                <w:sz w:val="26"/>
                <w:szCs w:val="26"/>
                <w:lang w:eastAsia="ru-RU"/>
              </w:rPr>
              <w:t>-</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9FF44" w14:textId="77777777" w:rsidR="00582061" w:rsidRPr="00582061" w:rsidRDefault="004E24E1" w:rsidP="00582061">
            <w:pPr>
              <w:spacing w:after="0" w:line="240" w:lineRule="auto"/>
              <w:jc w:val="center"/>
              <w:rPr>
                <w:rFonts w:ascii="Times New Roman" w:eastAsia="Times New Roman" w:hAnsi="Times New Roman"/>
                <w:noProof/>
                <w:sz w:val="26"/>
                <w:szCs w:val="26"/>
                <w:lang w:eastAsia="ru-RU"/>
              </w:rPr>
            </w:pPr>
            <w:r w:rsidRPr="004E24E1">
              <w:rPr>
                <w:rFonts w:ascii="Times New Roman" w:eastAsia="Times New Roman" w:hAnsi="Times New Roman"/>
                <w:noProof/>
                <w:sz w:val="26"/>
                <w:szCs w:val="26"/>
                <w:lang w:eastAsia="ru-RU"/>
              </w:rPr>
              <w:t>1</w:t>
            </w:r>
          </w:p>
        </w:tc>
      </w:tr>
    </w:tbl>
    <w:p w14:paraId="1CD80D32" w14:textId="77777777" w:rsidR="00582061" w:rsidRPr="00AC77C0" w:rsidRDefault="00582061" w:rsidP="00582061">
      <w:pPr>
        <w:tabs>
          <w:tab w:val="left" w:pos="0"/>
        </w:tabs>
        <w:spacing w:after="0" w:line="240" w:lineRule="auto"/>
        <w:jc w:val="center"/>
        <w:rPr>
          <w:rFonts w:ascii="Times New Roman" w:hAnsi="Times New Roman"/>
          <w:noProof/>
          <w:color w:val="000000" w:themeColor="text1"/>
          <w:sz w:val="28"/>
          <w:szCs w:val="28"/>
        </w:rPr>
      </w:pPr>
    </w:p>
    <w:p w14:paraId="277EECD1" w14:textId="77777777" w:rsidR="00344C11" w:rsidRDefault="00344C11" w:rsidP="00582061">
      <w:pPr>
        <w:tabs>
          <w:tab w:val="left" w:pos="0"/>
        </w:tabs>
        <w:spacing w:after="0" w:line="240" w:lineRule="auto"/>
        <w:jc w:val="right"/>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Таблиця 1.</w:t>
      </w:r>
      <w:r w:rsidR="004E24E1">
        <w:rPr>
          <w:rFonts w:ascii="Times New Roman" w:eastAsia="Times New Roman" w:hAnsi="Times New Roman"/>
          <w:color w:val="000000" w:themeColor="text1"/>
          <w:sz w:val="28"/>
          <w:szCs w:val="28"/>
        </w:rPr>
        <w:t>8</w:t>
      </w:r>
    </w:p>
    <w:p w14:paraId="4B4FC380" w14:textId="77777777" w:rsidR="00344C11" w:rsidRDefault="00344C11" w:rsidP="00344C11">
      <w:pPr>
        <w:tabs>
          <w:tab w:val="left" w:pos="0"/>
        </w:tabs>
        <w:spacing w:after="0" w:line="240" w:lineRule="auto"/>
        <w:jc w:val="cente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Газифікація та енергетика</w:t>
      </w:r>
    </w:p>
    <w:p w14:paraId="4E0BDA78" w14:textId="77777777" w:rsidR="00344C11" w:rsidRDefault="00344C11" w:rsidP="00344C11">
      <w:pPr>
        <w:tabs>
          <w:tab w:val="left" w:pos="0"/>
        </w:tabs>
        <w:spacing w:after="0" w:line="240" w:lineRule="auto"/>
        <w:jc w:val="center"/>
        <w:rPr>
          <w:rFonts w:ascii="Times New Roman" w:eastAsia="Times New Roman" w:hAnsi="Times New Roman"/>
          <w:color w:val="000000" w:themeColor="text1"/>
          <w:sz w:val="28"/>
          <w:szCs w:val="28"/>
        </w:rPr>
      </w:pPr>
    </w:p>
    <w:tbl>
      <w:tblPr>
        <w:tblW w:w="5000" w:type="pct"/>
        <w:tblBorders>
          <w:top w:val="single" w:sz="8" w:space="0" w:color="000000"/>
          <w:left w:val="single" w:sz="8"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392"/>
        <w:gridCol w:w="2526"/>
        <w:gridCol w:w="2423"/>
      </w:tblGrid>
      <w:tr w:rsidR="00344C11" w14:paraId="2E6AF6BE" w14:textId="77777777" w:rsidTr="00344C11">
        <w:tc>
          <w:tcPr>
            <w:tcW w:w="2351" w:type="pct"/>
            <w:tcBorders>
              <w:top w:val="single" w:sz="8" w:space="0" w:color="auto"/>
            </w:tcBorders>
            <w:shd w:val="clear" w:color="000000" w:fill="F3F3F3"/>
            <w:tcMar>
              <w:left w:w="108" w:type="dxa"/>
              <w:right w:w="108" w:type="dxa"/>
            </w:tcMar>
            <w:vAlign w:val="center"/>
          </w:tcPr>
          <w:p w14:paraId="37C906AF" w14:textId="77777777" w:rsidR="00344C11" w:rsidRDefault="00344C11" w:rsidP="00344C11">
            <w:pPr>
              <w:tabs>
                <w:tab w:val="left" w:pos="0"/>
              </w:tabs>
              <w:spacing w:after="0" w:line="240" w:lineRule="auto"/>
              <w:jc w:val="both"/>
              <w:rPr>
                <w:rFonts w:ascii="Times New Roman" w:hAnsi="Times New Roman"/>
                <w:b/>
                <w:color w:val="000000" w:themeColor="text1"/>
                <w:sz w:val="26"/>
                <w:szCs w:val="26"/>
              </w:rPr>
            </w:pPr>
            <w:r>
              <w:rPr>
                <w:rFonts w:ascii="Times New Roman" w:hAnsi="Times New Roman"/>
                <w:b/>
                <w:color w:val="000000" w:themeColor="text1"/>
                <w:sz w:val="26"/>
                <w:szCs w:val="26"/>
              </w:rPr>
              <w:t>Показники</w:t>
            </w:r>
          </w:p>
        </w:tc>
        <w:tc>
          <w:tcPr>
            <w:tcW w:w="1352" w:type="pct"/>
            <w:tcBorders>
              <w:top w:val="single" w:sz="8" w:space="0" w:color="auto"/>
              <w:bottom w:val="single" w:sz="4" w:space="0" w:color="auto"/>
            </w:tcBorders>
            <w:shd w:val="clear" w:color="000000" w:fill="F3F3F3"/>
            <w:tcMar>
              <w:left w:w="108" w:type="dxa"/>
              <w:right w:w="108" w:type="dxa"/>
            </w:tcMar>
            <w:vAlign w:val="center"/>
          </w:tcPr>
          <w:p w14:paraId="3612404A" w14:textId="77777777" w:rsidR="00344C11" w:rsidRDefault="00344C11" w:rsidP="00344C11">
            <w:pPr>
              <w:tabs>
                <w:tab w:val="left" w:pos="0"/>
              </w:tabs>
              <w:spacing w:after="0" w:line="240" w:lineRule="auto"/>
              <w:jc w:val="center"/>
              <w:rPr>
                <w:rFonts w:ascii="Times New Roman" w:hAnsi="Times New Roman"/>
                <w:b/>
                <w:color w:val="000000" w:themeColor="text1"/>
                <w:sz w:val="26"/>
                <w:szCs w:val="26"/>
              </w:rPr>
            </w:pPr>
            <w:r>
              <w:rPr>
                <w:rFonts w:ascii="Times New Roman" w:hAnsi="Times New Roman"/>
                <w:b/>
                <w:color w:val="000000" w:themeColor="text1"/>
                <w:sz w:val="26"/>
                <w:szCs w:val="26"/>
              </w:rPr>
              <w:t>2018</w:t>
            </w:r>
          </w:p>
        </w:tc>
        <w:tc>
          <w:tcPr>
            <w:tcW w:w="1298" w:type="pct"/>
            <w:tcBorders>
              <w:top w:val="single" w:sz="8" w:space="0" w:color="auto"/>
              <w:bottom w:val="single" w:sz="4" w:space="0" w:color="auto"/>
            </w:tcBorders>
            <w:shd w:val="clear" w:color="000000" w:fill="F3F3F3"/>
            <w:tcMar>
              <w:left w:w="108" w:type="dxa"/>
              <w:right w:w="108" w:type="dxa"/>
            </w:tcMar>
            <w:vAlign w:val="center"/>
          </w:tcPr>
          <w:p w14:paraId="7539331E" w14:textId="77777777" w:rsidR="00344C11" w:rsidRDefault="00344C11" w:rsidP="00344C11">
            <w:pPr>
              <w:tabs>
                <w:tab w:val="left" w:pos="0"/>
              </w:tabs>
              <w:spacing w:after="0" w:line="240" w:lineRule="auto"/>
              <w:jc w:val="center"/>
              <w:rPr>
                <w:rFonts w:ascii="Times New Roman" w:hAnsi="Times New Roman"/>
                <w:b/>
                <w:color w:val="000000" w:themeColor="text1"/>
                <w:sz w:val="26"/>
                <w:szCs w:val="26"/>
              </w:rPr>
            </w:pPr>
            <w:r>
              <w:rPr>
                <w:rFonts w:ascii="Times New Roman" w:hAnsi="Times New Roman"/>
                <w:b/>
                <w:color w:val="000000" w:themeColor="text1"/>
                <w:sz w:val="26"/>
                <w:szCs w:val="26"/>
              </w:rPr>
              <w:t>2019</w:t>
            </w:r>
          </w:p>
        </w:tc>
      </w:tr>
      <w:tr w:rsidR="00344C11" w14:paraId="0D34E9B0" w14:textId="77777777" w:rsidTr="00344C11">
        <w:trPr>
          <w:trHeight w:val="70"/>
        </w:trPr>
        <w:tc>
          <w:tcPr>
            <w:tcW w:w="2351" w:type="pct"/>
            <w:shd w:val="clear" w:color="000000" w:fill="auto"/>
            <w:tcMar>
              <w:left w:w="108" w:type="dxa"/>
              <w:right w:w="108" w:type="dxa"/>
            </w:tcMar>
          </w:tcPr>
          <w:p w14:paraId="58889FC7" w14:textId="77777777" w:rsidR="00344C11" w:rsidRDefault="00344C11" w:rsidP="00344C11">
            <w:pPr>
              <w:tabs>
                <w:tab w:val="left" w:pos="0"/>
              </w:tabs>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Протяжність мереж, км</w:t>
            </w:r>
          </w:p>
        </w:tc>
        <w:tc>
          <w:tcPr>
            <w:tcW w:w="1352" w:type="pct"/>
            <w:shd w:val="clear" w:color="000000" w:fill="auto"/>
            <w:tcMar>
              <w:left w:w="108" w:type="dxa"/>
              <w:right w:w="108" w:type="dxa"/>
            </w:tcMar>
          </w:tcPr>
          <w:p w14:paraId="0C667D72" w14:textId="77777777" w:rsidR="00344C11" w:rsidRDefault="00344C11" w:rsidP="00344C11">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2923</w:t>
            </w:r>
          </w:p>
        </w:tc>
        <w:tc>
          <w:tcPr>
            <w:tcW w:w="1298" w:type="pct"/>
            <w:tcMar>
              <w:left w:w="108" w:type="dxa"/>
              <w:right w:w="108" w:type="dxa"/>
            </w:tcMar>
          </w:tcPr>
          <w:p w14:paraId="52E74452" w14:textId="77777777" w:rsidR="00344C11" w:rsidRDefault="00344C11" w:rsidP="00344C11">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3183</w:t>
            </w:r>
          </w:p>
        </w:tc>
      </w:tr>
      <w:tr w:rsidR="00344C11" w14:paraId="4544E011" w14:textId="77777777" w:rsidTr="00344C11">
        <w:trPr>
          <w:trHeight w:val="70"/>
        </w:trPr>
        <w:tc>
          <w:tcPr>
            <w:tcW w:w="2351" w:type="pct"/>
            <w:shd w:val="clear" w:color="000000" w:fill="auto"/>
            <w:tcMar>
              <w:left w:w="108" w:type="dxa"/>
              <w:right w:w="108" w:type="dxa"/>
            </w:tcMar>
          </w:tcPr>
          <w:p w14:paraId="41F5CDFE" w14:textId="77777777" w:rsidR="00344C11" w:rsidRDefault="00344C11" w:rsidP="00344C11">
            <w:pPr>
              <w:tabs>
                <w:tab w:val="left" w:pos="0"/>
              </w:tabs>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Споживання газу, тис. м</w:t>
            </w:r>
            <w:r>
              <w:rPr>
                <w:rFonts w:ascii="Times New Roman" w:hAnsi="Times New Roman"/>
                <w:color w:val="000000" w:themeColor="text1"/>
                <w:sz w:val="26"/>
                <w:szCs w:val="26"/>
                <w:vertAlign w:val="superscript"/>
              </w:rPr>
              <w:t>3</w:t>
            </w:r>
            <w:r>
              <w:rPr>
                <w:rFonts w:ascii="Times New Roman" w:hAnsi="Times New Roman"/>
                <w:color w:val="000000" w:themeColor="text1"/>
                <w:sz w:val="26"/>
                <w:szCs w:val="26"/>
              </w:rPr>
              <w:t xml:space="preserve"> - всього,</w:t>
            </w:r>
            <w:r>
              <w:rPr>
                <w:rFonts w:ascii="Times New Roman" w:hAnsi="Times New Roman"/>
                <w:color w:val="000000" w:themeColor="text1"/>
                <w:sz w:val="26"/>
                <w:szCs w:val="26"/>
              </w:rPr>
              <w:br/>
              <w:t>у тому числі:</w:t>
            </w:r>
          </w:p>
        </w:tc>
        <w:tc>
          <w:tcPr>
            <w:tcW w:w="1352" w:type="pct"/>
            <w:shd w:val="clear" w:color="000000" w:fill="auto"/>
            <w:tcMar>
              <w:left w:w="108" w:type="dxa"/>
              <w:right w:w="108" w:type="dxa"/>
            </w:tcMar>
          </w:tcPr>
          <w:p w14:paraId="0DEC66F0" w14:textId="77777777" w:rsidR="00344C11" w:rsidRDefault="00344C11" w:rsidP="00344C11">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w:t>
            </w:r>
          </w:p>
        </w:tc>
        <w:tc>
          <w:tcPr>
            <w:tcW w:w="1298" w:type="pct"/>
            <w:tcMar>
              <w:left w:w="108" w:type="dxa"/>
              <w:right w:w="108" w:type="dxa"/>
            </w:tcMar>
          </w:tcPr>
          <w:p w14:paraId="4135BA9D" w14:textId="77777777" w:rsidR="00344C11" w:rsidRDefault="00344C11" w:rsidP="00344C11">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w:t>
            </w:r>
          </w:p>
        </w:tc>
      </w:tr>
      <w:tr w:rsidR="00344C11" w14:paraId="37A94DB2" w14:textId="77777777" w:rsidTr="00344C11">
        <w:tc>
          <w:tcPr>
            <w:tcW w:w="2351" w:type="pct"/>
            <w:shd w:val="clear" w:color="000000" w:fill="auto"/>
            <w:tcMar>
              <w:left w:w="108" w:type="dxa"/>
              <w:right w:w="108" w:type="dxa"/>
            </w:tcMar>
          </w:tcPr>
          <w:p w14:paraId="7E54CD81" w14:textId="77777777" w:rsidR="00344C11" w:rsidRDefault="00344C11" w:rsidP="00344C11">
            <w:pPr>
              <w:tabs>
                <w:tab w:val="left" w:pos="0"/>
              </w:tabs>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 населення</w:t>
            </w:r>
          </w:p>
        </w:tc>
        <w:tc>
          <w:tcPr>
            <w:tcW w:w="1352" w:type="pct"/>
            <w:shd w:val="clear" w:color="000000" w:fill="auto"/>
            <w:tcMar>
              <w:left w:w="108" w:type="dxa"/>
              <w:right w:w="108" w:type="dxa"/>
            </w:tcMar>
          </w:tcPr>
          <w:p w14:paraId="165CCC32" w14:textId="77777777" w:rsidR="00344C11" w:rsidRDefault="00344C11" w:rsidP="00344C11">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28,600</w:t>
            </w:r>
          </w:p>
        </w:tc>
        <w:tc>
          <w:tcPr>
            <w:tcW w:w="1298" w:type="pct"/>
            <w:tcMar>
              <w:left w:w="108" w:type="dxa"/>
              <w:right w:w="108" w:type="dxa"/>
            </w:tcMar>
          </w:tcPr>
          <w:p w14:paraId="0112573C" w14:textId="77777777" w:rsidR="00344C11" w:rsidRDefault="00344C11" w:rsidP="00344C11">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368,131</w:t>
            </w:r>
          </w:p>
        </w:tc>
      </w:tr>
      <w:tr w:rsidR="00344C11" w14:paraId="5103E313" w14:textId="77777777" w:rsidTr="00344C11">
        <w:tc>
          <w:tcPr>
            <w:tcW w:w="2351" w:type="pct"/>
            <w:shd w:val="clear" w:color="000000" w:fill="auto"/>
            <w:tcMar>
              <w:left w:w="108" w:type="dxa"/>
              <w:right w:w="108" w:type="dxa"/>
            </w:tcMar>
          </w:tcPr>
          <w:p w14:paraId="751688A5" w14:textId="77777777" w:rsidR="00344C11" w:rsidRDefault="00344C11" w:rsidP="00344C11">
            <w:pPr>
              <w:tabs>
                <w:tab w:val="left" w:pos="0"/>
              </w:tabs>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 підприємства</w:t>
            </w:r>
          </w:p>
        </w:tc>
        <w:tc>
          <w:tcPr>
            <w:tcW w:w="1352" w:type="pct"/>
            <w:shd w:val="clear" w:color="000000" w:fill="auto"/>
            <w:tcMar>
              <w:left w:w="108" w:type="dxa"/>
              <w:right w:w="108" w:type="dxa"/>
            </w:tcMar>
          </w:tcPr>
          <w:p w14:paraId="7C850538" w14:textId="77777777" w:rsidR="00344C11" w:rsidRDefault="00344C11" w:rsidP="00344C11">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w:t>
            </w:r>
          </w:p>
        </w:tc>
        <w:tc>
          <w:tcPr>
            <w:tcW w:w="1298" w:type="pct"/>
            <w:tcMar>
              <w:left w:w="108" w:type="dxa"/>
              <w:right w:w="108" w:type="dxa"/>
            </w:tcMar>
          </w:tcPr>
          <w:p w14:paraId="1626291C" w14:textId="77777777" w:rsidR="00344C11" w:rsidRDefault="00344C11" w:rsidP="00344C11">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w:t>
            </w:r>
          </w:p>
        </w:tc>
      </w:tr>
      <w:tr w:rsidR="00344C11" w14:paraId="7387CC83" w14:textId="77777777" w:rsidTr="00344C11">
        <w:tc>
          <w:tcPr>
            <w:tcW w:w="2351" w:type="pct"/>
            <w:shd w:val="clear" w:color="000000" w:fill="auto"/>
            <w:tcMar>
              <w:left w:w="108" w:type="dxa"/>
              <w:right w:w="108" w:type="dxa"/>
            </w:tcMar>
          </w:tcPr>
          <w:p w14:paraId="1D2B29D2" w14:textId="77777777" w:rsidR="00344C11" w:rsidRDefault="00344C11" w:rsidP="00344C11">
            <w:pPr>
              <w:tabs>
                <w:tab w:val="left" w:pos="0"/>
              </w:tabs>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Проектна потужність</w:t>
            </w:r>
          </w:p>
        </w:tc>
        <w:tc>
          <w:tcPr>
            <w:tcW w:w="1352" w:type="pct"/>
            <w:shd w:val="clear" w:color="000000" w:fill="auto"/>
            <w:tcMar>
              <w:left w:w="108" w:type="dxa"/>
              <w:right w:w="108" w:type="dxa"/>
            </w:tcMar>
          </w:tcPr>
          <w:p w14:paraId="1BF00F92" w14:textId="77777777" w:rsidR="00344C11" w:rsidRDefault="00344C11" w:rsidP="00344C11">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w:t>
            </w:r>
          </w:p>
        </w:tc>
        <w:tc>
          <w:tcPr>
            <w:tcW w:w="1298" w:type="pct"/>
            <w:tcMar>
              <w:left w:w="108" w:type="dxa"/>
              <w:right w:w="108" w:type="dxa"/>
            </w:tcMar>
          </w:tcPr>
          <w:p w14:paraId="639202F1" w14:textId="77777777" w:rsidR="00344C11" w:rsidRDefault="00344C11" w:rsidP="00344C11">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w:t>
            </w:r>
          </w:p>
        </w:tc>
      </w:tr>
    </w:tbl>
    <w:p w14:paraId="3BBDAC2F" w14:textId="77777777" w:rsidR="00344C11" w:rsidRDefault="00344C11" w:rsidP="00344C11">
      <w:pPr>
        <w:tabs>
          <w:tab w:val="left" w:pos="0"/>
        </w:tabs>
        <w:spacing w:after="0" w:line="240" w:lineRule="auto"/>
        <w:jc w:val="both"/>
        <w:rPr>
          <w:rFonts w:ascii="Times New Roman" w:hAnsi="Times New Roman"/>
          <w:color w:val="000000" w:themeColor="text1"/>
          <w:sz w:val="26"/>
          <w:szCs w:val="26"/>
        </w:rPr>
      </w:pPr>
    </w:p>
    <w:p w14:paraId="768364CE" w14:textId="77777777" w:rsidR="00E427F8" w:rsidRDefault="004E24E1" w:rsidP="00134AAE">
      <w:pPr>
        <w:spacing w:after="0" w:line="240" w:lineRule="auto"/>
        <w:jc w:val="right"/>
        <w:rPr>
          <w:rFonts w:ascii="Times New Roman" w:hAnsi="Times New Roman"/>
          <w:color w:val="000000" w:themeColor="text1"/>
          <w:sz w:val="26"/>
          <w:szCs w:val="26"/>
        </w:rPr>
      </w:pPr>
      <w:r>
        <w:rPr>
          <w:rFonts w:ascii="Times New Roman" w:eastAsia="Times New Roman" w:hAnsi="Times New Roman"/>
          <w:color w:val="000000" w:themeColor="text1"/>
          <w:sz w:val="28"/>
          <w:szCs w:val="28"/>
        </w:rPr>
        <w:t>Таблиця 1.9</w:t>
      </w:r>
    </w:p>
    <w:p w14:paraId="29BF3BF5" w14:textId="77777777" w:rsidR="00E427F8" w:rsidRDefault="000F6DB1" w:rsidP="002B42D3">
      <w:pPr>
        <w:tabs>
          <w:tab w:val="left" w:pos="0"/>
        </w:tabs>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Теплопостачання</w:t>
      </w:r>
    </w:p>
    <w:p w14:paraId="286BE911" w14:textId="77777777" w:rsidR="00E427F8" w:rsidRDefault="00E427F8" w:rsidP="002B42D3">
      <w:pPr>
        <w:tabs>
          <w:tab w:val="left" w:pos="0"/>
        </w:tabs>
        <w:spacing w:after="0" w:line="240" w:lineRule="auto"/>
        <w:jc w:val="center"/>
        <w:rPr>
          <w:rFonts w:ascii="Times New Roman" w:hAnsi="Times New Roman"/>
          <w:color w:val="000000" w:themeColor="text1"/>
          <w:sz w:val="26"/>
          <w:szCs w:val="26"/>
        </w:rPr>
      </w:pPr>
    </w:p>
    <w:tbl>
      <w:tblPr>
        <w:tblW w:w="5000" w:type="pct"/>
        <w:tblBorders>
          <w:top w:val="single" w:sz="8" w:space="0" w:color="000000"/>
          <w:left w:val="single" w:sz="8"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341"/>
        <w:gridCol w:w="2536"/>
        <w:gridCol w:w="2464"/>
      </w:tblGrid>
      <w:tr w:rsidR="00E427F8" w14:paraId="5C7055DE" w14:textId="77777777" w:rsidTr="004E24E1">
        <w:tc>
          <w:tcPr>
            <w:tcW w:w="2323" w:type="pct"/>
            <w:tcBorders>
              <w:top w:val="single" w:sz="8" w:space="0" w:color="auto"/>
              <w:bottom w:val="single" w:sz="8" w:space="0" w:color="auto"/>
            </w:tcBorders>
            <w:shd w:val="clear" w:color="000000" w:fill="F3F3F3"/>
            <w:tcMar>
              <w:left w:w="108" w:type="dxa"/>
              <w:right w:w="108" w:type="dxa"/>
            </w:tcMar>
            <w:vAlign w:val="center"/>
          </w:tcPr>
          <w:p w14:paraId="4ED8FA74" w14:textId="77777777" w:rsidR="00E427F8" w:rsidRDefault="000F6DB1" w:rsidP="002B42D3">
            <w:pPr>
              <w:tabs>
                <w:tab w:val="left" w:pos="0"/>
              </w:tabs>
              <w:spacing w:after="0" w:line="240" w:lineRule="auto"/>
              <w:jc w:val="both"/>
              <w:rPr>
                <w:rFonts w:ascii="Times New Roman" w:hAnsi="Times New Roman"/>
                <w:b/>
                <w:color w:val="000000" w:themeColor="text1"/>
                <w:sz w:val="26"/>
                <w:szCs w:val="26"/>
              </w:rPr>
            </w:pPr>
            <w:r>
              <w:rPr>
                <w:rFonts w:ascii="Times New Roman" w:hAnsi="Times New Roman"/>
                <w:b/>
                <w:color w:val="000000" w:themeColor="text1"/>
                <w:sz w:val="26"/>
                <w:szCs w:val="26"/>
              </w:rPr>
              <w:t>Показники</w:t>
            </w:r>
          </w:p>
        </w:tc>
        <w:tc>
          <w:tcPr>
            <w:tcW w:w="1357" w:type="pct"/>
            <w:tcBorders>
              <w:top w:val="single" w:sz="8" w:space="0" w:color="auto"/>
              <w:bottom w:val="single" w:sz="4" w:space="0" w:color="auto"/>
            </w:tcBorders>
            <w:shd w:val="clear" w:color="000000" w:fill="F3F3F3"/>
            <w:tcMar>
              <w:left w:w="108" w:type="dxa"/>
              <w:right w:w="108" w:type="dxa"/>
            </w:tcMar>
            <w:vAlign w:val="center"/>
          </w:tcPr>
          <w:p w14:paraId="750D26B4" w14:textId="77777777" w:rsidR="00E427F8" w:rsidRDefault="000F6DB1" w:rsidP="002B42D3">
            <w:pPr>
              <w:tabs>
                <w:tab w:val="left" w:pos="0"/>
              </w:tabs>
              <w:spacing w:after="0" w:line="240" w:lineRule="auto"/>
              <w:jc w:val="center"/>
              <w:rPr>
                <w:rFonts w:ascii="Times New Roman" w:hAnsi="Times New Roman"/>
                <w:b/>
                <w:color w:val="000000" w:themeColor="text1"/>
                <w:sz w:val="26"/>
                <w:szCs w:val="26"/>
              </w:rPr>
            </w:pPr>
            <w:r>
              <w:rPr>
                <w:rFonts w:ascii="Times New Roman" w:hAnsi="Times New Roman"/>
                <w:b/>
                <w:color w:val="000000" w:themeColor="text1"/>
                <w:sz w:val="26"/>
                <w:szCs w:val="26"/>
              </w:rPr>
              <w:t>2018</w:t>
            </w:r>
          </w:p>
        </w:tc>
        <w:tc>
          <w:tcPr>
            <w:tcW w:w="1319" w:type="pct"/>
            <w:tcBorders>
              <w:top w:val="single" w:sz="8" w:space="0" w:color="auto"/>
              <w:bottom w:val="single" w:sz="4" w:space="0" w:color="auto"/>
            </w:tcBorders>
            <w:shd w:val="clear" w:color="000000" w:fill="F3F3F3"/>
            <w:tcMar>
              <w:left w:w="108" w:type="dxa"/>
              <w:right w:w="108" w:type="dxa"/>
            </w:tcMar>
            <w:vAlign w:val="center"/>
          </w:tcPr>
          <w:p w14:paraId="1492BD2E" w14:textId="77777777" w:rsidR="00E427F8" w:rsidRDefault="000F6DB1" w:rsidP="002B42D3">
            <w:pPr>
              <w:tabs>
                <w:tab w:val="left" w:pos="0"/>
              </w:tabs>
              <w:spacing w:after="0" w:line="240" w:lineRule="auto"/>
              <w:jc w:val="center"/>
              <w:rPr>
                <w:rFonts w:ascii="Times New Roman" w:hAnsi="Times New Roman"/>
                <w:b/>
                <w:color w:val="000000" w:themeColor="text1"/>
                <w:sz w:val="26"/>
                <w:szCs w:val="26"/>
              </w:rPr>
            </w:pPr>
            <w:r>
              <w:rPr>
                <w:rFonts w:ascii="Times New Roman" w:hAnsi="Times New Roman"/>
                <w:b/>
                <w:color w:val="000000" w:themeColor="text1"/>
                <w:sz w:val="26"/>
                <w:szCs w:val="26"/>
              </w:rPr>
              <w:t>2019</w:t>
            </w:r>
          </w:p>
        </w:tc>
      </w:tr>
      <w:tr w:rsidR="00E427F8" w14:paraId="259C08BB" w14:textId="77777777" w:rsidTr="004E24E1">
        <w:tc>
          <w:tcPr>
            <w:tcW w:w="2323" w:type="pct"/>
            <w:tcBorders>
              <w:top w:val="single" w:sz="8" w:space="0" w:color="auto"/>
            </w:tcBorders>
            <w:shd w:val="clear" w:color="000000" w:fill="auto"/>
            <w:tcMar>
              <w:left w:w="108" w:type="dxa"/>
              <w:right w:w="108" w:type="dxa"/>
            </w:tcMar>
          </w:tcPr>
          <w:p w14:paraId="5C9AFC6A" w14:textId="77777777" w:rsidR="00E427F8" w:rsidRDefault="000F6DB1" w:rsidP="002B42D3">
            <w:pPr>
              <w:tabs>
                <w:tab w:val="left" w:pos="0"/>
              </w:tabs>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Протяжність мереж, км</w:t>
            </w:r>
          </w:p>
        </w:tc>
        <w:tc>
          <w:tcPr>
            <w:tcW w:w="1357" w:type="pct"/>
            <w:tcBorders>
              <w:top w:val="single" w:sz="8" w:space="0" w:color="auto"/>
            </w:tcBorders>
            <w:shd w:val="clear" w:color="000000" w:fill="auto"/>
            <w:tcMar>
              <w:left w:w="108" w:type="dxa"/>
              <w:right w:w="108" w:type="dxa"/>
            </w:tcMar>
          </w:tcPr>
          <w:p w14:paraId="40D25562" w14:textId="77777777" w:rsidR="00E427F8" w:rsidRDefault="000F6DB1" w:rsidP="002B42D3">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0,902</w:t>
            </w:r>
          </w:p>
        </w:tc>
        <w:tc>
          <w:tcPr>
            <w:tcW w:w="1319" w:type="pct"/>
            <w:tcBorders>
              <w:top w:val="single" w:sz="8" w:space="0" w:color="auto"/>
            </w:tcBorders>
            <w:tcMar>
              <w:left w:w="108" w:type="dxa"/>
              <w:right w:w="108" w:type="dxa"/>
            </w:tcMar>
          </w:tcPr>
          <w:p w14:paraId="60227980" w14:textId="77777777" w:rsidR="00E427F8" w:rsidRDefault="000F6DB1" w:rsidP="002B42D3">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1,03</w:t>
            </w:r>
          </w:p>
        </w:tc>
      </w:tr>
      <w:tr w:rsidR="00E427F8" w14:paraId="057EE3B0" w14:textId="77777777" w:rsidTr="004E24E1">
        <w:tc>
          <w:tcPr>
            <w:tcW w:w="2323" w:type="pct"/>
            <w:shd w:val="clear" w:color="000000" w:fill="auto"/>
            <w:tcMar>
              <w:left w:w="108" w:type="dxa"/>
              <w:right w:w="108" w:type="dxa"/>
            </w:tcMar>
          </w:tcPr>
          <w:p w14:paraId="6E07B09E" w14:textId="77777777" w:rsidR="00E427F8" w:rsidRDefault="000F6DB1" w:rsidP="002B42D3">
            <w:pPr>
              <w:tabs>
                <w:tab w:val="left" w:pos="0"/>
              </w:tabs>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Опалення, </w:t>
            </w:r>
            <w:proofErr w:type="spellStart"/>
            <w:r>
              <w:rPr>
                <w:rFonts w:ascii="Times New Roman" w:hAnsi="Times New Roman"/>
                <w:color w:val="000000" w:themeColor="text1"/>
                <w:sz w:val="26"/>
                <w:szCs w:val="26"/>
              </w:rPr>
              <w:t>Гкал</w:t>
            </w:r>
            <w:proofErr w:type="spellEnd"/>
            <w:r>
              <w:rPr>
                <w:rFonts w:ascii="Times New Roman" w:hAnsi="Times New Roman"/>
                <w:color w:val="000000" w:themeColor="text1"/>
                <w:sz w:val="26"/>
                <w:szCs w:val="26"/>
              </w:rPr>
              <w:t xml:space="preserve"> - всього,</w:t>
            </w:r>
            <w:r>
              <w:rPr>
                <w:rFonts w:ascii="Times New Roman" w:hAnsi="Times New Roman"/>
                <w:color w:val="000000" w:themeColor="text1"/>
                <w:sz w:val="26"/>
                <w:szCs w:val="26"/>
              </w:rPr>
              <w:br/>
              <w:t>у тому числі:</w:t>
            </w:r>
          </w:p>
        </w:tc>
        <w:tc>
          <w:tcPr>
            <w:tcW w:w="1357" w:type="pct"/>
            <w:shd w:val="clear" w:color="000000" w:fill="auto"/>
            <w:tcMar>
              <w:left w:w="108" w:type="dxa"/>
              <w:right w:w="108" w:type="dxa"/>
            </w:tcMar>
          </w:tcPr>
          <w:p w14:paraId="380F9090" w14:textId="77777777" w:rsidR="00E427F8" w:rsidRDefault="000F6DB1" w:rsidP="002B42D3">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2843,6803</w:t>
            </w:r>
          </w:p>
        </w:tc>
        <w:tc>
          <w:tcPr>
            <w:tcW w:w="1319" w:type="pct"/>
            <w:tcMar>
              <w:left w:w="108" w:type="dxa"/>
              <w:right w:w="108" w:type="dxa"/>
            </w:tcMar>
          </w:tcPr>
          <w:p w14:paraId="4829C532" w14:textId="77777777" w:rsidR="00E427F8" w:rsidRDefault="000F6DB1" w:rsidP="002B42D3">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3029,0158</w:t>
            </w:r>
          </w:p>
        </w:tc>
      </w:tr>
      <w:tr w:rsidR="00E427F8" w14:paraId="0EB9F40F" w14:textId="77777777" w:rsidTr="004E24E1">
        <w:tc>
          <w:tcPr>
            <w:tcW w:w="2323" w:type="pct"/>
            <w:shd w:val="clear" w:color="000000" w:fill="auto"/>
            <w:tcMar>
              <w:left w:w="108" w:type="dxa"/>
              <w:right w:w="108" w:type="dxa"/>
            </w:tcMar>
          </w:tcPr>
          <w:p w14:paraId="6FF18637" w14:textId="77777777" w:rsidR="00E427F8" w:rsidRDefault="000F6DB1" w:rsidP="002B42D3">
            <w:pPr>
              <w:tabs>
                <w:tab w:val="left" w:pos="0"/>
              </w:tabs>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 населення</w:t>
            </w:r>
          </w:p>
        </w:tc>
        <w:tc>
          <w:tcPr>
            <w:tcW w:w="1357" w:type="pct"/>
            <w:shd w:val="clear" w:color="000000" w:fill="auto"/>
            <w:tcMar>
              <w:left w:w="108" w:type="dxa"/>
              <w:right w:w="108" w:type="dxa"/>
            </w:tcMar>
          </w:tcPr>
          <w:p w14:paraId="1FB6DD6D" w14:textId="77777777" w:rsidR="00E427F8" w:rsidRDefault="00E427F8" w:rsidP="002B42D3">
            <w:pPr>
              <w:tabs>
                <w:tab w:val="left" w:pos="0"/>
              </w:tabs>
              <w:spacing w:after="0" w:line="240" w:lineRule="auto"/>
              <w:jc w:val="center"/>
              <w:rPr>
                <w:rFonts w:ascii="Times New Roman" w:hAnsi="Times New Roman"/>
                <w:color w:val="000000" w:themeColor="text1"/>
                <w:sz w:val="26"/>
                <w:szCs w:val="26"/>
              </w:rPr>
            </w:pPr>
          </w:p>
        </w:tc>
        <w:tc>
          <w:tcPr>
            <w:tcW w:w="1319" w:type="pct"/>
            <w:tcMar>
              <w:left w:w="108" w:type="dxa"/>
              <w:right w:w="108" w:type="dxa"/>
            </w:tcMar>
          </w:tcPr>
          <w:p w14:paraId="45595260" w14:textId="77777777" w:rsidR="00E427F8" w:rsidRDefault="00E427F8" w:rsidP="002B42D3">
            <w:pPr>
              <w:tabs>
                <w:tab w:val="left" w:pos="0"/>
              </w:tabs>
              <w:spacing w:after="0" w:line="240" w:lineRule="auto"/>
              <w:jc w:val="center"/>
              <w:rPr>
                <w:rFonts w:ascii="Times New Roman" w:hAnsi="Times New Roman"/>
                <w:color w:val="000000" w:themeColor="text1"/>
                <w:sz w:val="26"/>
                <w:szCs w:val="26"/>
              </w:rPr>
            </w:pPr>
          </w:p>
        </w:tc>
      </w:tr>
      <w:tr w:rsidR="00E427F8" w14:paraId="66D5F038" w14:textId="77777777" w:rsidTr="004E24E1">
        <w:tc>
          <w:tcPr>
            <w:tcW w:w="2323" w:type="pct"/>
            <w:shd w:val="clear" w:color="000000" w:fill="auto"/>
            <w:tcMar>
              <w:left w:w="108" w:type="dxa"/>
              <w:right w:w="108" w:type="dxa"/>
            </w:tcMar>
          </w:tcPr>
          <w:p w14:paraId="0ED4AC5C" w14:textId="77777777" w:rsidR="00E427F8" w:rsidRDefault="000F6DB1" w:rsidP="002B42D3">
            <w:pPr>
              <w:tabs>
                <w:tab w:val="left" w:pos="0"/>
              </w:tabs>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 підприємства</w:t>
            </w:r>
          </w:p>
        </w:tc>
        <w:tc>
          <w:tcPr>
            <w:tcW w:w="1357" w:type="pct"/>
            <w:shd w:val="clear" w:color="000000" w:fill="auto"/>
            <w:tcMar>
              <w:left w:w="108" w:type="dxa"/>
              <w:right w:w="108" w:type="dxa"/>
            </w:tcMar>
          </w:tcPr>
          <w:p w14:paraId="0FE4EEC9" w14:textId="77777777" w:rsidR="00E427F8" w:rsidRDefault="00E427F8" w:rsidP="002B42D3">
            <w:pPr>
              <w:tabs>
                <w:tab w:val="left" w:pos="0"/>
              </w:tabs>
              <w:spacing w:after="0" w:line="240" w:lineRule="auto"/>
              <w:jc w:val="center"/>
              <w:rPr>
                <w:rFonts w:ascii="Times New Roman" w:hAnsi="Times New Roman"/>
                <w:color w:val="000000" w:themeColor="text1"/>
                <w:sz w:val="26"/>
                <w:szCs w:val="26"/>
              </w:rPr>
            </w:pPr>
          </w:p>
        </w:tc>
        <w:tc>
          <w:tcPr>
            <w:tcW w:w="1319" w:type="pct"/>
            <w:tcMar>
              <w:left w:w="108" w:type="dxa"/>
              <w:right w:w="108" w:type="dxa"/>
            </w:tcMar>
          </w:tcPr>
          <w:p w14:paraId="5CA952AF" w14:textId="77777777" w:rsidR="00E427F8" w:rsidRDefault="00E427F8" w:rsidP="002B42D3">
            <w:pPr>
              <w:tabs>
                <w:tab w:val="left" w:pos="0"/>
              </w:tabs>
              <w:spacing w:after="0" w:line="240" w:lineRule="auto"/>
              <w:jc w:val="center"/>
              <w:rPr>
                <w:rFonts w:ascii="Times New Roman" w:hAnsi="Times New Roman"/>
                <w:color w:val="000000" w:themeColor="text1"/>
                <w:sz w:val="26"/>
                <w:szCs w:val="26"/>
              </w:rPr>
            </w:pPr>
          </w:p>
        </w:tc>
      </w:tr>
      <w:tr w:rsidR="00E427F8" w14:paraId="72F6E1DA" w14:textId="77777777" w:rsidTr="004E24E1">
        <w:tc>
          <w:tcPr>
            <w:tcW w:w="2323" w:type="pct"/>
            <w:shd w:val="clear" w:color="000000" w:fill="auto"/>
            <w:tcMar>
              <w:left w:w="108" w:type="dxa"/>
              <w:right w:w="108" w:type="dxa"/>
            </w:tcMar>
          </w:tcPr>
          <w:p w14:paraId="386D7CB8" w14:textId="77777777" w:rsidR="00E427F8" w:rsidRDefault="000F6DB1" w:rsidP="002B42D3">
            <w:pPr>
              <w:tabs>
                <w:tab w:val="left" w:pos="0"/>
              </w:tabs>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Проектна потужність</w:t>
            </w:r>
          </w:p>
        </w:tc>
        <w:tc>
          <w:tcPr>
            <w:tcW w:w="1357" w:type="pct"/>
            <w:shd w:val="clear" w:color="000000" w:fill="auto"/>
            <w:tcMar>
              <w:left w:w="108" w:type="dxa"/>
              <w:right w:w="108" w:type="dxa"/>
            </w:tcMar>
          </w:tcPr>
          <w:p w14:paraId="5B5679A8" w14:textId="77777777" w:rsidR="00E427F8" w:rsidRDefault="000F6DB1" w:rsidP="002B42D3">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2843,6803</w:t>
            </w:r>
          </w:p>
        </w:tc>
        <w:tc>
          <w:tcPr>
            <w:tcW w:w="1319" w:type="pct"/>
            <w:tcMar>
              <w:left w:w="108" w:type="dxa"/>
              <w:right w:w="108" w:type="dxa"/>
            </w:tcMar>
          </w:tcPr>
          <w:p w14:paraId="1F860191" w14:textId="77777777" w:rsidR="00E427F8" w:rsidRDefault="000F6DB1" w:rsidP="002B42D3">
            <w:pPr>
              <w:tabs>
                <w:tab w:val="left" w:pos="0"/>
              </w:tabs>
              <w:spacing w:after="0" w:line="240"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3029,0158</w:t>
            </w:r>
          </w:p>
        </w:tc>
      </w:tr>
    </w:tbl>
    <w:p w14:paraId="044361A8" w14:textId="77777777" w:rsidR="00E427F8" w:rsidRDefault="00E427F8" w:rsidP="002B42D3">
      <w:pPr>
        <w:spacing w:after="0" w:line="240" w:lineRule="auto"/>
        <w:jc w:val="both"/>
        <w:rPr>
          <w:rFonts w:ascii="Times New Roman" w:eastAsia="Times New Roman" w:hAnsi="Times New Roman"/>
          <w:color w:val="000000" w:themeColor="text1"/>
          <w:sz w:val="28"/>
          <w:szCs w:val="28"/>
        </w:rPr>
      </w:pPr>
    </w:p>
    <w:p w14:paraId="28062E71" w14:textId="77777777" w:rsidR="00E427F8" w:rsidRDefault="000F6DB1" w:rsidP="005E0D01">
      <w:pPr>
        <w:spacing w:after="0" w:line="240" w:lineRule="auto"/>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1.</w:t>
      </w:r>
      <w:r w:rsidR="00692E7B">
        <w:rPr>
          <w:rFonts w:ascii="Times New Roman" w:eastAsia="Times New Roman" w:hAnsi="Times New Roman"/>
          <w:b/>
          <w:color w:val="000000" w:themeColor="text1"/>
          <w:sz w:val="28"/>
          <w:szCs w:val="28"/>
        </w:rPr>
        <w:t>4</w:t>
      </w:r>
      <w:r>
        <w:rPr>
          <w:rFonts w:ascii="Times New Roman" w:eastAsia="Times New Roman" w:hAnsi="Times New Roman"/>
          <w:b/>
          <w:color w:val="000000" w:themeColor="text1"/>
          <w:sz w:val="28"/>
          <w:szCs w:val="28"/>
        </w:rPr>
        <w:t>.3. Соціальна інфраструктура та надання адміністративних послуг</w:t>
      </w:r>
    </w:p>
    <w:p w14:paraId="103078AD" w14:textId="77777777" w:rsidR="00B6053E" w:rsidRDefault="00B6053E" w:rsidP="0026337F">
      <w:pPr>
        <w:spacing w:after="0" w:line="240" w:lineRule="auto"/>
        <w:ind w:firstLine="567"/>
        <w:jc w:val="both"/>
        <w:rPr>
          <w:rFonts w:ascii="Times New Roman" w:hAnsi="Times New Roman"/>
          <w:b/>
          <w:i/>
          <w:color w:val="000000" w:themeColor="text1"/>
          <w:sz w:val="28"/>
          <w:szCs w:val="28"/>
        </w:rPr>
      </w:pPr>
    </w:p>
    <w:p w14:paraId="2E922D3C" w14:textId="77777777" w:rsidR="0040223E" w:rsidRDefault="00DE50B3" w:rsidP="0026337F">
      <w:pPr>
        <w:spacing w:after="0" w:line="240" w:lineRule="auto"/>
        <w:ind w:firstLine="567"/>
        <w:jc w:val="both"/>
        <w:rPr>
          <w:rFonts w:ascii="Times New Roman" w:eastAsia="Times New Roman" w:hAnsi="Times New Roman"/>
          <w:color w:val="000000" w:themeColor="text1"/>
          <w:sz w:val="28"/>
          <w:szCs w:val="28"/>
        </w:rPr>
      </w:pPr>
      <w:r w:rsidRPr="00EB6F64">
        <w:rPr>
          <w:rFonts w:ascii="Times New Roman" w:eastAsia="Arial" w:hAnsi="Times New Roman" w:cs="Arial"/>
          <w:noProof/>
          <w:color w:val="1A1A1A"/>
          <w:sz w:val="26"/>
          <w:szCs w:val="26"/>
          <w:lang w:val="ru-RU" w:eastAsia="ru-RU"/>
        </w:rPr>
        <mc:AlternateContent>
          <mc:Choice Requires="wpg">
            <w:drawing>
              <wp:anchor distT="0" distB="0" distL="114300" distR="114300" simplePos="0" relativeHeight="251660800" behindDoc="1" locked="0" layoutInCell="1" allowOverlap="1" wp14:anchorId="7AD9C38D" wp14:editId="0F2FF7E7">
                <wp:simplePos x="0" y="0"/>
                <wp:positionH relativeFrom="margin">
                  <wp:align>left</wp:align>
                </wp:positionH>
                <wp:positionV relativeFrom="paragraph">
                  <wp:posOffset>199390</wp:posOffset>
                </wp:positionV>
                <wp:extent cx="1476375" cy="1060450"/>
                <wp:effectExtent l="0" t="0" r="0" b="0"/>
                <wp:wrapSquare wrapText="bothSides"/>
                <wp:docPr id="21" name="Group 11">
                  <a:extLst xmlns:a="http://schemas.openxmlformats.org/drawingml/2006/main">
                    <a:ext uri="{FF2B5EF4-FFF2-40B4-BE49-F238E27FC236}">
                      <a16:creationId xmlns:a16="http://schemas.microsoft.com/office/drawing/2014/main" id="{DD994548-AB34-4841-98AC-59E2C30CA762}"/>
                    </a:ext>
                  </a:extLst>
                </wp:docPr>
                <wp:cNvGraphicFramePr/>
                <a:graphic xmlns:a="http://schemas.openxmlformats.org/drawingml/2006/main">
                  <a:graphicData uri="http://schemas.microsoft.com/office/word/2010/wordprocessingGroup">
                    <wpg:wgp>
                      <wpg:cNvGrpSpPr/>
                      <wpg:grpSpPr>
                        <a:xfrm>
                          <a:off x="0" y="0"/>
                          <a:ext cx="1476375" cy="1060450"/>
                          <a:chOff x="0" y="31910"/>
                          <a:chExt cx="1354445" cy="855897"/>
                        </a:xfrm>
                      </wpg:grpSpPr>
                      <pic:pic xmlns:pic="http://schemas.openxmlformats.org/drawingml/2006/picture">
                        <pic:nvPicPr>
                          <pic:cNvPr id="22" name="Graphic 25">
                            <a:extLst>
                              <a:ext uri="{FF2B5EF4-FFF2-40B4-BE49-F238E27FC236}">
                                <a16:creationId xmlns:a16="http://schemas.microsoft.com/office/drawing/2014/main" id="{29DF1C00-E261-4E68-AA42-C96565B034B7}"/>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47863" y="31910"/>
                            <a:ext cx="738589" cy="612000"/>
                          </a:xfrm>
                          <a:prstGeom prst="rect">
                            <a:avLst/>
                          </a:prstGeom>
                        </pic:spPr>
                      </pic:pic>
                      <wps:wsp>
                        <wps:cNvPr id="23" name="TextBox 70">
                          <a:extLst>
                            <a:ext uri="{FF2B5EF4-FFF2-40B4-BE49-F238E27FC236}">
                              <a16:creationId xmlns:a16="http://schemas.microsoft.com/office/drawing/2014/main" id="{A9012C94-6692-4434-9D61-9ECF517DEF83}"/>
                            </a:ext>
                          </a:extLst>
                        </wps:cNvPr>
                        <wps:cNvSpPr txBox="1"/>
                        <wps:spPr>
                          <a:xfrm>
                            <a:off x="0" y="690324"/>
                            <a:ext cx="1354445" cy="197483"/>
                          </a:xfrm>
                          <a:prstGeom prst="rect">
                            <a:avLst/>
                          </a:prstGeom>
                          <a:noFill/>
                        </wps:spPr>
                        <wps:txbx>
                          <w:txbxContent>
                            <w:p w14:paraId="0FFF3EB6" w14:textId="77777777" w:rsidR="00622FF7" w:rsidRPr="00DE50B3" w:rsidRDefault="00622FF7" w:rsidP="00DE50B3">
                              <w:pPr>
                                <w:pStyle w:val="a6"/>
                                <w:spacing w:before="0" w:beforeAutospacing="0" w:after="0" w:afterAutospacing="0"/>
                              </w:pPr>
                              <w:r>
                                <w:rPr>
                                  <w:color w:val="000000" w:themeColor="text1"/>
                                  <w:kern w:val="24"/>
                                  <w:sz w:val="28"/>
                                  <w:szCs w:val="28"/>
                                </w:rPr>
                                <w:t>Заклади освіти</w:t>
                              </w:r>
                            </w:p>
                          </w:txbxContent>
                        </wps:txbx>
                        <wps:bodyPr wrap="square" lIns="0" tIns="0" rIns="0" bIns="0">
                          <a:noAutofit/>
                        </wps:bodyPr>
                      </wps:wsp>
                      <wps:wsp>
                        <wps:cNvPr id="24" name="TextBox 71">
                          <a:extLst>
                            <a:ext uri="{FF2B5EF4-FFF2-40B4-BE49-F238E27FC236}">
                              <a16:creationId xmlns:a16="http://schemas.microsoft.com/office/drawing/2014/main" id="{D6002323-375F-49B7-94FD-3D053AA7FB78}"/>
                            </a:ext>
                          </a:extLst>
                        </wps:cNvPr>
                        <wps:cNvSpPr txBox="1"/>
                        <wps:spPr>
                          <a:xfrm>
                            <a:off x="888655" y="120489"/>
                            <a:ext cx="397144" cy="564154"/>
                          </a:xfrm>
                          <a:prstGeom prst="rect">
                            <a:avLst/>
                          </a:prstGeom>
                          <a:noFill/>
                        </wps:spPr>
                        <wps:txbx>
                          <w:txbxContent>
                            <w:p w14:paraId="2A1D3845" w14:textId="77777777" w:rsidR="00622FF7" w:rsidRPr="00FC555E" w:rsidRDefault="00622FF7" w:rsidP="00DE50B3">
                              <w:pPr>
                                <w:pStyle w:val="a6"/>
                                <w:spacing w:before="0" w:beforeAutospacing="0" w:after="0" w:afterAutospacing="0"/>
                                <w:jc w:val="center"/>
                                <w:rPr>
                                  <w:b/>
                                </w:rPr>
                              </w:pPr>
                              <w:r w:rsidRPr="00FC555E">
                                <w:rPr>
                                  <w:b/>
                                  <w:color w:val="F18B00"/>
                                  <w:kern w:val="24"/>
                                  <w:sz w:val="80"/>
                                  <w:szCs w:val="80"/>
                                </w:rPr>
                                <w:t>7</w:t>
                              </w: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w14:anchorId="7AD9C38D" id="Group 11" o:spid="_x0000_s1027" style="position:absolute;left:0;text-align:left;margin-left:0;margin-top:15.7pt;width:116.25pt;height:83.5pt;z-index:-251655680;mso-position-horizontal:left;mso-position-horizontal-relative:margin;mso-width-relative:margin;mso-height-relative:margin" coordorigin=",319" coordsize="13544,8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5" o:spid="_x0000_s1028" type="#_x0000_t75" style="position:absolute;left:478;top:319;width:7386;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">
                  <v:imagedata r:id="rId14" o:title=""/>
                </v:shape>
                <v:shapetype id="_x0000_t202" coordsize="21600,21600" o:spt="202" path="m,l,21600r21600,l21600,xe">
                  <v:stroke joinstyle="miter"/>
                  <v:path gradientshapeok="t" o:connecttype="rect"/>
                </v:shapetype>
                <v:shape id="TextBox 70" o:spid="_x0000_s1029" type="#_x0000_t202" style="position:absolute;top:6903;width:1354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FFF3EB6" w14:textId="77777777" w:rsidR="00622FF7" w:rsidRPr="00DE50B3" w:rsidRDefault="00622FF7" w:rsidP="00DE50B3">
                        <w:pPr>
                          <w:pStyle w:val="a6"/>
                          <w:spacing w:before="0" w:beforeAutospacing="0" w:after="0" w:afterAutospacing="0"/>
                        </w:pPr>
                        <w:r>
                          <w:rPr>
                            <w:color w:val="000000" w:themeColor="text1"/>
                            <w:kern w:val="24"/>
                            <w:sz w:val="28"/>
                            <w:szCs w:val="28"/>
                          </w:rPr>
                          <w:t>Заклади освіти</w:t>
                        </w:r>
                      </w:p>
                    </w:txbxContent>
                  </v:textbox>
                </v:shape>
                <v:shape id="TextBox 71" o:spid="_x0000_s1030" type="#_x0000_t202" style="position:absolute;left:8886;top:1204;width:3971;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A1D3845" w14:textId="77777777" w:rsidR="00622FF7" w:rsidRPr="00FC555E" w:rsidRDefault="00622FF7" w:rsidP="00DE50B3">
                        <w:pPr>
                          <w:pStyle w:val="a6"/>
                          <w:spacing w:before="0" w:beforeAutospacing="0" w:after="0" w:afterAutospacing="0"/>
                          <w:jc w:val="center"/>
                          <w:rPr>
                            <w:b/>
                          </w:rPr>
                        </w:pPr>
                        <w:r w:rsidRPr="00FC555E">
                          <w:rPr>
                            <w:b/>
                            <w:color w:val="F18B00"/>
                            <w:kern w:val="24"/>
                            <w:sz w:val="80"/>
                            <w:szCs w:val="80"/>
                          </w:rPr>
                          <w:t>7</w:t>
                        </w:r>
                      </w:p>
                    </w:txbxContent>
                  </v:textbox>
                </v:shape>
                <w10:wrap type="square" anchorx="margin"/>
              </v:group>
            </w:pict>
          </mc:Fallback>
        </mc:AlternateContent>
      </w:r>
      <w:r w:rsidR="000F6DB1">
        <w:rPr>
          <w:rFonts w:ascii="Times New Roman" w:hAnsi="Times New Roman"/>
          <w:b/>
          <w:i/>
          <w:color w:val="000000" w:themeColor="text1"/>
          <w:sz w:val="28"/>
          <w:szCs w:val="28"/>
        </w:rPr>
        <w:t xml:space="preserve">Освітня мережа громади. </w:t>
      </w:r>
      <w:r w:rsidR="000F6DB1">
        <w:rPr>
          <w:rFonts w:ascii="Times New Roman" w:eastAsia="Times New Roman" w:hAnsi="Times New Roman"/>
          <w:color w:val="000000" w:themeColor="text1"/>
          <w:sz w:val="28"/>
          <w:szCs w:val="28"/>
        </w:rPr>
        <w:t>Одним з пріоритетних напрямків діяльності було і залишається впровадження нової якості освіти в закладах громади.</w:t>
      </w:r>
    </w:p>
    <w:p w14:paraId="38DE2CF7" w14:textId="77777777" w:rsidR="00E427F8" w:rsidRDefault="000F6DB1" w:rsidP="0026337F">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Мережа закладів освіти Авангардівської сели</w:t>
      </w:r>
      <w:r w:rsidR="0026337F">
        <w:rPr>
          <w:rFonts w:ascii="Times New Roman" w:eastAsia="Times New Roman" w:hAnsi="Times New Roman"/>
          <w:color w:val="000000" w:themeColor="text1"/>
          <w:sz w:val="28"/>
          <w:szCs w:val="28"/>
        </w:rPr>
        <w:t>щної територіальної складається </w:t>
      </w:r>
      <w:r>
        <w:rPr>
          <w:rFonts w:ascii="Times New Roman" w:eastAsia="Times New Roman" w:hAnsi="Times New Roman"/>
          <w:color w:val="000000" w:themeColor="text1"/>
          <w:sz w:val="28"/>
          <w:szCs w:val="28"/>
        </w:rPr>
        <w:t xml:space="preserve">з: </w:t>
      </w:r>
    </w:p>
    <w:p w14:paraId="3E6FD539" w14:textId="77777777" w:rsidR="00E427F8" w:rsidRDefault="000F6DB1" w:rsidP="0026337F">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за</w:t>
      </w:r>
      <w:r w:rsidR="0026337F">
        <w:rPr>
          <w:rFonts w:ascii="Times New Roman" w:eastAsia="Times New Roman" w:hAnsi="Times New Roman"/>
          <w:color w:val="000000" w:themeColor="text1"/>
          <w:sz w:val="28"/>
          <w:szCs w:val="28"/>
        </w:rPr>
        <w:t>кладу дошкільної освіти «Берізка</w:t>
      </w:r>
      <w:r>
        <w:rPr>
          <w:rFonts w:ascii="Times New Roman" w:eastAsia="Times New Roman" w:hAnsi="Times New Roman"/>
          <w:color w:val="000000" w:themeColor="text1"/>
          <w:sz w:val="28"/>
          <w:szCs w:val="28"/>
        </w:rPr>
        <w:t>» Авангардівської селищної ради;</w:t>
      </w:r>
    </w:p>
    <w:p w14:paraId="6353CF36" w14:textId="77777777" w:rsidR="00A91E24" w:rsidRDefault="0080753B" w:rsidP="0080753B">
      <w:pPr>
        <w:spacing w:after="0" w:line="240" w:lineRule="auto"/>
        <w:ind w:firstLine="567"/>
        <w:jc w:val="both"/>
        <w:rPr>
          <w:rFonts w:ascii="Times New Roman" w:eastAsia="Times New Roman" w:hAnsi="Times New Roman"/>
          <w:color w:val="000000" w:themeColor="text1"/>
          <w:sz w:val="28"/>
          <w:szCs w:val="28"/>
        </w:rPr>
      </w:pPr>
      <w:r w:rsidRPr="0080753B">
        <w:rPr>
          <w:rFonts w:ascii="Times New Roman" w:eastAsia="Times New Roman" w:hAnsi="Times New Roman"/>
          <w:color w:val="000000" w:themeColor="text1"/>
          <w:sz w:val="28"/>
          <w:szCs w:val="28"/>
        </w:rPr>
        <w:t>Хлібодарського закладу дошкільної освіти «Берізка»</w:t>
      </w:r>
      <w:r>
        <w:rPr>
          <w:rFonts w:ascii="Times New Roman" w:eastAsia="Times New Roman" w:hAnsi="Times New Roman"/>
          <w:color w:val="000000" w:themeColor="text1"/>
          <w:sz w:val="28"/>
          <w:szCs w:val="28"/>
        </w:rPr>
        <w:t xml:space="preserve"> </w:t>
      </w:r>
      <w:r w:rsidRPr="0080753B">
        <w:rPr>
          <w:rFonts w:ascii="Times New Roman" w:eastAsia="Times New Roman" w:hAnsi="Times New Roman"/>
          <w:color w:val="000000" w:themeColor="text1"/>
          <w:sz w:val="28"/>
          <w:szCs w:val="28"/>
        </w:rPr>
        <w:t>Авангардівської селищної ради</w:t>
      </w:r>
      <w:r>
        <w:rPr>
          <w:rFonts w:ascii="Times New Roman" w:eastAsia="Times New Roman" w:hAnsi="Times New Roman"/>
          <w:color w:val="000000" w:themeColor="text1"/>
          <w:sz w:val="28"/>
          <w:szCs w:val="28"/>
        </w:rPr>
        <w:t>;</w:t>
      </w:r>
    </w:p>
    <w:p w14:paraId="21412CDA" w14:textId="77777777" w:rsidR="00E427F8" w:rsidRDefault="000F6DB1" w:rsidP="0026337F">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закладу загальної середньої освіти «Авангардівська гімназія» Авангардівської селищної ради;</w:t>
      </w:r>
    </w:p>
    <w:p w14:paraId="5C625FB1" w14:textId="77777777" w:rsidR="00E427F8" w:rsidRDefault="000F6DB1" w:rsidP="0026337F">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закладу загальної середньої освіти «</w:t>
      </w:r>
      <w:proofErr w:type="spellStart"/>
      <w:r>
        <w:rPr>
          <w:rFonts w:ascii="Times New Roman" w:eastAsia="Times New Roman" w:hAnsi="Times New Roman"/>
          <w:color w:val="000000" w:themeColor="text1"/>
          <w:sz w:val="28"/>
          <w:szCs w:val="28"/>
        </w:rPr>
        <w:t>Новодолинський</w:t>
      </w:r>
      <w:proofErr w:type="spellEnd"/>
      <w:r>
        <w:rPr>
          <w:rFonts w:ascii="Times New Roman" w:eastAsia="Times New Roman" w:hAnsi="Times New Roman"/>
          <w:color w:val="000000" w:themeColor="text1"/>
          <w:sz w:val="28"/>
          <w:szCs w:val="28"/>
        </w:rPr>
        <w:t xml:space="preserve"> ліцей» </w:t>
      </w:r>
      <w:proofErr w:type="spellStart"/>
      <w:r>
        <w:rPr>
          <w:rFonts w:ascii="Times New Roman" w:eastAsia="Times New Roman" w:hAnsi="Times New Roman"/>
          <w:color w:val="000000" w:themeColor="text1"/>
          <w:sz w:val="28"/>
          <w:szCs w:val="28"/>
        </w:rPr>
        <w:t>Авангардівської</w:t>
      </w:r>
      <w:proofErr w:type="spellEnd"/>
      <w:r>
        <w:rPr>
          <w:rFonts w:ascii="Times New Roman" w:eastAsia="Times New Roman" w:hAnsi="Times New Roman"/>
          <w:color w:val="000000" w:themeColor="text1"/>
          <w:sz w:val="28"/>
          <w:szCs w:val="28"/>
        </w:rPr>
        <w:t xml:space="preserve"> селищної ради;</w:t>
      </w:r>
    </w:p>
    <w:p w14:paraId="44FDE17E" w14:textId="77777777" w:rsidR="00E427F8" w:rsidRDefault="000F6DB1" w:rsidP="0026337F">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закладу загальної середньої освіти «Прилиманський ліцей» Авангардівської селищної ради;</w:t>
      </w:r>
    </w:p>
    <w:p w14:paraId="5AC07098" w14:textId="77777777" w:rsidR="0026337F" w:rsidRDefault="0080753B" w:rsidP="0080753B">
      <w:pPr>
        <w:spacing w:after="0" w:line="240" w:lineRule="auto"/>
        <w:ind w:firstLine="567"/>
        <w:jc w:val="both"/>
        <w:rPr>
          <w:rFonts w:ascii="Times New Roman" w:eastAsia="Times New Roman" w:hAnsi="Times New Roman"/>
          <w:color w:val="000000" w:themeColor="text1"/>
          <w:sz w:val="28"/>
          <w:szCs w:val="28"/>
        </w:rPr>
      </w:pPr>
      <w:r w:rsidRPr="0080753B">
        <w:rPr>
          <w:rFonts w:ascii="Times New Roman" w:eastAsia="Times New Roman" w:hAnsi="Times New Roman"/>
          <w:color w:val="000000" w:themeColor="text1"/>
          <w:sz w:val="28"/>
          <w:szCs w:val="28"/>
        </w:rPr>
        <w:t>Хлібодарського закладу загальної середньої освіти І-ІІІ</w:t>
      </w:r>
      <w:r>
        <w:rPr>
          <w:rFonts w:ascii="Times New Roman" w:eastAsia="Times New Roman" w:hAnsi="Times New Roman"/>
          <w:color w:val="000000" w:themeColor="text1"/>
          <w:sz w:val="28"/>
          <w:szCs w:val="28"/>
        </w:rPr>
        <w:t xml:space="preserve"> </w:t>
      </w:r>
      <w:r w:rsidRPr="0080753B">
        <w:rPr>
          <w:rFonts w:ascii="Times New Roman" w:eastAsia="Times New Roman" w:hAnsi="Times New Roman"/>
          <w:color w:val="000000" w:themeColor="text1"/>
          <w:sz w:val="28"/>
          <w:szCs w:val="28"/>
        </w:rPr>
        <w:t>ступенів Авангардівської селищної ради</w:t>
      </w:r>
      <w:r w:rsidR="0040223E">
        <w:rPr>
          <w:rFonts w:ascii="Times New Roman" w:eastAsia="Times New Roman" w:hAnsi="Times New Roman"/>
          <w:color w:val="000000" w:themeColor="text1"/>
          <w:sz w:val="28"/>
          <w:szCs w:val="28"/>
        </w:rPr>
        <w:t>;</w:t>
      </w:r>
    </w:p>
    <w:p w14:paraId="23AC5E8C" w14:textId="77777777" w:rsidR="00E427F8" w:rsidRDefault="000F6DB1" w:rsidP="0026337F">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комунального позашкільного навчального закладу «Комплексна дитячо-юнацька спортивна школа «Авангард» Авангардівської селищної ради.</w:t>
      </w:r>
    </w:p>
    <w:p w14:paraId="26B3E6D8" w14:textId="77777777" w:rsidR="0040223E" w:rsidRDefault="0040223E" w:rsidP="0040223E">
      <w:pPr>
        <w:spacing w:after="0" w:line="240" w:lineRule="auto"/>
        <w:ind w:firstLine="567"/>
        <w:jc w:val="both"/>
        <w:rPr>
          <w:rStyle w:val="apple-converted-space"/>
          <w:rFonts w:ascii="Times New Roman" w:hAnsi="Times New Roman"/>
          <w:noProof/>
          <w:color w:val="000000"/>
          <w:sz w:val="28"/>
          <w:szCs w:val="28"/>
        </w:rPr>
      </w:pPr>
      <w:r w:rsidRPr="00170158">
        <w:rPr>
          <w:rStyle w:val="apple-converted-space"/>
          <w:rFonts w:ascii="Times New Roman" w:hAnsi="Times New Roman"/>
          <w:noProof/>
          <w:color w:val="000000"/>
          <w:sz w:val="28"/>
          <w:szCs w:val="28"/>
        </w:rPr>
        <w:t>Відділ освіти, культури, молоді та спорту Авангардівської селищної ради здійснює керівництво закладами освіти.</w:t>
      </w:r>
    </w:p>
    <w:p w14:paraId="5EABB8F8" w14:textId="77777777" w:rsidR="00A472CA" w:rsidRPr="00170158" w:rsidRDefault="00A472CA" w:rsidP="00A472CA">
      <w:pPr>
        <w:spacing w:after="0" w:line="240" w:lineRule="auto"/>
        <w:ind w:firstLine="567"/>
        <w:jc w:val="both"/>
        <w:rPr>
          <w:rFonts w:ascii="Times New Roman" w:hAnsi="Times New Roman"/>
          <w:noProof/>
          <w:sz w:val="28"/>
          <w:szCs w:val="28"/>
        </w:rPr>
      </w:pPr>
      <w:r w:rsidRPr="00170158">
        <w:rPr>
          <w:rFonts w:ascii="Times New Roman" w:hAnsi="Times New Roman"/>
          <w:noProof/>
          <w:sz w:val="28"/>
          <w:szCs w:val="28"/>
        </w:rPr>
        <w:t xml:space="preserve">В усіх </w:t>
      </w:r>
      <w:r>
        <w:rPr>
          <w:rFonts w:ascii="Times New Roman" w:hAnsi="Times New Roman"/>
          <w:noProof/>
          <w:sz w:val="28"/>
          <w:szCs w:val="28"/>
        </w:rPr>
        <w:t xml:space="preserve">закладах освіти </w:t>
      </w:r>
      <w:r w:rsidRPr="00170158">
        <w:rPr>
          <w:rFonts w:ascii="Times New Roman" w:hAnsi="Times New Roman"/>
          <w:noProof/>
          <w:sz w:val="28"/>
          <w:szCs w:val="28"/>
        </w:rPr>
        <w:t xml:space="preserve"> навчання ведеться українською мовою.</w:t>
      </w:r>
    </w:p>
    <w:p w14:paraId="7CE3ED63" w14:textId="77777777" w:rsidR="0040223E" w:rsidRPr="00170158" w:rsidRDefault="0040223E" w:rsidP="0040223E">
      <w:pPr>
        <w:spacing w:after="0" w:line="240" w:lineRule="auto"/>
        <w:ind w:firstLine="567"/>
        <w:jc w:val="both"/>
        <w:rPr>
          <w:rFonts w:ascii="Times New Roman" w:hAnsi="Times New Roman"/>
          <w:noProof/>
          <w:sz w:val="28"/>
          <w:szCs w:val="28"/>
        </w:rPr>
      </w:pPr>
      <w:r>
        <w:rPr>
          <w:rFonts w:ascii="Times New Roman" w:hAnsi="Times New Roman"/>
          <w:noProof/>
          <w:sz w:val="28"/>
          <w:szCs w:val="28"/>
        </w:rPr>
        <w:lastRenderedPageBreak/>
        <w:t>У 2020 році на утримання закладів загальної середньої освіти та закладів дошкільної освіти, а також для виплати заробітньої плати було використано 44860,800 тис.грн.</w:t>
      </w:r>
    </w:p>
    <w:p w14:paraId="4F16F35D" w14:textId="77777777" w:rsidR="0040223E" w:rsidRDefault="0040223E" w:rsidP="0040223E">
      <w:pPr>
        <w:spacing w:after="0" w:line="240" w:lineRule="auto"/>
        <w:ind w:firstLine="567"/>
        <w:jc w:val="both"/>
        <w:rPr>
          <w:rFonts w:ascii="Times New Roman" w:hAnsi="Times New Roman"/>
          <w:noProof/>
          <w:color w:val="000000"/>
          <w:sz w:val="28"/>
          <w:szCs w:val="28"/>
        </w:rPr>
      </w:pPr>
      <w:r>
        <w:rPr>
          <w:rFonts w:ascii="Times New Roman" w:hAnsi="Times New Roman"/>
          <w:noProof/>
          <w:color w:val="000000"/>
          <w:sz w:val="28"/>
          <w:szCs w:val="28"/>
        </w:rPr>
        <w:t>У 2020 році за рахунок залишків освітньої субвенції було закуплено 1 шкільний автобус, меблі для Нової української школи, інтерактивні дошки, проектори та оргтехніку</w:t>
      </w:r>
      <w:r w:rsidRPr="00170158">
        <w:rPr>
          <w:rFonts w:ascii="Times New Roman" w:hAnsi="Times New Roman"/>
          <w:noProof/>
          <w:color w:val="000000"/>
          <w:sz w:val="28"/>
          <w:szCs w:val="28"/>
        </w:rPr>
        <w:t>.</w:t>
      </w:r>
      <w:r w:rsidR="00A472CA">
        <w:rPr>
          <w:rFonts w:ascii="Times New Roman" w:hAnsi="Times New Roman"/>
          <w:noProof/>
          <w:color w:val="000000"/>
          <w:sz w:val="28"/>
          <w:szCs w:val="28"/>
        </w:rPr>
        <w:t xml:space="preserve"> </w:t>
      </w:r>
    </w:p>
    <w:p w14:paraId="3E830F20" w14:textId="77777777" w:rsidR="00A472CA" w:rsidRDefault="00A472CA" w:rsidP="0040223E">
      <w:pPr>
        <w:spacing w:after="0" w:line="240" w:lineRule="auto"/>
        <w:ind w:firstLine="567"/>
        <w:jc w:val="both"/>
        <w:rPr>
          <w:rFonts w:ascii="Times New Roman" w:hAnsi="Times New Roman"/>
          <w:noProof/>
          <w:sz w:val="28"/>
          <w:szCs w:val="28"/>
        </w:rPr>
      </w:pPr>
      <w:r>
        <w:rPr>
          <w:rFonts w:ascii="Times New Roman" w:hAnsi="Times New Roman"/>
          <w:noProof/>
          <w:sz w:val="28"/>
          <w:szCs w:val="28"/>
        </w:rPr>
        <w:t>Проведено капітальний ремонт Прилиманської ЗОШ І-ІІІ ступенів – 1 493,020 тис.грн.</w:t>
      </w:r>
    </w:p>
    <w:p w14:paraId="44E81E62" w14:textId="77777777" w:rsidR="0040223E" w:rsidRDefault="0040223E" w:rsidP="0040223E">
      <w:pPr>
        <w:spacing w:after="0" w:line="240" w:lineRule="auto"/>
        <w:ind w:firstLine="567"/>
        <w:jc w:val="both"/>
        <w:rPr>
          <w:rFonts w:ascii="Times New Roman" w:hAnsi="Times New Roman"/>
          <w:noProof/>
          <w:sz w:val="28"/>
          <w:szCs w:val="28"/>
        </w:rPr>
      </w:pPr>
      <w:r>
        <w:rPr>
          <w:rFonts w:ascii="Times New Roman" w:hAnsi="Times New Roman"/>
          <w:noProof/>
          <w:sz w:val="28"/>
          <w:szCs w:val="28"/>
        </w:rPr>
        <w:t>Авангардівський ЗДО</w:t>
      </w:r>
      <w:r w:rsidRPr="00170158">
        <w:rPr>
          <w:rFonts w:ascii="Times New Roman" w:hAnsi="Times New Roman"/>
          <w:noProof/>
          <w:sz w:val="28"/>
          <w:szCs w:val="28"/>
        </w:rPr>
        <w:t xml:space="preserve"> «Берізка» відвідує 389 дітей, 16 груп. Вартість харчування 1 дитини в день складає </w:t>
      </w:r>
      <w:r>
        <w:rPr>
          <w:rFonts w:ascii="Times New Roman" w:hAnsi="Times New Roman"/>
          <w:noProof/>
          <w:sz w:val="28"/>
          <w:szCs w:val="28"/>
        </w:rPr>
        <w:t xml:space="preserve"> в середньому </w:t>
      </w:r>
      <w:r w:rsidRPr="00170158">
        <w:rPr>
          <w:rFonts w:ascii="Times New Roman" w:hAnsi="Times New Roman"/>
          <w:noProof/>
          <w:sz w:val="28"/>
          <w:szCs w:val="28"/>
        </w:rPr>
        <w:t>45 гривень.</w:t>
      </w:r>
    </w:p>
    <w:p w14:paraId="17E274B0" w14:textId="77777777" w:rsidR="00A472CA" w:rsidRPr="00170158" w:rsidRDefault="00A472CA" w:rsidP="0040223E">
      <w:pPr>
        <w:spacing w:after="0" w:line="240" w:lineRule="auto"/>
        <w:ind w:firstLine="567"/>
        <w:jc w:val="both"/>
        <w:rPr>
          <w:rFonts w:ascii="Times New Roman" w:hAnsi="Times New Roman"/>
          <w:noProof/>
          <w:sz w:val="28"/>
          <w:szCs w:val="28"/>
        </w:rPr>
      </w:pPr>
      <w:r>
        <w:rPr>
          <w:rFonts w:ascii="Times New Roman" w:hAnsi="Times New Roman"/>
          <w:noProof/>
          <w:sz w:val="28"/>
          <w:szCs w:val="28"/>
        </w:rPr>
        <w:t>Протягом 2020 року на проведення капітального ремонту ДНЗ «Берізка» спрямовано 231,900 тис.грн.</w:t>
      </w:r>
    </w:p>
    <w:p w14:paraId="65A34AAB" w14:textId="77777777" w:rsidR="0040223E" w:rsidRPr="00170158" w:rsidRDefault="0040223E" w:rsidP="0040223E">
      <w:pPr>
        <w:spacing w:after="0" w:line="240" w:lineRule="auto"/>
        <w:ind w:firstLine="567"/>
        <w:jc w:val="both"/>
        <w:rPr>
          <w:rFonts w:ascii="Times New Roman" w:hAnsi="Times New Roman"/>
          <w:noProof/>
          <w:sz w:val="28"/>
          <w:szCs w:val="28"/>
        </w:rPr>
      </w:pPr>
      <w:r w:rsidRPr="00170158">
        <w:rPr>
          <w:rFonts w:ascii="Times New Roman" w:hAnsi="Times New Roman"/>
          <w:noProof/>
          <w:sz w:val="28"/>
          <w:szCs w:val="28"/>
        </w:rPr>
        <w:t xml:space="preserve">В </w:t>
      </w:r>
      <w:r>
        <w:rPr>
          <w:rFonts w:ascii="Times New Roman" w:hAnsi="Times New Roman"/>
          <w:noProof/>
          <w:sz w:val="28"/>
          <w:szCs w:val="28"/>
        </w:rPr>
        <w:t>закладах освіти</w:t>
      </w:r>
      <w:r w:rsidRPr="00170158">
        <w:rPr>
          <w:rFonts w:ascii="Times New Roman" w:hAnsi="Times New Roman"/>
          <w:noProof/>
          <w:sz w:val="28"/>
          <w:szCs w:val="28"/>
        </w:rPr>
        <w:t xml:space="preserve"> навчається 1</w:t>
      </w:r>
      <w:r>
        <w:rPr>
          <w:rFonts w:ascii="Times New Roman" w:hAnsi="Times New Roman"/>
          <w:noProof/>
          <w:sz w:val="28"/>
          <w:szCs w:val="28"/>
        </w:rPr>
        <w:t>915</w:t>
      </w:r>
      <w:r w:rsidRPr="00170158">
        <w:rPr>
          <w:rFonts w:ascii="Times New Roman" w:hAnsi="Times New Roman"/>
          <w:noProof/>
          <w:sz w:val="28"/>
          <w:szCs w:val="28"/>
        </w:rPr>
        <w:t xml:space="preserve"> учні</w:t>
      </w:r>
      <w:r>
        <w:rPr>
          <w:rFonts w:ascii="Times New Roman" w:hAnsi="Times New Roman"/>
          <w:noProof/>
          <w:sz w:val="28"/>
          <w:szCs w:val="28"/>
        </w:rPr>
        <w:t>в</w:t>
      </w:r>
      <w:r w:rsidRPr="00170158">
        <w:rPr>
          <w:rFonts w:ascii="Times New Roman" w:hAnsi="Times New Roman"/>
          <w:noProof/>
          <w:sz w:val="28"/>
          <w:szCs w:val="28"/>
        </w:rPr>
        <w:t xml:space="preserve">, </w:t>
      </w:r>
      <w:r>
        <w:rPr>
          <w:rFonts w:ascii="Times New Roman" w:hAnsi="Times New Roman"/>
          <w:noProof/>
          <w:sz w:val="28"/>
          <w:szCs w:val="28"/>
        </w:rPr>
        <w:t>58</w:t>
      </w:r>
      <w:r w:rsidRPr="00170158">
        <w:rPr>
          <w:rFonts w:ascii="Times New Roman" w:hAnsi="Times New Roman"/>
          <w:noProof/>
          <w:sz w:val="28"/>
          <w:szCs w:val="28"/>
        </w:rPr>
        <w:t xml:space="preserve"> клас</w:t>
      </w:r>
      <w:r>
        <w:rPr>
          <w:rFonts w:ascii="Times New Roman" w:hAnsi="Times New Roman"/>
          <w:noProof/>
          <w:sz w:val="28"/>
          <w:szCs w:val="28"/>
        </w:rPr>
        <w:t>ів</w:t>
      </w:r>
      <w:r w:rsidRPr="00170158">
        <w:rPr>
          <w:rFonts w:ascii="Times New Roman" w:hAnsi="Times New Roman"/>
          <w:noProof/>
          <w:sz w:val="28"/>
          <w:szCs w:val="28"/>
        </w:rPr>
        <w:t>.</w:t>
      </w:r>
    </w:p>
    <w:p w14:paraId="44746DF1" w14:textId="77777777" w:rsidR="006F55D7" w:rsidRDefault="0040223E" w:rsidP="006F55D7">
      <w:pPr>
        <w:spacing w:after="0" w:line="240" w:lineRule="auto"/>
        <w:ind w:firstLine="567"/>
        <w:jc w:val="both"/>
        <w:rPr>
          <w:rStyle w:val="af4"/>
          <w:rFonts w:ascii="Times New Roman" w:hAnsi="Times New Roman"/>
          <w:b w:val="0"/>
          <w:noProof/>
          <w:sz w:val="28"/>
          <w:szCs w:val="28"/>
        </w:rPr>
      </w:pPr>
      <w:r w:rsidRPr="0040223E">
        <w:rPr>
          <w:rFonts w:ascii="Times New Roman" w:hAnsi="Times New Roman"/>
          <w:noProof/>
          <w:sz w:val="28"/>
          <w:szCs w:val="28"/>
        </w:rPr>
        <w:t xml:space="preserve">У 2020 році забезпечено підвезення 536 учнів до закладів загальної середньої освіти. Здійснювався </w:t>
      </w:r>
      <w:r w:rsidRPr="0040223E">
        <w:rPr>
          <w:rFonts w:ascii="Times New Roman" w:hAnsi="Times New Roman"/>
          <w:b/>
          <w:noProof/>
          <w:sz w:val="28"/>
          <w:szCs w:val="28"/>
        </w:rPr>
        <w:t>п</w:t>
      </w:r>
      <w:r w:rsidRPr="0040223E">
        <w:rPr>
          <w:rStyle w:val="af4"/>
          <w:rFonts w:ascii="Times New Roman" w:hAnsi="Times New Roman"/>
          <w:b w:val="0"/>
          <w:noProof/>
          <w:sz w:val="28"/>
          <w:szCs w:val="28"/>
        </w:rPr>
        <w:t xml:space="preserve">ідвіз учнів та вчителів </w:t>
      </w:r>
      <w:r>
        <w:rPr>
          <w:rStyle w:val="af4"/>
          <w:rFonts w:ascii="Times New Roman" w:hAnsi="Times New Roman"/>
          <w:b w:val="0"/>
          <w:noProof/>
          <w:sz w:val="28"/>
          <w:szCs w:val="28"/>
        </w:rPr>
        <w:t>ЗЗСО «</w:t>
      </w:r>
      <w:r w:rsidRPr="0040223E">
        <w:rPr>
          <w:rStyle w:val="af4"/>
          <w:rFonts w:ascii="Times New Roman" w:hAnsi="Times New Roman"/>
          <w:b w:val="0"/>
          <w:noProof/>
          <w:sz w:val="28"/>
          <w:szCs w:val="28"/>
        </w:rPr>
        <w:t>Прилиманський ліцей»  та підвіз до школи №</w:t>
      </w:r>
      <w:r>
        <w:rPr>
          <w:rStyle w:val="af4"/>
          <w:rFonts w:ascii="Times New Roman" w:hAnsi="Times New Roman"/>
          <w:b w:val="0"/>
          <w:noProof/>
          <w:sz w:val="28"/>
          <w:szCs w:val="28"/>
        </w:rPr>
        <w:t> </w:t>
      </w:r>
      <w:r w:rsidRPr="0040223E">
        <w:rPr>
          <w:rStyle w:val="af4"/>
          <w:rFonts w:ascii="Times New Roman" w:hAnsi="Times New Roman"/>
          <w:b w:val="0"/>
          <w:noProof/>
          <w:sz w:val="28"/>
          <w:szCs w:val="28"/>
        </w:rPr>
        <w:t>130 в м. Одеса за рахунок коштів селищного бюджету.</w:t>
      </w:r>
    </w:p>
    <w:p w14:paraId="41AA9F00" w14:textId="77777777" w:rsidR="006F55D7" w:rsidRPr="006F55D7" w:rsidRDefault="006F55D7" w:rsidP="006F55D7">
      <w:pPr>
        <w:spacing w:after="0" w:line="240" w:lineRule="auto"/>
        <w:ind w:firstLine="567"/>
        <w:jc w:val="both"/>
        <w:rPr>
          <w:rFonts w:ascii="Times New Roman" w:hAnsi="Times New Roman"/>
          <w:iCs/>
          <w:noProof/>
          <w:sz w:val="28"/>
          <w:szCs w:val="28"/>
        </w:rPr>
      </w:pPr>
      <w:r w:rsidRPr="006F55D7">
        <w:rPr>
          <w:rFonts w:ascii="Times New Roman" w:hAnsi="Times New Roman"/>
          <w:noProof/>
          <w:sz w:val="28"/>
          <w:szCs w:val="28"/>
        </w:rPr>
        <w:t>З метою підтримки обдарованих дітей, за результатами конкурсу                                 на призначення стипендій обдарованим дітям громади, у 2020 році 10 </w:t>
      </w:r>
      <w:r w:rsidRPr="006F55D7">
        <w:rPr>
          <w:rFonts w:ascii="Times New Roman" w:hAnsi="Times New Roman"/>
          <w:iCs/>
          <w:noProof/>
          <w:sz w:val="28"/>
          <w:szCs w:val="28"/>
        </w:rPr>
        <w:t xml:space="preserve">обдарованим дітям громади надається стипендія з селищного бюджету  в сумі 60,0 тис.грн. </w:t>
      </w:r>
    </w:p>
    <w:p w14:paraId="49A2A4C8" w14:textId="77777777" w:rsidR="00E427F8" w:rsidRDefault="002D46F3" w:rsidP="006F55D7">
      <w:pPr>
        <w:spacing w:after="0" w:line="240" w:lineRule="auto"/>
        <w:ind w:firstLine="567"/>
        <w:jc w:val="both"/>
        <w:rPr>
          <w:rFonts w:ascii="Times New Roman" w:eastAsia="Times New Roman" w:hAnsi="Times New Roman"/>
          <w:color w:val="000000" w:themeColor="text1"/>
          <w:sz w:val="28"/>
          <w:szCs w:val="28"/>
        </w:rPr>
      </w:pPr>
      <w:r w:rsidRPr="00687C75">
        <w:rPr>
          <w:rFonts w:ascii="Times New Roman" w:eastAsia="Times New Roman" w:hAnsi="Times New Roman"/>
          <w:noProof/>
          <w:color w:val="000000" w:themeColor="text1"/>
          <w:sz w:val="28"/>
          <w:szCs w:val="28"/>
          <w:lang w:val="ru-RU" w:eastAsia="ru-RU"/>
        </w:rPr>
        <w:drawing>
          <wp:anchor distT="0" distB="0" distL="114300" distR="114300" simplePos="0" relativeHeight="251654656" behindDoc="1" locked="0" layoutInCell="1" allowOverlap="1" wp14:anchorId="3E46202D" wp14:editId="234D2E39">
            <wp:simplePos x="0" y="0"/>
            <wp:positionH relativeFrom="margin">
              <wp:align>left</wp:align>
            </wp:positionH>
            <wp:positionV relativeFrom="paragraph">
              <wp:posOffset>309245</wp:posOffset>
            </wp:positionV>
            <wp:extent cx="2552700" cy="1346200"/>
            <wp:effectExtent l="0" t="0" r="0" b="6350"/>
            <wp:wrapSquare wrapText="bothSides"/>
            <wp:docPr id="1" name="Рисунок 1" descr="C:\Users\IMPULSE\Desktop\изображение_viber_2021-02-04_22-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PULSE\Desktop\изображение_viber_2021-02-04_22-32-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B1">
        <w:rPr>
          <w:rFonts w:ascii="Times New Roman" w:eastAsia="Times New Roman" w:hAnsi="Times New Roman"/>
          <w:color w:val="000000" w:themeColor="text1"/>
          <w:sz w:val="28"/>
          <w:szCs w:val="28"/>
        </w:rPr>
        <w:t>На етапі завершення будівництво дитячого садка на 190 місць на території житлового масиву «Сьоме небо» в смт Авангард.</w:t>
      </w:r>
    </w:p>
    <w:p w14:paraId="7F986811" w14:textId="77777777" w:rsidR="00E427F8" w:rsidRDefault="000F6DB1" w:rsidP="0026337F">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У 2019 році розпочато реалізацію проекту </w:t>
      </w:r>
      <w:r w:rsidR="0080753B">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 xml:space="preserve">Будівництво загальноосвітньої школи ІІ-ІІІ ступенів Авангардівського НВК «Дошкільний навчальний заклад (дитячий садок) – загальноосвітня школа І ступеня» </w:t>
      </w:r>
      <w:r>
        <w:rPr>
          <w:rFonts w:ascii="Times New Roman" w:eastAsia="Times New Roman" w:hAnsi="Times New Roman"/>
          <w:color w:val="000000" w:themeColor="text1"/>
          <w:sz w:val="28"/>
          <w:szCs w:val="28"/>
          <w:shd w:val="clear" w:color="000000" w:fill="FFFFFF"/>
        </w:rPr>
        <w:t>за адресою: 67805, Одеська область, смт Авангард, вул. Добрянського, 26 а»</w:t>
      </w:r>
      <w:r>
        <w:rPr>
          <w:rFonts w:ascii="Times New Roman" w:eastAsia="Times New Roman" w:hAnsi="Times New Roman"/>
          <w:color w:val="000000" w:themeColor="text1"/>
          <w:sz w:val="28"/>
          <w:szCs w:val="28"/>
        </w:rPr>
        <w:t>.</w:t>
      </w:r>
    </w:p>
    <w:p w14:paraId="14DD4518" w14:textId="77777777" w:rsidR="00E427F8" w:rsidRDefault="000F6DB1" w:rsidP="0026337F">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Професійної освіти у громаді немає, водночас, мешканці мають можливість отримати увесь комплекс професійної та вищої освіти у м. Одеса.</w:t>
      </w:r>
    </w:p>
    <w:p w14:paraId="07B0795F" w14:textId="77777777" w:rsidR="00E427F8" w:rsidRDefault="00E427F8" w:rsidP="0026337F">
      <w:pPr>
        <w:spacing w:after="0" w:line="240" w:lineRule="auto"/>
        <w:ind w:firstLine="567"/>
        <w:jc w:val="both"/>
        <w:rPr>
          <w:rFonts w:ascii="Times New Roman" w:eastAsia="Times New Roman" w:hAnsi="Times New Roman"/>
          <w:color w:val="000000" w:themeColor="text1"/>
          <w:sz w:val="28"/>
          <w:szCs w:val="28"/>
        </w:rPr>
      </w:pPr>
    </w:p>
    <w:p w14:paraId="182CE836" w14:textId="77777777" w:rsidR="00E427F8" w:rsidRDefault="00BF01BB" w:rsidP="0040223E">
      <w:pPr>
        <w:spacing w:after="0" w:line="240" w:lineRule="auto"/>
        <w:ind w:firstLine="567"/>
        <w:jc w:val="both"/>
        <w:rPr>
          <w:rFonts w:ascii="Times New Roman" w:eastAsia="Times New Roman" w:hAnsi="Times New Roman"/>
          <w:color w:val="000000" w:themeColor="text1"/>
          <w:sz w:val="28"/>
          <w:szCs w:val="28"/>
        </w:rPr>
      </w:pPr>
      <w:r w:rsidRPr="007B2802">
        <w:rPr>
          <w:rFonts w:ascii="Times New Roman" w:eastAsia="Arial" w:hAnsi="Times New Roman" w:cs="Arial"/>
          <w:noProof/>
          <w:color w:val="1A1A1A"/>
          <w:sz w:val="26"/>
          <w:szCs w:val="26"/>
          <w:lang w:val="ru-RU" w:eastAsia="ru-RU"/>
        </w:rPr>
        <mc:AlternateContent>
          <mc:Choice Requires="wpg">
            <w:drawing>
              <wp:anchor distT="0" distB="0" distL="114300" distR="114300" simplePos="0" relativeHeight="251658752" behindDoc="0" locked="0" layoutInCell="1" allowOverlap="1" wp14:anchorId="62F30C4F" wp14:editId="212C171B">
                <wp:simplePos x="0" y="0"/>
                <wp:positionH relativeFrom="margin">
                  <wp:posOffset>0</wp:posOffset>
                </wp:positionH>
                <wp:positionV relativeFrom="paragraph">
                  <wp:posOffset>199390</wp:posOffset>
                </wp:positionV>
                <wp:extent cx="1383030" cy="935990"/>
                <wp:effectExtent l="0" t="0" r="0" b="0"/>
                <wp:wrapSquare wrapText="bothSides"/>
                <wp:docPr id="8" name="Group 9">
                  <a:extLst xmlns:a="http://schemas.openxmlformats.org/drawingml/2006/main">
                    <a:ext uri="{FF2B5EF4-FFF2-40B4-BE49-F238E27FC236}">
                      <a16:creationId xmlns:a16="http://schemas.microsoft.com/office/drawing/2014/main" id="{F4B9D393-BFE4-4AD8-A0D9-C97B3A283F59}"/>
                    </a:ext>
                  </a:extLst>
                </wp:docPr>
                <wp:cNvGraphicFramePr/>
                <a:graphic xmlns:a="http://schemas.openxmlformats.org/drawingml/2006/main">
                  <a:graphicData uri="http://schemas.microsoft.com/office/word/2010/wordprocessingGroup">
                    <wpg:wgp>
                      <wpg:cNvGrpSpPr/>
                      <wpg:grpSpPr>
                        <a:xfrm>
                          <a:off x="0" y="0"/>
                          <a:ext cx="1383030" cy="936345"/>
                          <a:chOff x="0" y="31909"/>
                          <a:chExt cx="1277286" cy="802324"/>
                        </a:xfrm>
                      </wpg:grpSpPr>
                      <wps:wsp>
                        <wps:cNvPr id="10" name="TextBox 82">
                          <a:extLst>
                            <a:ext uri="{FF2B5EF4-FFF2-40B4-BE49-F238E27FC236}">
                              <a16:creationId xmlns:a16="http://schemas.microsoft.com/office/drawing/2014/main" id="{5F166C2F-370E-4AAB-B9DC-648FFC7AE258}"/>
                            </a:ext>
                          </a:extLst>
                        </wps:cNvPr>
                        <wps:cNvSpPr txBox="1"/>
                        <wps:spPr>
                          <a:xfrm>
                            <a:off x="0" y="677604"/>
                            <a:ext cx="1277286" cy="156629"/>
                          </a:xfrm>
                          <a:prstGeom prst="rect">
                            <a:avLst/>
                          </a:prstGeom>
                          <a:noFill/>
                        </wps:spPr>
                        <wps:txbx>
                          <w:txbxContent>
                            <w:p w14:paraId="4EE83F3F" w14:textId="77777777" w:rsidR="00622FF7" w:rsidRPr="00BF01BB" w:rsidRDefault="00622FF7" w:rsidP="00BF01BB">
                              <w:pPr>
                                <w:pStyle w:val="a6"/>
                                <w:spacing w:before="0" w:beforeAutospacing="0" w:after="0" w:afterAutospacing="0"/>
                              </w:pPr>
                              <w:r w:rsidRPr="00BF01BB">
                                <w:rPr>
                                  <w:color w:val="404040" w:themeColor="text1" w:themeTint="BF"/>
                                  <w:kern w:val="24"/>
                                  <w:sz w:val="28"/>
                                  <w:szCs w:val="28"/>
                                </w:rPr>
                                <w:t xml:space="preserve">Будинки культури </w:t>
                              </w:r>
                            </w:p>
                          </w:txbxContent>
                        </wps:txbx>
                        <wps:bodyPr wrap="square" lIns="0" tIns="0" rIns="0" bIns="0">
                          <a:noAutofit/>
                        </wps:bodyPr>
                      </wps:wsp>
                      <pic:pic xmlns:pic="http://schemas.openxmlformats.org/drawingml/2006/picture">
                        <pic:nvPicPr>
                          <pic:cNvPr id="15" name="Graphic 27">
                            <a:extLst>
                              <a:ext uri="{FF2B5EF4-FFF2-40B4-BE49-F238E27FC236}">
                                <a16:creationId xmlns:a16="http://schemas.microsoft.com/office/drawing/2014/main" id="{AC283314-BE68-46AE-A3C7-6F1F048599CD}"/>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60212" y="31909"/>
                            <a:ext cx="613198" cy="612000"/>
                          </a:xfrm>
                          <a:prstGeom prst="rect">
                            <a:avLst/>
                          </a:prstGeom>
                        </pic:spPr>
                      </pic:pic>
                      <wps:wsp>
                        <wps:cNvPr id="16" name="TextBox 83">
                          <a:extLst>
                            <a:ext uri="{FF2B5EF4-FFF2-40B4-BE49-F238E27FC236}">
                              <a16:creationId xmlns:a16="http://schemas.microsoft.com/office/drawing/2014/main" id="{CC078531-91A0-4CFD-8C81-C08E32C96FC5}"/>
                            </a:ext>
                          </a:extLst>
                        </wps:cNvPr>
                        <wps:cNvSpPr txBox="1"/>
                        <wps:spPr>
                          <a:xfrm>
                            <a:off x="843575" y="88994"/>
                            <a:ext cx="397018" cy="451031"/>
                          </a:xfrm>
                          <a:prstGeom prst="rect">
                            <a:avLst/>
                          </a:prstGeom>
                          <a:noFill/>
                        </wps:spPr>
                        <wps:txbx>
                          <w:txbxContent>
                            <w:p w14:paraId="2D76061B" w14:textId="77777777" w:rsidR="00622FF7" w:rsidRPr="00DE50B3" w:rsidRDefault="00622FF7" w:rsidP="00DE50B3">
                              <w:pPr>
                                <w:pStyle w:val="a6"/>
                                <w:spacing w:before="0" w:beforeAutospacing="0" w:after="0" w:afterAutospacing="0"/>
                                <w:jc w:val="center"/>
                              </w:pPr>
                              <w:r w:rsidRPr="00DE50B3">
                                <w:rPr>
                                  <w:color w:val="F18B00"/>
                                  <w:kern w:val="24"/>
                                  <w:sz w:val="80"/>
                                  <w:szCs w:val="80"/>
                                </w:rPr>
                                <w:t>3</w:t>
                              </w: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w14:anchorId="62F30C4F" id="Group 9" o:spid="_x0000_s1031" style="position:absolute;left:0;text-align:left;margin-left:0;margin-top:15.7pt;width:108.9pt;height:73.7pt;z-index:251658752;mso-position-horizontal-relative:margin;mso-width-relative:margin;mso-height-relative:margin" coordorigin=",319" coordsize="12772,8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">
                <v:shape id="TextBox 82" o:spid="_x0000_s1032" type="#_x0000_t202" style="position:absolute;top:6776;width:12772;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EE83F3F" w14:textId="77777777" w:rsidR="00622FF7" w:rsidRPr="00BF01BB" w:rsidRDefault="00622FF7" w:rsidP="00BF01BB">
                        <w:pPr>
                          <w:pStyle w:val="a6"/>
                          <w:spacing w:before="0" w:beforeAutospacing="0" w:after="0" w:afterAutospacing="0"/>
                        </w:pPr>
                        <w:r w:rsidRPr="00BF01BB">
                          <w:rPr>
                            <w:color w:val="404040" w:themeColor="text1" w:themeTint="BF"/>
                            <w:kern w:val="24"/>
                            <w:sz w:val="28"/>
                            <w:szCs w:val="28"/>
                          </w:rPr>
                          <w:t xml:space="preserve">Будинки культури </w:t>
                        </w:r>
                      </w:p>
                    </w:txbxContent>
                  </v:textbox>
                </v:shape>
                <v:shape id="Graphic 27" o:spid="_x0000_s1033" type="#_x0000_t75" style="position:absolute;left:1602;top:319;width:6132;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">
                  <v:imagedata r:id="rId18" o:title=""/>
                </v:shape>
                <v:shape id="TextBox 83" o:spid="_x0000_s1034" type="#_x0000_t202" style="position:absolute;left:8435;top:889;width:3970;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D76061B" w14:textId="77777777" w:rsidR="00622FF7" w:rsidRPr="00DE50B3" w:rsidRDefault="00622FF7" w:rsidP="00DE50B3">
                        <w:pPr>
                          <w:pStyle w:val="a6"/>
                          <w:spacing w:before="0" w:beforeAutospacing="0" w:after="0" w:afterAutospacing="0"/>
                          <w:jc w:val="center"/>
                        </w:pPr>
                        <w:r w:rsidRPr="00DE50B3">
                          <w:rPr>
                            <w:color w:val="F18B00"/>
                            <w:kern w:val="24"/>
                            <w:sz w:val="80"/>
                            <w:szCs w:val="80"/>
                          </w:rPr>
                          <w:t>3</w:t>
                        </w:r>
                      </w:p>
                    </w:txbxContent>
                  </v:textbox>
                </v:shape>
                <w10:wrap type="square" anchorx="margin"/>
              </v:group>
            </w:pict>
          </mc:Fallback>
        </mc:AlternateContent>
      </w:r>
      <w:r w:rsidR="000F6DB1">
        <w:rPr>
          <w:rFonts w:ascii="Times New Roman" w:eastAsia="Times New Roman" w:hAnsi="Times New Roman"/>
          <w:b/>
          <w:i/>
          <w:color w:val="000000" w:themeColor="text1"/>
          <w:sz w:val="28"/>
          <w:szCs w:val="28"/>
        </w:rPr>
        <w:t xml:space="preserve">Культура громади. </w:t>
      </w:r>
      <w:r w:rsidR="000F6DB1">
        <w:rPr>
          <w:rFonts w:ascii="Times New Roman" w:eastAsia="Times New Roman" w:hAnsi="Times New Roman"/>
          <w:color w:val="000000" w:themeColor="text1"/>
          <w:sz w:val="28"/>
          <w:szCs w:val="28"/>
        </w:rPr>
        <w:t xml:space="preserve">У </w:t>
      </w:r>
      <w:r w:rsidR="0040223E">
        <w:rPr>
          <w:rFonts w:ascii="Times New Roman" w:eastAsia="Times New Roman" w:hAnsi="Times New Roman"/>
          <w:color w:val="000000" w:themeColor="text1"/>
          <w:sz w:val="28"/>
          <w:szCs w:val="28"/>
        </w:rPr>
        <w:t>населених пунктах</w:t>
      </w:r>
      <w:r w:rsidR="000F6DB1">
        <w:rPr>
          <w:rFonts w:ascii="Times New Roman" w:eastAsia="Times New Roman" w:hAnsi="Times New Roman"/>
          <w:color w:val="000000" w:themeColor="text1"/>
          <w:sz w:val="28"/>
          <w:szCs w:val="28"/>
        </w:rPr>
        <w:t xml:space="preserve"> громади функціонують будинки культури, які надають увесь комплекс відповідних послуг, а саме:</w:t>
      </w:r>
    </w:p>
    <w:p w14:paraId="0DD52A06" w14:textId="77777777" w:rsidR="00E427F8" w:rsidRDefault="000F6DB1" w:rsidP="0040223E">
      <w:pPr>
        <w:spacing w:after="0" w:line="240" w:lineRule="auto"/>
        <w:ind w:firstLine="567"/>
        <w:jc w:val="both"/>
        <w:rPr>
          <w:rFonts w:ascii="Times New Roman" w:eastAsia="Times New Roman" w:hAnsi="Times New Roman"/>
          <w:color w:val="000000" w:themeColor="text1"/>
          <w:sz w:val="28"/>
          <w:szCs w:val="28"/>
          <w:shd w:val="clear" w:color="000000" w:fill="FFFFFF"/>
        </w:rPr>
      </w:pPr>
      <w:r>
        <w:rPr>
          <w:rFonts w:ascii="Times New Roman" w:eastAsia="Times New Roman" w:hAnsi="Times New Roman"/>
          <w:color w:val="000000" w:themeColor="text1"/>
          <w:sz w:val="28"/>
          <w:szCs w:val="28"/>
          <w:shd w:val="clear" w:color="000000" w:fill="FFFFFF"/>
        </w:rPr>
        <w:t>- комунальне підприємство «Будинок культури та відпочинку» Авангардівської селищної ради;</w:t>
      </w:r>
    </w:p>
    <w:p w14:paraId="45B9E9D1" w14:textId="77777777" w:rsidR="00E427F8" w:rsidRDefault="000F6DB1" w:rsidP="00177FEA">
      <w:pPr>
        <w:spacing w:after="0" w:line="240" w:lineRule="auto"/>
        <w:ind w:firstLine="567"/>
        <w:jc w:val="both"/>
        <w:rPr>
          <w:rFonts w:ascii="Times New Roman" w:eastAsia="Times New Roman" w:hAnsi="Times New Roman"/>
          <w:color w:val="000000" w:themeColor="text1"/>
          <w:sz w:val="28"/>
          <w:szCs w:val="28"/>
          <w:shd w:val="clear" w:color="000000" w:fill="FFFFFF"/>
        </w:rPr>
      </w:pPr>
      <w:r>
        <w:rPr>
          <w:rFonts w:ascii="Times New Roman" w:eastAsia="Times New Roman" w:hAnsi="Times New Roman"/>
          <w:color w:val="000000" w:themeColor="text1"/>
          <w:sz w:val="28"/>
          <w:szCs w:val="28"/>
          <w:shd w:val="clear" w:color="000000" w:fill="FFFFFF"/>
        </w:rPr>
        <w:t>- комунальний заклад «Прилиманськи</w:t>
      </w:r>
      <w:r w:rsidR="00177FEA">
        <w:rPr>
          <w:rFonts w:ascii="Times New Roman" w:eastAsia="Times New Roman" w:hAnsi="Times New Roman"/>
          <w:color w:val="000000" w:themeColor="text1"/>
          <w:sz w:val="28"/>
          <w:szCs w:val="28"/>
          <w:shd w:val="clear" w:color="000000" w:fill="FFFFFF"/>
        </w:rPr>
        <w:t>й будинок культури та мистецтв».</w:t>
      </w:r>
    </w:p>
    <w:p w14:paraId="084BD544" w14:textId="77777777" w:rsidR="0040223E" w:rsidRDefault="0040223E" w:rsidP="0040223E">
      <w:pPr>
        <w:pStyle w:val="af5"/>
        <w:spacing w:after="0" w:line="240" w:lineRule="auto"/>
        <w:ind w:left="0" w:firstLine="567"/>
        <w:jc w:val="both"/>
        <w:rPr>
          <w:rFonts w:ascii="Times New Roman" w:hAnsi="Times New Roman"/>
          <w:noProof/>
          <w:sz w:val="28"/>
          <w:szCs w:val="28"/>
        </w:rPr>
      </w:pPr>
      <w:r w:rsidRPr="0040223E">
        <w:rPr>
          <w:rFonts w:ascii="Times New Roman" w:hAnsi="Times New Roman"/>
          <w:noProof/>
          <w:sz w:val="28"/>
          <w:szCs w:val="28"/>
        </w:rPr>
        <w:t>В КП «Будинок культури та відпочинку» працює 18 студій, в комунальному закладі «Прилиманський будинок культури та мистецтв» - 11 клубних секцій. З загального фонду селищного бюджету на фінансування у 2020 році комунального підприємства та комунального закладу передбачено видатків на загальну суму 1411,505 тис.грн.</w:t>
      </w:r>
    </w:p>
    <w:p w14:paraId="6041391D" w14:textId="77777777" w:rsidR="00216167" w:rsidRDefault="000F6DB1" w:rsidP="00216167">
      <w:pPr>
        <w:pStyle w:val="af5"/>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 xml:space="preserve">У червні 2020 року в Авангардівському будинку культури та відпочинку відкрито виставкову залу «Авангард», яка передбачає: краєзнавчий відділ, експозиція живопису «Пейзажи нашого селища», виставку робіт прикладного мистецтва, ткацтво, неткані гобелени в </w:t>
      </w:r>
      <w:proofErr w:type="spellStart"/>
      <w:r>
        <w:rPr>
          <w:rFonts w:ascii="Times New Roman" w:eastAsia="Times New Roman" w:hAnsi="Times New Roman"/>
          <w:color w:val="000000" w:themeColor="text1"/>
          <w:sz w:val="28"/>
          <w:szCs w:val="28"/>
        </w:rPr>
        <w:t>етно</w:t>
      </w:r>
      <w:proofErr w:type="spellEnd"/>
      <w:r>
        <w:rPr>
          <w:rFonts w:ascii="Times New Roman" w:eastAsia="Times New Roman" w:hAnsi="Times New Roman"/>
          <w:color w:val="000000" w:themeColor="text1"/>
          <w:sz w:val="28"/>
          <w:szCs w:val="28"/>
        </w:rPr>
        <w:t xml:space="preserve"> стилі, килимова техніка. Авторські ювелірні прикраси зі срібла з натуральними каміннями. Творчий </w:t>
      </w:r>
      <w:proofErr w:type="spellStart"/>
      <w:r>
        <w:rPr>
          <w:rFonts w:ascii="Times New Roman" w:eastAsia="Times New Roman" w:hAnsi="Times New Roman"/>
          <w:color w:val="000000" w:themeColor="text1"/>
          <w:sz w:val="28"/>
          <w:szCs w:val="28"/>
        </w:rPr>
        <w:t>перфоменс</w:t>
      </w:r>
      <w:proofErr w:type="spellEnd"/>
      <w:r>
        <w:rPr>
          <w:rFonts w:ascii="Times New Roman" w:eastAsia="Times New Roman" w:hAnsi="Times New Roman"/>
          <w:color w:val="000000" w:themeColor="text1"/>
          <w:sz w:val="28"/>
          <w:szCs w:val="28"/>
        </w:rPr>
        <w:t xml:space="preserve">, конкурси, майстер-класи, семінари тощо. </w:t>
      </w:r>
    </w:p>
    <w:p w14:paraId="4138FC34" w14:textId="77777777" w:rsidR="0040223E" w:rsidRDefault="000F6DB1" w:rsidP="00216167">
      <w:pPr>
        <w:pStyle w:val="af5"/>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На третьому поверсі </w:t>
      </w:r>
      <w:r w:rsidR="002D46F3">
        <w:rPr>
          <w:rFonts w:ascii="Times New Roman" w:eastAsia="Times New Roman" w:hAnsi="Times New Roman"/>
          <w:color w:val="000000" w:themeColor="text1"/>
          <w:sz w:val="28"/>
          <w:szCs w:val="28"/>
        </w:rPr>
        <w:t>Будинку культури та відпочинку</w:t>
      </w:r>
      <w:r>
        <w:rPr>
          <w:rFonts w:ascii="Times New Roman" w:eastAsia="Times New Roman" w:hAnsi="Times New Roman"/>
          <w:color w:val="000000" w:themeColor="text1"/>
          <w:sz w:val="28"/>
          <w:szCs w:val="28"/>
        </w:rPr>
        <w:t xml:space="preserve"> функціонує модернізований медіа-освітній простір «Авангард», який передбачає: функціонування бібліотеки та освітнього медіа-простору з доступом до мережі інтернет, читальної зали, конференц-зали, ко-</w:t>
      </w:r>
      <w:proofErr w:type="spellStart"/>
      <w:r>
        <w:rPr>
          <w:rFonts w:ascii="Times New Roman" w:eastAsia="Times New Roman" w:hAnsi="Times New Roman"/>
          <w:color w:val="000000" w:themeColor="text1"/>
          <w:sz w:val="28"/>
          <w:szCs w:val="28"/>
        </w:rPr>
        <w:t>воркінгу</w:t>
      </w:r>
      <w:proofErr w:type="spellEnd"/>
      <w:r>
        <w:rPr>
          <w:rFonts w:ascii="Times New Roman" w:eastAsia="Times New Roman" w:hAnsi="Times New Roman"/>
          <w:color w:val="000000" w:themeColor="text1"/>
          <w:sz w:val="28"/>
          <w:szCs w:val="28"/>
        </w:rPr>
        <w:t>.</w:t>
      </w:r>
    </w:p>
    <w:p w14:paraId="42303B98" w14:textId="77777777" w:rsidR="00DE50B3" w:rsidRDefault="000F6DB1" w:rsidP="00DE50B3">
      <w:pPr>
        <w:pStyle w:val="af5"/>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Потребує реконструкції будівля Будинку культури та мистецтв в с. Прилиманське, розроблено проектно-кошторисна документація щодо реконструкції та капітального ремонту закладу культури, вартістю 85 537 505 грн.</w:t>
      </w:r>
      <w:r w:rsidR="00DE50B3">
        <w:rPr>
          <w:rFonts w:ascii="Times New Roman" w:eastAsia="Times New Roman" w:hAnsi="Times New Roman"/>
          <w:color w:val="000000" w:themeColor="text1"/>
          <w:sz w:val="28"/>
          <w:szCs w:val="28"/>
        </w:rPr>
        <w:t xml:space="preserve"> </w:t>
      </w:r>
    </w:p>
    <w:p w14:paraId="4F6B14DA" w14:textId="77777777" w:rsidR="00216167" w:rsidRDefault="00BF01BB" w:rsidP="00DE50B3">
      <w:pPr>
        <w:pStyle w:val="af5"/>
        <w:spacing w:after="0" w:line="240" w:lineRule="auto"/>
        <w:ind w:left="0" w:firstLine="567"/>
        <w:jc w:val="both"/>
        <w:rPr>
          <w:rFonts w:ascii="Times New Roman" w:eastAsia="Times New Roman" w:hAnsi="Times New Roman"/>
          <w:color w:val="000000" w:themeColor="text1"/>
          <w:sz w:val="28"/>
          <w:szCs w:val="28"/>
        </w:rPr>
      </w:pPr>
      <w:r w:rsidRPr="00EB6F64">
        <w:rPr>
          <w:rFonts w:ascii="Times New Roman" w:eastAsia="Times New Roman" w:hAnsi="Times New Roman"/>
          <w:noProof/>
          <w:sz w:val="26"/>
          <w:szCs w:val="26"/>
          <w:lang w:val="ru-RU" w:eastAsia="ru-RU"/>
        </w:rPr>
        <mc:AlternateContent>
          <mc:Choice Requires="wpg">
            <w:drawing>
              <wp:anchor distT="0" distB="0" distL="114300" distR="114300" simplePos="0" relativeHeight="251657728" behindDoc="0" locked="0" layoutInCell="1" allowOverlap="1" wp14:anchorId="337F2992" wp14:editId="306A99CF">
                <wp:simplePos x="0" y="0"/>
                <wp:positionH relativeFrom="margin">
                  <wp:align>left</wp:align>
                </wp:positionH>
                <wp:positionV relativeFrom="paragraph">
                  <wp:posOffset>132715</wp:posOffset>
                </wp:positionV>
                <wp:extent cx="1184910" cy="1386205"/>
                <wp:effectExtent l="0" t="0" r="0" b="0"/>
                <wp:wrapSquare wrapText="bothSides"/>
                <wp:docPr id="11" name="Group 2">
                  <a:extLst xmlns:a="http://schemas.openxmlformats.org/drawingml/2006/main">
                    <a:ext uri="{FF2B5EF4-FFF2-40B4-BE49-F238E27FC236}">
                      <a16:creationId xmlns:a16="http://schemas.microsoft.com/office/drawing/2014/main" id="{461B0F0A-B0CC-4EC8-AEF2-1168C46C1BD7}"/>
                    </a:ext>
                  </a:extLst>
                </wp:docPr>
                <wp:cNvGraphicFramePr/>
                <a:graphic xmlns:a="http://schemas.openxmlformats.org/drawingml/2006/main">
                  <a:graphicData uri="http://schemas.microsoft.com/office/word/2010/wordprocessingGroup">
                    <wpg:wgp>
                      <wpg:cNvGrpSpPr/>
                      <wpg:grpSpPr>
                        <a:xfrm>
                          <a:off x="0" y="0"/>
                          <a:ext cx="1184910" cy="1386205"/>
                          <a:chOff x="0" y="0"/>
                          <a:chExt cx="1123672" cy="1075518"/>
                        </a:xfrm>
                      </wpg:grpSpPr>
                      <pic:pic xmlns:pic="http://schemas.openxmlformats.org/drawingml/2006/picture">
                        <pic:nvPicPr>
                          <pic:cNvPr id="12" name="Graphic 24">
                            <a:extLst>
                              <a:ext uri="{FF2B5EF4-FFF2-40B4-BE49-F238E27FC236}">
                                <a16:creationId xmlns:a16="http://schemas.microsoft.com/office/drawing/2014/main" id="{996D2F0A-0501-4EB0-A1CC-7A1D31C19A34}"/>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12700" y="0"/>
                            <a:ext cx="612000" cy="612000"/>
                          </a:xfrm>
                          <a:prstGeom prst="rect">
                            <a:avLst/>
                          </a:prstGeom>
                        </pic:spPr>
                      </pic:pic>
                      <wps:wsp>
                        <wps:cNvPr id="13" name="TextBox 91">
                          <a:extLst>
                            <a:ext uri="{FF2B5EF4-FFF2-40B4-BE49-F238E27FC236}">
                              <a16:creationId xmlns:a16="http://schemas.microsoft.com/office/drawing/2014/main" id="{B94AFB6D-EF76-4550-96E8-8A05BA8F745E}"/>
                            </a:ext>
                          </a:extLst>
                        </wps:cNvPr>
                        <wps:cNvSpPr txBox="1"/>
                        <wps:spPr>
                          <a:xfrm>
                            <a:off x="0" y="667725"/>
                            <a:ext cx="1048151" cy="407793"/>
                          </a:xfrm>
                          <a:prstGeom prst="rect">
                            <a:avLst/>
                          </a:prstGeom>
                          <a:noFill/>
                        </wps:spPr>
                        <wps:txbx>
                          <w:txbxContent>
                            <w:p w14:paraId="3DCA76B9" w14:textId="77777777" w:rsidR="00622FF7" w:rsidRPr="00BF01BB" w:rsidRDefault="00622FF7" w:rsidP="00BF01BB">
                              <w:pPr>
                                <w:pStyle w:val="a6"/>
                                <w:spacing w:before="0" w:beforeAutospacing="0" w:after="0" w:afterAutospacing="0"/>
                              </w:pPr>
                              <w:r w:rsidRPr="00BF01BB">
                                <w:rPr>
                                  <w:color w:val="000000" w:themeColor="text1"/>
                                  <w:kern w:val="24"/>
                                  <w:sz w:val="28"/>
                                  <w:szCs w:val="28"/>
                                </w:rPr>
                                <w:t xml:space="preserve">Спортивний </w:t>
                              </w:r>
                            </w:p>
                            <w:p w14:paraId="1B39655C" w14:textId="77777777" w:rsidR="00622FF7" w:rsidRPr="00BF01BB" w:rsidRDefault="00622FF7" w:rsidP="00BF01BB">
                              <w:pPr>
                                <w:pStyle w:val="a6"/>
                                <w:spacing w:before="0" w:beforeAutospacing="0" w:after="0" w:afterAutospacing="0"/>
                              </w:pPr>
                              <w:r w:rsidRPr="00BF01BB">
                                <w:rPr>
                                  <w:color w:val="000000" w:themeColor="text1"/>
                                  <w:kern w:val="24"/>
                                  <w:sz w:val="28"/>
                                  <w:szCs w:val="28"/>
                                </w:rPr>
                                <w:t xml:space="preserve">заклад </w:t>
                              </w:r>
                            </w:p>
                          </w:txbxContent>
                        </wps:txbx>
                        <wps:bodyPr wrap="square" lIns="0" tIns="0" rIns="0" bIns="0">
                          <a:noAutofit/>
                        </wps:bodyPr>
                      </wps:wsp>
                      <wps:wsp>
                        <wps:cNvPr id="14" name="TextBox 93">
                          <a:extLst>
                            <a:ext uri="{FF2B5EF4-FFF2-40B4-BE49-F238E27FC236}">
                              <a16:creationId xmlns:a16="http://schemas.microsoft.com/office/drawing/2014/main" id="{8E29F3C8-8D93-4981-B47E-9D715AAB05AD}"/>
                            </a:ext>
                          </a:extLst>
                        </wps:cNvPr>
                        <wps:cNvSpPr txBox="1"/>
                        <wps:spPr>
                          <a:xfrm>
                            <a:off x="726654" y="65799"/>
                            <a:ext cx="397018" cy="451030"/>
                          </a:xfrm>
                          <a:prstGeom prst="rect">
                            <a:avLst/>
                          </a:prstGeom>
                          <a:noFill/>
                        </wps:spPr>
                        <wps:txbx>
                          <w:txbxContent>
                            <w:p w14:paraId="7F6FA459" w14:textId="77777777" w:rsidR="00622FF7" w:rsidRDefault="00622FF7" w:rsidP="00BF01BB">
                              <w:pPr>
                                <w:pStyle w:val="a6"/>
                                <w:spacing w:before="0" w:beforeAutospacing="0" w:after="0" w:afterAutospacing="0"/>
                              </w:pPr>
                              <w:r>
                                <w:rPr>
                                  <w:rFonts w:asciiTheme="minorHAnsi" w:hAnsi="Calibri" w:cstheme="minorBidi"/>
                                  <w:color w:val="F18B00"/>
                                  <w:kern w:val="24"/>
                                  <w:sz w:val="80"/>
                                  <w:szCs w:val="80"/>
                                </w:rPr>
                                <w:t>1</w:t>
                              </w: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w14:anchorId="337F2992" id="Group 2" o:spid="_x0000_s1035" style="position:absolute;left:0;text-align:left;margin-left:0;margin-top:10.45pt;width:93.3pt;height:109.15pt;z-index:251657728;mso-position-horizontal:left;mso-position-horizontal-relative:margin;mso-width-relative:margin;mso-height-relative:margin" coordsize="11236,10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">
                <v:shape id="Graphic 24" o:spid="_x0000_s1036" type="#_x0000_t75" style="position:absolute;left:127;width:6120;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">
                  <v:imagedata r:id="rId21" o:title=""/>
                </v:shape>
                <v:shape id="TextBox 91" o:spid="_x0000_s1037" type="#_x0000_t202" style="position:absolute;top:6677;width:10481;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DCA76B9" w14:textId="77777777" w:rsidR="00622FF7" w:rsidRPr="00BF01BB" w:rsidRDefault="00622FF7" w:rsidP="00BF01BB">
                        <w:pPr>
                          <w:pStyle w:val="a6"/>
                          <w:spacing w:before="0" w:beforeAutospacing="0" w:after="0" w:afterAutospacing="0"/>
                        </w:pPr>
                        <w:r w:rsidRPr="00BF01BB">
                          <w:rPr>
                            <w:color w:val="000000" w:themeColor="text1"/>
                            <w:kern w:val="24"/>
                            <w:sz w:val="28"/>
                            <w:szCs w:val="28"/>
                          </w:rPr>
                          <w:t xml:space="preserve">Спортивний </w:t>
                        </w:r>
                      </w:p>
                      <w:p w14:paraId="1B39655C" w14:textId="77777777" w:rsidR="00622FF7" w:rsidRPr="00BF01BB" w:rsidRDefault="00622FF7" w:rsidP="00BF01BB">
                        <w:pPr>
                          <w:pStyle w:val="a6"/>
                          <w:spacing w:before="0" w:beforeAutospacing="0" w:after="0" w:afterAutospacing="0"/>
                        </w:pPr>
                        <w:r w:rsidRPr="00BF01BB">
                          <w:rPr>
                            <w:color w:val="000000" w:themeColor="text1"/>
                            <w:kern w:val="24"/>
                            <w:sz w:val="28"/>
                            <w:szCs w:val="28"/>
                          </w:rPr>
                          <w:t xml:space="preserve">заклад </w:t>
                        </w:r>
                      </w:p>
                    </w:txbxContent>
                  </v:textbox>
                </v:shape>
                <v:shape id="TextBox 93" o:spid="_x0000_s1038" type="#_x0000_t202" style="position:absolute;left:7266;top:657;width:3970;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F6FA459" w14:textId="77777777" w:rsidR="00622FF7" w:rsidRDefault="00622FF7" w:rsidP="00BF01BB">
                        <w:pPr>
                          <w:pStyle w:val="a6"/>
                          <w:spacing w:before="0" w:beforeAutospacing="0" w:after="0" w:afterAutospacing="0"/>
                        </w:pPr>
                        <w:r>
                          <w:rPr>
                            <w:rFonts w:asciiTheme="minorHAnsi" w:hAnsi="Calibri" w:cstheme="minorBidi"/>
                            <w:color w:val="F18B00"/>
                            <w:kern w:val="24"/>
                            <w:sz w:val="80"/>
                            <w:szCs w:val="80"/>
                          </w:rPr>
                          <w:t>1</w:t>
                        </w:r>
                      </w:p>
                    </w:txbxContent>
                  </v:textbox>
                </v:shape>
                <w10:wrap type="square" anchorx="margin"/>
              </v:group>
            </w:pict>
          </mc:Fallback>
        </mc:AlternateContent>
      </w:r>
      <w:r w:rsidR="000F6DB1">
        <w:rPr>
          <w:rFonts w:ascii="Times New Roman" w:eastAsia="Times New Roman" w:hAnsi="Times New Roman"/>
          <w:b/>
          <w:i/>
          <w:color w:val="000000" w:themeColor="text1"/>
          <w:sz w:val="28"/>
          <w:szCs w:val="28"/>
        </w:rPr>
        <w:t xml:space="preserve">Спорт. </w:t>
      </w:r>
      <w:r w:rsidR="000F6DB1">
        <w:rPr>
          <w:rFonts w:ascii="Times New Roman" w:eastAsia="Times New Roman" w:hAnsi="Times New Roman"/>
          <w:color w:val="000000" w:themeColor="text1"/>
          <w:sz w:val="28"/>
          <w:szCs w:val="28"/>
        </w:rPr>
        <w:t xml:space="preserve">З метою виконання програм і здійснення заходів, спрямованих на забезпечення розвитку фізичної культури та спорту, у 2018 році почав працювати комунальний позашкільний навчальний заклад «Комплексна дитячо-юнацька спортивна школа «Авангард». </w:t>
      </w:r>
    </w:p>
    <w:p w14:paraId="5A0BD8D8" w14:textId="77777777" w:rsidR="009247D0" w:rsidRDefault="009247D0" w:rsidP="009247D0">
      <w:pPr>
        <w:pStyle w:val="af5"/>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Нині </w:t>
      </w:r>
      <w:r w:rsidRPr="009247D0">
        <w:rPr>
          <w:rFonts w:ascii="Times New Roman" w:eastAsia="Times New Roman" w:hAnsi="Times New Roman"/>
          <w:color w:val="000000" w:themeColor="text1"/>
          <w:sz w:val="28"/>
          <w:szCs w:val="28"/>
        </w:rPr>
        <w:t>КЗ «Авангардівська КДЮСШ» нараховує 304 учні та</w:t>
      </w:r>
      <w:r>
        <w:rPr>
          <w:rFonts w:ascii="Times New Roman" w:eastAsia="Times New Roman" w:hAnsi="Times New Roman"/>
          <w:color w:val="000000" w:themeColor="text1"/>
          <w:sz w:val="28"/>
          <w:szCs w:val="28"/>
        </w:rPr>
        <w:t xml:space="preserve"> займається 5 </w:t>
      </w:r>
      <w:r w:rsidRPr="009247D0">
        <w:rPr>
          <w:rFonts w:ascii="Times New Roman" w:eastAsia="Times New Roman" w:hAnsi="Times New Roman"/>
          <w:color w:val="000000" w:themeColor="text1"/>
          <w:sz w:val="28"/>
          <w:szCs w:val="28"/>
        </w:rPr>
        <w:t>видами спорту.</w:t>
      </w:r>
    </w:p>
    <w:p w14:paraId="138AB4A8" w14:textId="77777777" w:rsidR="00A472CA" w:rsidRPr="00A472CA" w:rsidRDefault="00A472CA" w:rsidP="00A472CA">
      <w:pPr>
        <w:pStyle w:val="af5"/>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Вихованці КДЮСШ «Авангард» з часу відкриття взяли участь в багатьох змаганнях різних рівнів (всеукраїнських, обласних), де регулярно займали призові місця, постійно беруть участь в </w:t>
      </w:r>
      <w:proofErr w:type="spellStart"/>
      <w:r>
        <w:rPr>
          <w:rFonts w:ascii="Times New Roman" w:eastAsia="Times New Roman" w:hAnsi="Times New Roman"/>
          <w:color w:val="000000" w:themeColor="text1"/>
          <w:sz w:val="28"/>
          <w:szCs w:val="28"/>
        </w:rPr>
        <w:t>загальнорайонних</w:t>
      </w:r>
      <w:proofErr w:type="spellEnd"/>
      <w:r>
        <w:rPr>
          <w:rFonts w:ascii="Times New Roman" w:eastAsia="Times New Roman" w:hAnsi="Times New Roman"/>
          <w:color w:val="000000" w:themeColor="text1"/>
          <w:sz w:val="28"/>
          <w:szCs w:val="28"/>
        </w:rPr>
        <w:t xml:space="preserve"> спортивних та інших заходах.</w:t>
      </w:r>
    </w:p>
    <w:p w14:paraId="4B4150DF" w14:textId="77777777" w:rsidR="00A472CA" w:rsidRDefault="00A472CA" w:rsidP="009247D0">
      <w:pPr>
        <w:pStyle w:val="af5"/>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Протягом 2020 року, з метою розвитку спорту та популяризації здорового способу життя, вдалося реалізувати такі проєкти:</w:t>
      </w:r>
    </w:p>
    <w:p w14:paraId="23C84B90" w14:textId="77777777" w:rsidR="00A472CA" w:rsidRDefault="00A472CA" w:rsidP="009247D0">
      <w:pPr>
        <w:pStyle w:val="af5"/>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 Будівництво </w:t>
      </w:r>
      <w:proofErr w:type="spellStart"/>
      <w:r>
        <w:rPr>
          <w:rFonts w:ascii="Times New Roman" w:eastAsia="Times New Roman" w:hAnsi="Times New Roman"/>
          <w:color w:val="000000" w:themeColor="text1"/>
          <w:sz w:val="28"/>
          <w:szCs w:val="28"/>
        </w:rPr>
        <w:t>скейт</w:t>
      </w:r>
      <w:proofErr w:type="spellEnd"/>
      <w:r>
        <w:rPr>
          <w:rFonts w:ascii="Times New Roman" w:eastAsia="Times New Roman" w:hAnsi="Times New Roman"/>
          <w:color w:val="000000" w:themeColor="text1"/>
          <w:sz w:val="28"/>
          <w:szCs w:val="28"/>
        </w:rPr>
        <w:t xml:space="preserve">-парку в с. Прилиманське, по вул. Восточна, </w:t>
      </w:r>
      <w:r w:rsidR="00BF01BB">
        <w:rPr>
          <w:rFonts w:ascii="Times New Roman" w:eastAsia="Times New Roman" w:hAnsi="Times New Roman"/>
          <w:color w:val="000000" w:themeColor="text1"/>
          <w:sz w:val="28"/>
          <w:szCs w:val="28"/>
        </w:rPr>
        <w:t>79-В;</w:t>
      </w:r>
    </w:p>
    <w:p w14:paraId="560790E7" w14:textId="77777777" w:rsidR="00BF01BB" w:rsidRDefault="00BF01BB" w:rsidP="00BF01BB">
      <w:pPr>
        <w:pStyle w:val="af5"/>
        <w:spacing w:after="0" w:line="240" w:lineRule="auto"/>
        <w:ind w:left="0"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Будівництво мультифункціонального майданчика з гри у міні-футбол, гандбол, волейбол, баскетбол за адресою: вул. Спортивна, 18, смт Авангард.</w:t>
      </w:r>
    </w:p>
    <w:p w14:paraId="7B4ED398" w14:textId="77777777" w:rsidR="00E427F8" w:rsidRDefault="00E427F8" w:rsidP="002B42D3">
      <w:pPr>
        <w:spacing w:after="0" w:line="240" w:lineRule="auto"/>
        <w:jc w:val="both"/>
        <w:rPr>
          <w:rFonts w:ascii="Times New Roman" w:eastAsia="Times New Roman" w:hAnsi="Times New Roman"/>
          <w:color w:val="000000" w:themeColor="text1"/>
          <w:sz w:val="28"/>
          <w:szCs w:val="28"/>
        </w:rPr>
      </w:pPr>
    </w:p>
    <w:p w14:paraId="1A185AB8" w14:textId="77777777" w:rsidR="00177FEA" w:rsidRDefault="00DE50B3" w:rsidP="00177FEA">
      <w:pPr>
        <w:widowControl w:val="0"/>
        <w:spacing w:after="0" w:line="240" w:lineRule="auto"/>
        <w:ind w:firstLine="567"/>
        <w:jc w:val="both"/>
        <w:rPr>
          <w:rFonts w:ascii="Times New Roman" w:eastAsia="Arial" w:hAnsi="Times New Roman" w:cs="Arial"/>
          <w:sz w:val="28"/>
          <w:szCs w:val="28"/>
        </w:rPr>
      </w:pPr>
      <w:r w:rsidRPr="00EB6F64">
        <w:rPr>
          <w:rFonts w:ascii="Times New Roman" w:eastAsia="Arial" w:hAnsi="Times New Roman" w:cs="Arial"/>
          <w:noProof/>
          <w:color w:val="1A1A1A"/>
          <w:sz w:val="26"/>
          <w:szCs w:val="26"/>
          <w:lang w:val="ru-RU" w:eastAsia="ru-RU"/>
        </w:rPr>
        <mc:AlternateContent>
          <mc:Choice Requires="wpg">
            <w:drawing>
              <wp:anchor distT="0" distB="0" distL="114300" distR="114300" simplePos="0" relativeHeight="251659776" behindDoc="0" locked="0" layoutInCell="1" allowOverlap="1" wp14:anchorId="049B76E4" wp14:editId="5B2CB064">
                <wp:simplePos x="0" y="0"/>
                <wp:positionH relativeFrom="margin">
                  <wp:posOffset>0</wp:posOffset>
                </wp:positionH>
                <wp:positionV relativeFrom="paragraph">
                  <wp:posOffset>199390</wp:posOffset>
                </wp:positionV>
                <wp:extent cx="1322705" cy="1059649"/>
                <wp:effectExtent l="0" t="0" r="0" b="0"/>
                <wp:wrapSquare wrapText="bothSides"/>
                <wp:docPr id="17" name="Group 7">
                  <a:extLst xmlns:a="http://schemas.openxmlformats.org/drawingml/2006/main">
                    <a:ext uri="{FF2B5EF4-FFF2-40B4-BE49-F238E27FC236}">
                      <a16:creationId xmlns:a16="http://schemas.microsoft.com/office/drawing/2014/main" id="{33FF427D-9366-49E2-B45B-02E85E2C697E}"/>
                    </a:ext>
                  </a:extLst>
                </wp:docPr>
                <wp:cNvGraphicFramePr/>
                <a:graphic xmlns:a="http://schemas.openxmlformats.org/drawingml/2006/main">
                  <a:graphicData uri="http://schemas.microsoft.com/office/word/2010/wordprocessingGroup">
                    <wpg:wgp>
                      <wpg:cNvGrpSpPr/>
                      <wpg:grpSpPr>
                        <a:xfrm>
                          <a:off x="0" y="0"/>
                          <a:ext cx="1322705" cy="1059649"/>
                          <a:chOff x="1" y="69136"/>
                          <a:chExt cx="961622" cy="770418"/>
                        </a:xfrm>
                      </wpg:grpSpPr>
                      <pic:pic xmlns:pic="http://schemas.openxmlformats.org/drawingml/2006/picture">
                        <pic:nvPicPr>
                          <pic:cNvPr id="18" name="Graphic 23">
                            <a:extLst>
                              <a:ext uri="{FF2B5EF4-FFF2-40B4-BE49-F238E27FC236}">
                                <a16:creationId xmlns:a16="http://schemas.microsoft.com/office/drawing/2014/main" id="{4074AB5B-F2A1-4A1B-BA23-E3F5F20FA0F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53182" y="69136"/>
                            <a:ext cx="448800" cy="612000"/>
                          </a:xfrm>
                          <a:prstGeom prst="rect">
                            <a:avLst/>
                          </a:prstGeom>
                        </pic:spPr>
                      </pic:pic>
                      <wps:wsp>
                        <wps:cNvPr id="19" name="TextBox 79">
                          <a:extLst>
                            <a:ext uri="{FF2B5EF4-FFF2-40B4-BE49-F238E27FC236}">
                              <a16:creationId xmlns:a16="http://schemas.microsoft.com/office/drawing/2014/main" id="{82F59EEA-C9E7-4CAE-AB41-A8A9A15EA66F}"/>
                            </a:ext>
                          </a:extLst>
                        </wps:cNvPr>
                        <wps:cNvSpPr txBox="1"/>
                        <wps:spPr>
                          <a:xfrm>
                            <a:off x="1" y="690894"/>
                            <a:ext cx="961622" cy="148660"/>
                          </a:xfrm>
                          <a:prstGeom prst="rect">
                            <a:avLst/>
                          </a:prstGeom>
                          <a:noFill/>
                        </wps:spPr>
                        <wps:txbx>
                          <w:txbxContent>
                            <w:p w14:paraId="34322FEF" w14:textId="77777777" w:rsidR="00622FF7" w:rsidRPr="00DE50B3" w:rsidRDefault="00622FF7" w:rsidP="00DE50B3">
                              <w:pPr>
                                <w:pStyle w:val="a6"/>
                                <w:spacing w:before="0" w:beforeAutospacing="0" w:after="0" w:afterAutospacing="0"/>
                              </w:pPr>
                              <w:r w:rsidRPr="00DE50B3">
                                <w:rPr>
                                  <w:color w:val="404040" w:themeColor="text1" w:themeTint="BF"/>
                                  <w:kern w:val="24"/>
                                  <w:sz w:val="28"/>
                                  <w:szCs w:val="28"/>
                                </w:rPr>
                                <w:t xml:space="preserve">Амбулаторії </w:t>
                              </w:r>
                            </w:p>
                          </w:txbxContent>
                        </wps:txbx>
                        <wps:bodyPr wrap="square" lIns="0" tIns="0" rIns="0" bIns="0">
                          <a:spAutoFit/>
                        </wps:bodyPr>
                      </wps:wsp>
                      <wps:wsp>
                        <wps:cNvPr id="20" name="TextBox 80">
                          <a:extLst>
                            <a:ext uri="{FF2B5EF4-FFF2-40B4-BE49-F238E27FC236}">
                              <a16:creationId xmlns:a16="http://schemas.microsoft.com/office/drawing/2014/main" id="{E85EAA8F-496E-4696-BDE1-7D2FED0025B7}"/>
                            </a:ext>
                          </a:extLst>
                        </wps:cNvPr>
                        <wps:cNvSpPr txBox="1"/>
                        <wps:spPr>
                          <a:xfrm>
                            <a:off x="546077" y="88911"/>
                            <a:ext cx="397021" cy="424743"/>
                          </a:xfrm>
                          <a:prstGeom prst="rect">
                            <a:avLst/>
                          </a:prstGeom>
                          <a:noFill/>
                        </wps:spPr>
                        <wps:txbx>
                          <w:txbxContent>
                            <w:p w14:paraId="4AE29A31" w14:textId="77777777" w:rsidR="00622FF7" w:rsidRPr="00DE50B3" w:rsidRDefault="00622FF7" w:rsidP="00DE50B3">
                              <w:pPr>
                                <w:pStyle w:val="a6"/>
                                <w:spacing w:before="0" w:beforeAutospacing="0" w:after="0" w:afterAutospacing="0"/>
                                <w:jc w:val="center"/>
                              </w:pPr>
                              <w:r>
                                <w:rPr>
                                  <w:color w:val="F18B00"/>
                                  <w:kern w:val="24"/>
                                  <w:sz w:val="80"/>
                                  <w:szCs w:val="80"/>
                                </w:rPr>
                                <w:t>4</w:t>
                              </w:r>
                            </w:p>
                          </w:txbxContent>
                        </wps:txbx>
                        <wps:bodyPr wrap="square" lIns="0" tIns="0" rIns="0" bIns="0">
                          <a:spAutoFit/>
                        </wps:bodyPr>
                      </wps:wsp>
                    </wpg:wgp>
                  </a:graphicData>
                </a:graphic>
                <wp14:sizeRelV relativeFrom="margin">
                  <wp14:pctHeight>0</wp14:pctHeight>
                </wp14:sizeRelV>
              </wp:anchor>
            </w:drawing>
          </mc:Choice>
          <mc:Fallback>
            <w:pict>
              <v:group w14:anchorId="049B76E4" id="Group 7" o:spid="_x0000_s1039" style="position:absolute;left:0;text-align:left;margin-left:0;margin-top:15.7pt;width:104.15pt;height:83.45pt;z-index:251659776;mso-position-horizontal-relative:margin;mso-height-relative:margin" coordorigin=",691" coordsize="9616,7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">
                <v:shape id="Graphic 23" o:spid="_x0000_s1040" type="#_x0000_t75" style="position:absolute;left:531;top:691;width:4488;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">
                  <v:imagedata r:id="rId24" o:title=""/>
                </v:shape>
                <v:shape id="TextBox 79" o:spid="_x0000_s1041" type="#_x0000_t202" style="position:absolute;top:6908;width:9616;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34322FEF" w14:textId="77777777" w:rsidR="00622FF7" w:rsidRPr="00DE50B3" w:rsidRDefault="00622FF7" w:rsidP="00DE50B3">
                        <w:pPr>
                          <w:pStyle w:val="a6"/>
                          <w:spacing w:before="0" w:beforeAutospacing="0" w:after="0" w:afterAutospacing="0"/>
                        </w:pPr>
                        <w:r w:rsidRPr="00DE50B3">
                          <w:rPr>
                            <w:color w:val="404040" w:themeColor="text1" w:themeTint="BF"/>
                            <w:kern w:val="24"/>
                            <w:sz w:val="28"/>
                            <w:szCs w:val="28"/>
                          </w:rPr>
                          <w:t xml:space="preserve">Амбулаторії </w:t>
                        </w:r>
                      </w:p>
                    </w:txbxContent>
                  </v:textbox>
                </v:shape>
                <v:shape id="TextBox 80" o:spid="_x0000_s1042" type="#_x0000_t202" style="position:absolute;left:5460;top:889;width:3970;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4AE29A31" w14:textId="77777777" w:rsidR="00622FF7" w:rsidRPr="00DE50B3" w:rsidRDefault="00622FF7" w:rsidP="00DE50B3">
                        <w:pPr>
                          <w:pStyle w:val="a6"/>
                          <w:spacing w:before="0" w:beforeAutospacing="0" w:after="0" w:afterAutospacing="0"/>
                          <w:jc w:val="center"/>
                        </w:pPr>
                        <w:r>
                          <w:rPr>
                            <w:color w:val="F18B00"/>
                            <w:kern w:val="24"/>
                            <w:sz w:val="80"/>
                            <w:szCs w:val="80"/>
                          </w:rPr>
                          <w:t>4</w:t>
                        </w:r>
                      </w:p>
                    </w:txbxContent>
                  </v:textbox>
                </v:shape>
                <w10:wrap type="square" anchorx="margin"/>
              </v:group>
            </w:pict>
          </mc:Fallback>
        </mc:AlternateContent>
      </w:r>
      <w:r w:rsidR="000F6DB1">
        <w:rPr>
          <w:rFonts w:ascii="Times New Roman" w:eastAsia="Times New Roman" w:hAnsi="Times New Roman"/>
          <w:b/>
          <w:color w:val="000000" w:themeColor="text1"/>
          <w:sz w:val="28"/>
          <w:szCs w:val="28"/>
        </w:rPr>
        <w:t xml:space="preserve">Мережа закладів охорона здоров’я. </w:t>
      </w:r>
      <w:r w:rsidR="00177FEA" w:rsidRPr="00C86A7F">
        <w:rPr>
          <w:rFonts w:ascii="Times New Roman" w:hAnsi="Times New Roman"/>
          <w:sz w:val="28"/>
          <w:szCs w:val="28"/>
        </w:rPr>
        <w:t xml:space="preserve">З метою забезпечення надання жителям громади медичних послуг з первинної медичної допомоги в Авангардівській селищній територіальній громаді </w:t>
      </w:r>
      <w:r w:rsidR="00177FEA" w:rsidRPr="00C86A7F">
        <w:rPr>
          <w:rFonts w:ascii="Times New Roman" w:hAnsi="Times New Roman"/>
          <w:noProof/>
          <w:sz w:val="28"/>
          <w:szCs w:val="28"/>
        </w:rPr>
        <w:t xml:space="preserve">функціонує комунальне некомерційне підприємство «Авангардівська амбулаторія загальної практики – сімейної медицини» </w:t>
      </w:r>
      <w:r w:rsidR="00177FEA">
        <w:rPr>
          <w:rFonts w:ascii="Times New Roman" w:hAnsi="Times New Roman"/>
          <w:noProof/>
          <w:sz w:val="28"/>
          <w:szCs w:val="28"/>
        </w:rPr>
        <w:t>у складі 5-ти амбулаторії, розташованих</w:t>
      </w:r>
      <w:r w:rsidR="00177FEA" w:rsidRPr="00C86A7F">
        <w:rPr>
          <w:rFonts w:ascii="Times New Roman" w:hAnsi="Times New Roman"/>
          <w:noProof/>
          <w:sz w:val="28"/>
          <w:szCs w:val="28"/>
        </w:rPr>
        <w:t xml:space="preserve"> в </w:t>
      </w:r>
      <w:r w:rsidR="00177FEA">
        <w:rPr>
          <w:rFonts w:ascii="Times New Roman" w:hAnsi="Times New Roman"/>
          <w:noProof/>
          <w:sz w:val="28"/>
          <w:szCs w:val="28"/>
        </w:rPr>
        <w:t xml:space="preserve">смт Авангард, </w:t>
      </w:r>
      <w:r w:rsidR="00177FEA" w:rsidRPr="00C86A7F">
        <w:rPr>
          <w:rFonts w:ascii="Times New Roman" w:eastAsia="Arial" w:hAnsi="Times New Roman" w:cs="Arial"/>
          <w:sz w:val="28"/>
          <w:szCs w:val="28"/>
        </w:rPr>
        <w:t>ж\м «Сьоме небо», с.</w:t>
      </w:r>
      <w:r w:rsidR="00177FEA">
        <w:rPr>
          <w:rFonts w:ascii="Times New Roman" w:eastAsia="Arial" w:hAnsi="Times New Roman" w:cs="Arial"/>
          <w:sz w:val="28"/>
          <w:szCs w:val="28"/>
        </w:rPr>
        <w:t> </w:t>
      </w:r>
      <w:r w:rsidR="00177FEA" w:rsidRPr="00C86A7F">
        <w:rPr>
          <w:rFonts w:ascii="Times New Roman" w:eastAsia="Arial" w:hAnsi="Times New Roman" w:cs="Arial"/>
          <w:sz w:val="28"/>
          <w:szCs w:val="28"/>
        </w:rPr>
        <w:t>Прилиманське, с.</w:t>
      </w:r>
      <w:r w:rsidR="00177FEA">
        <w:rPr>
          <w:rFonts w:ascii="Times New Roman" w:eastAsia="Arial" w:hAnsi="Times New Roman" w:cs="Arial"/>
          <w:sz w:val="28"/>
          <w:szCs w:val="28"/>
        </w:rPr>
        <w:t> </w:t>
      </w:r>
      <w:r w:rsidR="00177FEA" w:rsidRPr="00C86A7F">
        <w:rPr>
          <w:rFonts w:ascii="Times New Roman" w:eastAsia="Arial" w:hAnsi="Times New Roman" w:cs="Arial"/>
          <w:sz w:val="28"/>
          <w:szCs w:val="28"/>
        </w:rPr>
        <w:t>Нова Долина та смт Хлібодарське.</w:t>
      </w:r>
    </w:p>
    <w:p w14:paraId="335CF8EC" w14:textId="77777777" w:rsidR="00177FEA" w:rsidRDefault="00177FEA" w:rsidP="00177FEA">
      <w:pPr>
        <w:widowControl w:val="0"/>
        <w:spacing w:after="0" w:line="240" w:lineRule="auto"/>
        <w:ind w:firstLine="567"/>
        <w:jc w:val="both"/>
        <w:rPr>
          <w:rFonts w:ascii="Times New Roman" w:eastAsia="Arial" w:hAnsi="Times New Roman" w:cs="Arial"/>
          <w:sz w:val="28"/>
          <w:szCs w:val="28"/>
        </w:rPr>
      </w:pPr>
      <w:r>
        <w:rPr>
          <w:rFonts w:ascii="Times New Roman" w:eastAsia="Arial" w:hAnsi="Times New Roman" w:cs="Arial"/>
          <w:sz w:val="28"/>
          <w:szCs w:val="28"/>
        </w:rPr>
        <w:t>Станом на 31.12.2020 року 13759 жителів Авангардівської селищної територіальної громади подали декларації про вибір лікаря, який надає первинну медичну допомогу. Протягом 2020 року кількість відвідувань амбулаторій склала 27 066 осіб.</w:t>
      </w:r>
    </w:p>
    <w:p w14:paraId="10C6326E" w14:textId="77777777" w:rsidR="00E427F8" w:rsidRDefault="000F6DB1" w:rsidP="00D319BB">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Амбулаторія обладнана сучасним </w:t>
      </w:r>
      <w:proofErr w:type="spellStart"/>
      <w:r>
        <w:rPr>
          <w:rFonts w:ascii="Times New Roman" w:eastAsia="Times New Roman" w:hAnsi="Times New Roman"/>
          <w:color w:val="000000" w:themeColor="text1"/>
          <w:sz w:val="28"/>
          <w:szCs w:val="28"/>
        </w:rPr>
        <w:t>кольпоскопом</w:t>
      </w:r>
      <w:proofErr w:type="spellEnd"/>
      <w:r>
        <w:rPr>
          <w:rFonts w:ascii="Times New Roman" w:eastAsia="Times New Roman" w:hAnsi="Times New Roman"/>
          <w:color w:val="000000" w:themeColor="text1"/>
          <w:sz w:val="28"/>
          <w:szCs w:val="28"/>
        </w:rPr>
        <w:t xml:space="preserve"> з </w:t>
      </w:r>
      <w:proofErr w:type="spellStart"/>
      <w:r>
        <w:rPr>
          <w:rFonts w:ascii="Times New Roman" w:eastAsia="Times New Roman" w:hAnsi="Times New Roman"/>
          <w:color w:val="000000" w:themeColor="text1"/>
          <w:sz w:val="28"/>
          <w:szCs w:val="28"/>
        </w:rPr>
        <w:t>відеосистемою</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діатермокогулятором</w:t>
      </w:r>
      <w:proofErr w:type="spellEnd"/>
      <w:r>
        <w:rPr>
          <w:rFonts w:ascii="Times New Roman" w:eastAsia="Times New Roman" w:hAnsi="Times New Roman"/>
          <w:color w:val="000000" w:themeColor="text1"/>
          <w:sz w:val="28"/>
          <w:szCs w:val="28"/>
        </w:rPr>
        <w:t xml:space="preserve"> та новим сучасним апара</w:t>
      </w:r>
      <w:r w:rsidR="006F55D7">
        <w:rPr>
          <w:rFonts w:ascii="Times New Roman" w:eastAsia="Times New Roman" w:hAnsi="Times New Roman"/>
          <w:color w:val="000000" w:themeColor="text1"/>
          <w:sz w:val="28"/>
          <w:szCs w:val="28"/>
        </w:rPr>
        <w:t>том ультразвукової діагностики.</w:t>
      </w:r>
    </w:p>
    <w:p w14:paraId="1E895E62" w14:textId="77777777" w:rsidR="00E427F8" w:rsidRDefault="000F6DB1" w:rsidP="00D319BB">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 xml:space="preserve">Для надання висококваліфікованої медичної допомоги в поліклініці і вдома лікарі загальної практики сімейної медицини забезпечені спеціалізованими кейсами, які укомплектовані портативним </w:t>
      </w:r>
      <w:proofErr w:type="spellStart"/>
      <w:r>
        <w:rPr>
          <w:rFonts w:ascii="Times New Roman" w:eastAsia="Times New Roman" w:hAnsi="Times New Roman"/>
          <w:color w:val="000000" w:themeColor="text1"/>
          <w:sz w:val="28"/>
          <w:szCs w:val="28"/>
        </w:rPr>
        <w:t>глюкометром</w:t>
      </w:r>
      <w:proofErr w:type="spellEnd"/>
      <w:r>
        <w:rPr>
          <w:rFonts w:ascii="Times New Roman" w:eastAsia="Times New Roman" w:hAnsi="Times New Roman"/>
          <w:color w:val="000000" w:themeColor="text1"/>
          <w:sz w:val="28"/>
          <w:szCs w:val="28"/>
        </w:rPr>
        <w:t>, отоскопом, офтальмоскопом, набором хірургічного та отоларингологічного інструментарію, неврологічним молоточком, медикаментами для надання невідкладної допомоги.</w:t>
      </w:r>
    </w:p>
    <w:p w14:paraId="16F6A6D4" w14:textId="77777777" w:rsidR="00E427F8" w:rsidRDefault="000F6DB1" w:rsidP="00D319BB">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Крім того, за кошти місцевого бюджету придбан</w:t>
      </w:r>
      <w:r w:rsidR="00177FEA">
        <w:rPr>
          <w:rFonts w:ascii="Times New Roman" w:eastAsia="Times New Roman" w:hAnsi="Times New Roman"/>
          <w:color w:val="000000" w:themeColor="text1"/>
          <w:sz w:val="28"/>
          <w:szCs w:val="28"/>
        </w:rPr>
        <w:t>о</w:t>
      </w:r>
      <w:r>
        <w:rPr>
          <w:rFonts w:ascii="Times New Roman" w:eastAsia="Times New Roman" w:hAnsi="Times New Roman"/>
          <w:color w:val="000000" w:themeColor="text1"/>
          <w:sz w:val="28"/>
          <w:szCs w:val="28"/>
        </w:rPr>
        <w:t xml:space="preserve"> медичне обладнання: рентген апарат, УЗІ, кардіограф, </w:t>
      </w:r>
      <w:proofErr w:type="spellStart"/>
      <w:r>
        <w:rPr>
          <w:rFonts w:ascii="Times New Roman" w:eastAsia="Times New Roman" w:hAnsi="Times New Roman"/>
          <w:color w:val="000000" w:themeColor="text1"/>
          <w:sz w:val="28"/>
          <w:szCs w:val="28"/>
        </w:rPr>
        <w:t>кольпоскоп</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дерматоскоп</w:t>
      </w:r>
      <w:proofErr w:type="spellEnd"/>
      <w:r>
        <w:rPr>
          <w:rFonts w:ascii="Times New Roman" w:eastAsia="Times New Roman" w:hAnsi="Times New Roman"/>
          <w:color w:val="000000" w:themeColor="text1"/>
          <w:sz w:val="28"/>
          <w:szCs w:val="28"/>
        </w:rPr>
        <w:t xml:space="preserve">, апарат для вимірювання очного тиску, </w:t>
      </w:r>
      <w:proofErr w:type="spellStart"/>
      <w:r>
        <w:rPr>
          <w:rFonts w:ascii="Times New Roman" w:eastAsia="Times New Roman" w:hAnsi="Times New Roman"/>
          <w:color w:val="000000" w:themeColor="text1"/>
          <w:sz w:val="28"/>
          <w:szCs w:val="28"/>
        </w:rPr>
        <w:t>пульсоксіметри</w:t>
      </w:r>
      <w:proofErr w:type="spellEnd"/>
      <w:r>
        <w:rPr>
          <w:rFonts w:ascii="Times New Roman" w:eastAsia="Times New Roman" w:hAnsi="Times New Roman"/>
          <w:color w:val="000000" w:themeColor="text1"/>
          <w:sz w:val="28"/>
          <w:szCs w:val="28"/>
        </w:rPr>
        <w:t xml:space="preserve">. Також для кабінету фізіотерапії придбане обладнання: тубус кварц, магніт, </w:t>
      </w:r>
      <w:proofErr w:type="spellStart"/>
      <w:r>
        <w:rPr>
          <w:rFonts w:ascii="Times New Roman" w:eastAsia="Times New Roman" w:hAnsi="Times New Roman"/>
          <w:color w:val="000000" w:themeColor="text1"/>
          <w:sz w:val="28"/>
          <w:szCs w:val="28"/>
        </w:rPr>
        <w:t>електрофарез</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ампліпульс</w:t>
      </w:r>
      <w:proofErr w:type="spellEnd"/>
      <w:r>
        <w:rPr>
          <w:rFonts w:ascii="Times New Roman" w:eastAsia="Times New Roman" w:hAnsi="Times New Roman"/>
          <w:color w:val="000000" w:themeColor="text1"/>
          <w:sz w:val="28"/>
          <w:szCs w:val="28"/>
        </w:rPr>
        <w:t>, УВЧ апарат, інгалятори.</w:t>
      </w:r>
    </w:p>
    <w:p w14:paraId="0F6AC299" w14:textId="77777777" w:rsidR="00E427F8" w:rsidRDefault="000F6DB1" w:rsidP="00D319BB">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У приміщені амбулаторії </w:t>
      </w:r>
      <w:r w:rsidR="00177FEA">
        <w:rPr>
          <w:rFonts w:ascii="Times New Roman" w:eastAsia="Times New Roman" w:hAnsi="Times New Roman"/>
          <w:color w:val="000000" w:themeColor="text1"/>
          <w:sz w:val="28"/>
          <w:szCs w:val="28"/>
        </w:rPr>
        <w:t xml:space="preserve">проведено </w:t>
      </w:r>
      <w:r>
        <w:rPr>
          <w:rFonts w:ascii="Times New Roman" w:eastAsia="Times New Roman" w:hAnsi="Times New Roman"/>
          <w:color w:val="000000" w:themeColor="text1"/>
          <w:sz w:val="28"/>
          <w:szCs w:val="28"/>
        </w:rPr>
        <w:t>ремонт, придбані сучасні меблі для зручності роботи медичного персоналу.</w:t>
      </w:r>
    </w:p>
    <w:p w14:paraId="0DB8282C" w14:textId="77777777" w:rsidR="00E427F8" w:rsidRDefault="000F6DB1" w:rsidP="00D319BB">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Для зручності та оперативності надання медичних послуг придбаний автомобіль DAEWOO </w:t>
      </w:r>
      <w:proofErr w:type="spellStart"/>
      <w:r>
        <w:rPr>
          <w:rFonts w:ascii="Times New Roman" w:eastAsia="Times New Roman" w:hAnsi="Times New Roman"/>
          <w:color w:val="000000" w:themeColor="text1"/>
          <w:sz w:val="28"/>
          <w:szCs w:val="28"/>
        </w:rPr>
        <w:t>Nexia</w:t>
      </w:r>
      <w:proofErr w:type="spellEnd"/>
      <w:r>
        <w:rPr>
          <w:rFonts w:ascii="Times New Roman" w:eastAsia="Times New Roman" w:hAnsi="Times New Roman"/>
          <w:color w:val="000000" w:themeColor="text1"/>
          <w:sz w:val="28"/>
          <w:szCs w:val="28"/>
        </w:rPr>
        <w:t>.</w:t>
      </w:r>
    </w:p>
    <w:p w14:paraId="6CE9E97D" w14:textId="77777777" w:rsidR="00E427F8" w:rsidRDefault="00B6053E" w:rsidP="00D319BB">
      <w:pPr>
        <w:spacing w:after="0" w:line="240" w:lineRule="auto"/>
        <w:jc w:val="both"/>
        <w:rPr>
          <w:rFonts w:ascii="Times New Roman" w:eastAsia="Times New Roman" w:hAnsi="Times New Roman"/>
          <w:color w:val="000000" w:themeColor="text1"/>
          <w:sz w:val="28"/>
          <w:szCs w:val="28"/>
        </w:rPr>
      </w:pPr>
      <w:r w:rsidRPr="002B0EF7">
        <w:rPr>
          <w:rFonts w:ascii="Times New Roman" w:eastAsia="Times New Roman" w:hAnsi="Times New Roman"/>
          <w:noProof/>
          <w:color w:val="000000" w:themeColor="text1"/>
          <w:sz w:val="28"/>
          <w:szCs w:val="28"/>
          <w:lang w:val="ru-RU" w:eastAsia="ru-RU"/>
        </w:rPr>
        <w:drawing>
          <wp:anchor distT="0" distB="0" distL="114300" distR="114300" simplePos="0" relativeHeight="251655680" behindDoc="1" locked="0" layoutInCell="1" allowOverlap="1" wp14:anchorId="5C77C292" wp14:editId="7970377F">
            <wp:simplePos x="0" y="0"/>
            <wp:positionH relativeFrom="margin">
              <wp:align>left</wp:align>
            </wp:positionH>
            <wp:positionV relativeFrom="paragraph">
              <wp:posOffset>101600</wp:posOffset>
            </wp:positionV>
            <wp:extent cx="2018030" cy="1341755"/>
            <wp:effectExtent l="0" t="0" r="1270" b="0"/>
            <wp:wrapTight wrapText="bothSides">
              <wp:wrapPolygon edited="0">
                <wp:start x="0" y="0"/>
                <wp:lineTo x="0" y="21160"/>
                <wp:lineTo x="21410" y="21160"/>
                <wp:lineTo x="21410" y="0"/>
                <wp:lineTo x="0" y="0"/>
              </wp:wrapPolygon>
            </wp:wrapTight>
            <wp:docPr id="5" name="Рисунок 5" descr="C:\Users\IMPULSE\Desktop\121985545_171374817922098_1720213379822533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PULSE\Desktop\121985545_171374817922098_1720213379822533073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803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B1">
        <w:rPr>
          <w:rFonts w:ascii="Times New Roman" w:eastAsia="Times New Roman" w:hAnsi="Times New Roman"/>
          <w:color w:val="000000" w:themeColor="text1"/>
          <w:sz w:val="28"/>
          <w:szCs w:val="28"/>
        </w:rPr>
        <w:t>У вересні 2020 року розпочато будівництво нової будівлі амбулаторії в смт Авангард, за адресою Фруктова 9а.</w:t>
      </w:r>
    </w:p>
    <w:p w14:paraId="64AF4184" w14:textId="77777777" w:rsidR="00E427F8" w:rsidRDefault="00E427F8" w:rsidP="00D319BB">
      <w:pPr>
        <w:spacing w:after="0" w:line="240" w:lineRule="auto"/>
        <w:ind w:firstLine="567"/>
        <w:jc w:val="both"/>
        <w:rPr>
          <w:rFonts w:ascii="Times New Roman" w:eastAsia="Times New Roman" w:hAnsi="Times New Roman"/>
          <w:color w:val="000000" w:themeColor="text1"/>
          <w:sz w:val="28"/>
          <w:szCs w:val="28"/>
        </w:rPr>
      </w:pPr>
    </w:p>
    <w:p w14:paraId="32714E61" w14:textId="77777777" w:rsidR="002B0EF7" w:rsidRDefault="002B0EF7" w:rsidP="002B42D3">
      <w:pPr>
        <w:spacing w:after="0" w:line="240" w:lineRule="auto"/>
        <w:jc w:val="both"/>
        <w:rPr>
          <w:rFonts w:ascii="Times New Roman" w:eastAsia="Times New Roman" w:hAnsi="Times New Roman"/>
          <w:b/>
          <w:i/>
          <w:color w:val="000000" w:themeColor="text1"/>
          <w:sz w:val="28"/>
          <w:szCs w:val="28"/>
        </w:rPr>
      </w:pPr>
    </w:p>
    <w:p w14:paraId="3FD8A885" w14:textId="77777777" w:rsidR="00B6053E" w:rsidRDefault="00B6053E" w:rsidP="002B0EF7">
      <w:pPr>
        <w:spacing w:after="0" w:line="240" w:lineRule="auto"/>
        <w:ind w:firstLine="567"/>
        <w:jc w:val="both"/>
        <w:rPr>
          <w:rFonts w:ascii="Times New Roman" w:eastAsia="Times New Roman" w:hAnsi="Times New Roman"/>
          <w:b/>
          <w:i/>
          <w:color w:val="000000" w:themeColor="text1"/>
          <w:sz w:val="28"/>
          <w:szCs w:val="28"/>
        </w:rPr>
      </w:pPr>
    </w:p>
    <w:p w14:paraId="75C5C284" w14:textId="77777777" w:rsidR="00E427F8" w:rsidRPr="002B0EF7" w:rsidRDefault="002B0EF7" w:rsidP="002B0EF7">
      <w:pPr>
        <w:spacing w:after="0" w:line="240" w:lineRule="auto"/>
        <w:ind w:firstLine="567"/>
        <w:jc w:val="both"/>
        <w:rPr>
          <w:rFonts w:ascii="Times New Roman" w:eastAsia="Times New Roman" w:hAnsi="Times New Roman"/>
          <w:color w:val="000000" w:themeColor="text1"/>
          <w:sz w:val="28"/>
          <w:szCs w:val="28"/>
          <w:lang w:val="ru-RU"/>
        </w:rPr>
      </w:pPr>
      <w:r w:rsidRPr="002B0EF7">
        <w:rPr>
          <w:rFonts w:ascii="Times New Roman" w:eastAsia="Times New Roman" w:hAnsi="Times New Roman"/>
          <w:noProof/>
          <w:color w:val="000000" w:themeColor="text1"/>
          <w:sz w:val="28"/>
          <w:szCs w:val="28"/>
          <w:lang w:val="ru-RU" w:eastAsia="ru-RU"/>
        </w:rPr>
        <w:drawing>
          <wp:anchor distT="0" distB="0" distL="114300" distR="114300" simplePos="0" relativeHeight="251656704" behindDoc="1" locked="0" layoutInCell="1" allowOverlap="1" wp14:anchorId="610E08E2" wp14:editId="7277A8C8">
            <wp:simplePos x="0" y="0"/>
            <wp:positionH relativeFrom="column">
              <wp:posOffset>3106420</wp:posOffset>
            </wp:positionH>
            <wp:positionV relativeFrom="paragraph">
              <wp:posOffset>567055</wp:posOffset>
            </wp:positionV>
            <wp:extent cx="2635885" cy="1751965"/>
            <wp:effectExtent l="0" t="0" r="0" b="635"/>
            <wp:wrapTight wrapText="bothSides">
              <wp:wrapPolygon edited="0">
                <wp:start x="0" y="0"/>
                <wp:lineTo x="0" y="21373"/>
                <wp:lineTo x="21387" y="21373"/>
                <wp:lineTo x="21387" y="0"/>
                <wp:lineTo x="0" y="0"/>
              </wp:wrapPolygon>
            </wp:wrapTight>
            <wp:docPr id="6" name="Рисунок 6" descr="C:\Users\IMPULSE\Desktop\122466333_173270177732562_4075572916362965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PULSE\Desktop\122466333_173270177732562_4075572916362965631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588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DB1">
        <w:rPr>
          <w:rFonts w:ascii="Times New Roman" w:eastAsia="Times New Roman" w:hAnsi="Times New Roman"/>
          <w:b/>
          <w:i/>
          <w:color w:val="000000" w:themeColor="text1"/>
          <w:sz w:val="28"/>
          <w:szCs w:val="28"/>
        </w:rPr>
        <w:t xml:space="preserve">Надання адміністративних послуг. </w:t>
      </w:r>
      <w:r w:rsidR="000F6DB1">
        <w:rPr>
          <w:rFonts w:ascii="Times New Roman" w:eastAsia="Times New Roman" w:hAnsi="Times New Roman"/>
          <w:color w:val="000000" w:themeColor="text1"/>
          <w:sz w:val="28"/>
          <w:szCs w:val="28"/>
        </w:rPr>
        <w:t>Наближення адміністративних послуг до громадян, їх доступність та висока якість - це одне із ключових завдань місцевого самоврядування. З цією метою в смт Авангард наприкінці жовтня 2020 року відкрито нове просторе приміщення Центру надання адміністративних послуг, яке облаштоване всім необхідним, враховуючи потреби людей з обмеженими можливостями.</w:t>
      </w:r>
      <w:r w:rsidRPr="002B0EF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EC437BE" w14:textId="77777777" w:rsidR="00E427F8" w:rsidRDefault="000F6DB1" w:rsidP="002B42D3">
      <w:pPr>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За підтримки Програми </w:t>
      </w:r>
      <w:r w:rsidR="002B0EF7">
        <w:rPr>
          <w:rFonts w:ascii="Times New Roman" w:eastAsia="Times New Roman" w:hAnsi="Times New Roman"/>
          <w:color w:val="000000" w:themeColor="text1"/>
          <w:sz w:val="28"/>
          <w:szCs w:val="28"/>
        </w:rPr>
        <w:t>«U-LEAD з Європою»</w:t>
      </w:r>
      <w:r>
        <w:rPr>
          <w:rFonts w:ascii="Times New Roman" w:eastAsia="Times New Roman" w:hAnsi="Times New Roman"/>
          <w:color w:val="000000" w:themeColor="text1"/>
          <w:sz w:val="28"/>
          <w:szCs w:val="28"/>
        </w:rPr>
        <w:t xml:space="preserve"> кабінети </w:t>
      </w:r>
      <w:proofErr w:type="spellStart"/>
      <w:r>
        <w:rPr>
          <w:rFonts w:ascii="Times New Roman" w:eastAsia="Times New Roman" w:hAnsi="Times New Roman"/>
          <w:color w:val="000000" w:themeColor="text1"/>
          <w:sz w:val="28"/>
          <w:szCs w:val="28"/>
        </w:rPr>
        <w:t>ЦНАПу</w:t>
      </w:r>
      <w:proofErr w:type="spellEnd"/>
      <w:r>
        <w:rPr>
          <w:rFonts w:ascii="Times New Roman" w:eastAsia="Times New Roman" w:hAnsi="Times New Roman"/>
          <w:color w:val="000000" w:themeColor="text1"/>
          <w:sz w:val="28"/>
          <w:szCs w:val="28"/>
        </w:rPr>
        <w:t xml:space="preserve"> будуть облаштовані відповідною технікою для якісного надання адміністративних послуг.</w:t>
      </w:r>
    </w:p>
    <w:p w14:paraId="089B3C2F" w14:textId="77777777" w:rsidR="00177FEA" w:rsidRDefault="0012235C" w:rsidP="0012235C">
      <w:pPr>
        <w:spacing w:after="0" w:line="240" w:lineRule="auto"/>
        <w:ind w:firstLine="567"/>
        <w:jc w:val="both"/>
        <w:rPr>
          <w:rFonts w:ascii="Times New Roman" w:eastAsia="Times New Roman" w:hAnsi="Times New Roman"/>
          <w:noProof/>
          <w:color w:val="000000" w:themeColor="text1"/>
          <w:sz w:val="28"/>
          <w:szCs w:val="28"/>
        </w:rPr>
      </w:pPr>
      <w:r w:rsidRPr="0012235C">
        <w:rPr>
          <w:rFonts w:ascii="Times New Roman" w:eastAsia="Times New Roman" w:hAnsi="Times New Roman"/>
          <w:noProof/>
          <w:color w:val="000000" w:themeColor="text1"/>
          <w:sz w:val="28"/>
          <w:szCs w:val="28"/>
        </w:rPr>
        <w:t>Станом на 01.01.2021 року затверджено перелік адміністративних послуг, що надаються</w:t>
      </w:r>
      <w:r>
        <w:rPr>
          <w:rFonts w:ascii="Times New Roman" w:eastAsia="Times New Roman" w:hAnsi="Times New Roman"/>
          <w:noProof/>
          <w:color w:val="000000" w:themeColor="text1"/>
          <w:sz w:val="28"/>
          <w:szCs w:val="28"/>
        </w:rPr>
        <w:t xml:space="preserve"> </w:t>
      </w:r>
      <w:r w:rsidRPr="0012235C">
        <w:rPr>
          <w:rFonts w:ascii="Times New Roman" w:eastAsia="Times New Roman" w:hAnsi="Times New Roman"/>
          <w:noProof/>
          <w:color w:val="000000" w:themeColor="text1"/>
          <w:sz w:val="28"/>
          <w:szCs w:val="28"/>
        </w:rPr>
        <w:t>через ЦНАП в кількості 130 адміністративних послуг, а саме запроваджено послуги МВС, внаслідок</w:t>
      </w:r>
      <w:r>
        <w:rPr>
          <w:rFonts w:ascii="Times New Roman" w:eastAsia="Times New Roman" w:hAnsi="Times New Roman"/>
          <w:noProof/>
          <w:color w:val="000000" w:themeColor="text1"/>
          <w:sz w:val="28"/>
          <w:szCs w:val="28"/>
        </w:rPr>
        <w:t xml:space="preserve"> </w:t>
      </w:r>
      <w:r w:rsidRPr="0012235C">
        <w:rPr>
          <w:rFonts w:ascii="Times New Roman" w:eastAsia="Times New Roman" w:hAnsi="Times New Roman"/>
          <w:noProof/>
          <w:color w:val="000000" w:themeColor="text1"/>
          <w:sz w:val="28"/>
          <w:szCs w:val="28"/>
        </w:rPr>
        <w:t>підписання угоди з Регіональним сервісним центром ГСЦ МВС в Одеській області, послуги з питань</w:t>
      </w:r>
      <w:r>
        <w:rPr>
          <w:rFonts w:ascii="Times New Roman" w:eastAsia="Times New Roman" w:hAnsi="Times New Roman"/>
          <w:noProof/>
          <w:color w:val="000000" w:themeColor="text1"/>
          <w:sz w:val="28"/>
          <w:szCs w:val="28"/>
        </w:rPr>
        <w:t xml:space="preserve"> </w:t>
      </w:r>
      <w:r w:rsidRPr="0012235C">
        <w:rPr>
          <w:rFonts w:ascii="Times New Roman" w:eastAsia="Times New Roman" w:hAnsi="Times New Roman"/>
          <w:noProof/>
          <w:color w:val="000000" w:themeColor="text1"/>
          <w:sz w:val="28"/>
          <w:szCs w:val="28"/>
        </w:rPr>
        <w:t>у сфері земельних відносин та інші послуги, що надаються посадовими особами Авангардівської</w:t>
      </w:r>
      <w:r>
        <w:rPr>
          <w:rFonts w:ascii="Times New Roman" w:eastAsia="Times New Roman" w:hAnsi="Times New Roman"/>
          <w:noProof/>
          <w:color w:val="000000" w:themeColor="text1"/>
          <w:sz w:val="28"/>
          <w:szCs w:val="28"/>
        </w:rPr>
        <w:t xml:space="preserve"> </w:t>
      </w:r>
      <w:r w:rsidRPr="0012235C">
        <w:rPr>
          <w:rFonts w:ascii="Times New Roman" w:eastAsia="Times New Roman" w:hAnsi="Times New Roman"/>
          <w:noProof/>
          <w:color w:val="000000" w:themeColor="text1"/>
          <w:sz w:val="28"/>
          <w:szCs w:val="28"/>
        </w:rPr>
        <w:t>селищної ради. На всі послуги оновлені інформаційні та технологічні картки, форми заяв. Також</w:t>
      </w:r>
      <w:r>
        <w:rPr>
          <w:rFonts w:ascii="Times New Roman" w:eastAsia="Times New Roman" w:hAnsi="Times New Roman"/>
          <w:noProof/>
          <w:color w:val="000000" w:themeColor="text1"/>
          <w:sz w:val="28"/>
          <w:szCs w:val="28"/>
        </w:rPr>
        <w:t xml:space="preserve"> </w:t>
      </w:r>
      <w:r w:rsidRPr="0012235C">
        <w:rPr>
          <w:rFonts w:ascii="Times New Roman" w:eastAsia="Times New Roman" w:hAnsi="Times New Roman"/>
          <w:noProof/>
          <w:color w:val="000000" w:themeColor="text1"/>
          <w:sz w:val="28"/>
          <w:szCs w:val="28"/>
        </w:rPr>
        <w:t xml:space="preserve">проводиться робота стосовно запровадження надання послуг Держгеокадастру через ЦНАП. </w:t>
      </w:r>
    </w:p>
    <w:p w14:paraId="4660877A" w14:textId="77777777" w:rsidR="00177FEA" w:rsidRDefault="00177FEA" w:rsidP="0012235C">
      <w:pPr>
        <w:spacing w:after="0" w:line="240" w:lineRule="auto"/>
        <w:ind w:firstLine="567"/>
        <w:jc w:val="both"/>
        <w:rPr>
          <w:rFonts w:ascii="Times New Roman" w:eastAsia="Times New Roman" w:hAnsi="Times New Roman"/>
          <w:noProof/>
          <w:color w:val="000000" w:themeColor="text1"/>
          <w:sz w:val="28"/>
          <w:szCs w:val="28"/>
        </w:rPr>
      </w:pPr>
    </w:p>
    <w:p w14:paraId="003A3A33" w14:textId="77777777" w:rsidR="00177FEA" w:rsidRDefault="00177FEA" w:rsidP="00177FEA">
      <w:pPr>
        <w:spacing w:after="0" w:line="240" w:lineRule="auto"/>
        <w:jc w:val="center"/>
        <w:textAlignment w:val="baseline"/>
        <w:rPr>
          <w:rFonts w:ascii="Times New Roman" w:eastAsia="Times New Roman" w:hAnsi="Times New Roman"/>
          <w:b/>
          <w:bCs/>
          <w:noProof/>
          <w:sz w:val="28"/>
          <w:szCs w:val="28"/>
          <w:bdr w:val="none" w:sz="0" w:space="0" w:color="auto" w:frame="1"/>
          <w:lang w:eastAsia="ru-RU"/>
        </w:rPr>
      </w:pPr>
      <w:r>
        <w:rPr>
          <w:noProof/>
          <w:lang w:val="ru-RU" w:eastAsia="ru-RU"/>
        </w:rPr>
        <w:lastRenderedPageBreak/>
        <w:drawing>
          <wp:inline distT="0" distB="0" distL="0" distR="0" wp14:anchorId="7392E2F6" wp14:editId="6519DD31">
            <wp:extent cx="3476047" cy="2550051"/>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553" t="34512" r="28320" b="14432"/>
                    <a:stretch/>
                  </pic:blipFill>
                  <pic:spPr bwMode="auto">
                    <a:xfrm>
                      <a:off x="0" y="0"/>
                      <a:ext cx="3493612" cy="2562937"/>
                    </a:xfrm>
                    <a:prstGeom prst="rect">
                      <a:avLst/>
                    </a:prstGeom>
                    <a:ln>
                      <a:noFill/>
                    </a:ln>
                    <a:extLst>
                      <a:ext uri="{53640926-AAD7-44D8-BBD7-CCE9431645EC}">
                        <a14:shadowObscured xmlns:a14="http://schemas.microsoft.com/office/drawing/2010/main"/>
                      </a:ext>
                    </a:extLst>
                  </pic:spPr>
                </pic:pic>
              </a:graphicData>
            </a:graphic>
          </wp:inline>
        </w:drawing>
      </w:r>
    </w:p>
    <w:p w14:paraId="54D77910" w14:textId="77777777" w:rsidR="00BB6FF8" w:rsidRPr="00177FEA" w:rsidRDefault="00BB6FF8" w:rsidP="00BB6FF8">
      <w:pPr>
        <w:spacing w:after="0" w:line="240" w:lineRule="auto"/>
        <w:jc w:val="center"/>
        <w:textAlignment w:val="baseline"/>
        <w:rPr>
          <w:rFonts w:ascii="Times New Roman" w:eastAsia="Times New Roman" w:hAnsi="Times New Roman"/>
          <w:bCs/>
          <w:noProof/>
          <w:sz w:val="28"/>
          <w:szCs w:val="28"/>
          <w:bdr w:val="none" w:sz="0" w:space="0" w:color="auto" w:frame="1"/>
          <w:lang w:eastAsia="ru-RU"/>
        </w:rPr>
      </w:pPr>
      <w:r w:rsidRPr="00BB6FF8">
        <w:rPr>
          <w:rFonts w:ascii="Times New Roman" w:eastAsia="Times New Roman" w:hAnsi="Times New Roman"/>
          <w:bCs/>
          <w:noProof/>
          <w:sz w:val="28"/>
          <w:szCs w:val="28"/>
          <w:bdr w:val="none" w:sz="0" w:space="0" w:color="auto" w:frame="1"/>
          <w:lang w:eastAsia="ru-RU"/>
        </w:rPr>
        <w:t>Рис. 1.2.</w:t>
      </w:r>
      <w:r>
        <w:rPr>
          <w:rFonts w:ascii="Times New Roman" w:eastAsia="Times New Roman" w:hAnsi="Times New Roman"/>
          <w:b/>
          <w:bCs/>
          <w:noProof/>
          <w:sz w:val="28"/>
          <w:szCs w:val="28"/>
          <w:bdr w:val="none" w:sz="0" w:space="0" w:color="auto" w:frame="1"/>
          <w:lang w:eastAsia="ru-RU"/>
        </w:rPr>
        <w:t xml:space="preserve"> </w:t>
      </w:r>
      <w:r w:rsidRPr="00177FEA">
        <w:rPr>
          <w:rFonts w:ascii="Times New Roman" w:eastAsia="Times New Roman" w:hAnsi="Times New Roman"/>
          <w:bCs/>
          <w:noProof/>
          <w:sz w:val="28"/>
          <w:szCs w:val="28"/>
          <w:bdr w:val="none" w:sz="0" w:space="0" w:color="auto" w:frame="1"/>
          <w:lang w:eastAsia="ru-RU"/>
        </w:rPr>
        <w:t>Динаміка чисельності звернень громадян для отримання адміністративних послуг через ЦНАП у 2019-2020 роках</w:t>
      </w:r>
    </w:p>
    <w:p w14:paraId="694C400A" w14:textId="77777777" w:rsidR="00BB6FF8" w:rsidRPr="005E0D01" w:rsidRDefault="00BB6FF8" w:rsidP="00177FEA">
      <w:pPr>
        <w:spacing w:after="0" w:line="240" w:lineRule="auto"/>
        <w:jc w:val="center"/>
        <w:textAlignment w:val="baseline"/>
        <w:rPr>
          <w:rFonts w:ascii="Times New Roman" w:eastAsia="Times New Roman" w:hAnsi="Times New Roman"/>
          <w:b/>
          <w:bCs/>
          <w:noProof/>
          <w:sz w:val="16"/>
          <w:szCs w:val="16"/>
          <w:bdr w:val="none" w:sz="0" w:space="0" w:color="auto" w:frame="1"/>
          <w:lang w:eastAsia="ru-RU"/>
        </w:rPr>
      </w:pPr>
    </w:p>
    <w:p w14:paraId="2D41B712" w14:textId="77777777" w:rsidR="00FF40E1" w:rsidRDefault="0012235C" w:rsidP="0012235C">
      <w:pPr>
        <w:spacing w:after="0" w:line="240" w:lineRule="auto"/>
        <w:ind w:firstLine="567"/>
        <w:jc w:val="both"/>
        <w:rPr>
          <w:rFonts w:ascii="Times New Roman" w:eastAsia="Times New Roman" w:hAnsi="Times New Roman"/>
          <w:noProof/>
          <w:color w:val="000000" w:themeColor="text1"/>
          <w:sz w:val="28"/>
          <w:szCs w:val="28"/>
        </w:rPr>
      </w:pPr>
      <w:r w:rsidRPr="0012235C">
        <w:rPr>
          <w:rFonts w:ascii="Times New Roman" w:eastAsia="Times New Roman" w:hAnsi="Times New Roman"/>
          <w:noProof/>
          <w:color w:val="000000" w:themeColor="text1"/>
          <w:sz w:val="28"/>
          <w:szCs w:val="28"/>
        </w:rPr>
        <w:t>Розпочато</w:t>
      </w:r>
      <w:r>
        <w:rPr>
          <w:rFonts w:ascii="Times New Roman" w:eastAsia="Times New Roman" w:hAnsi="Times New Roman"/>
          <w:noProof/>
          <w:color w:val="000000" w:themeColor="text1"/>
          <w:sz w:val="28"/>
          <w:szCs w:val="28"/>
        </w:rPr>
        <w:t xml:space="preserve"> </w:t>
      </w:r>
      <w:r w:rsidRPr="0012235C">
        <w:rPr>
          <w:rFonts w:ascii="Times New Roman" w:eastAsia="Times New Roman" w:hAnsi="Times New Roman"/>
          <w:noProof/>
          <w:color w:val="000000" w:themeColor="text1"/>
          <w:sz w:val="28"/>
          <w:szCs w:val="28"/>
        </w:rPr>
        <w:t>надання комплексної послуги ІD – 14, з одночасним присвоєнням ідентифікаційного номеру,</w:t>
      </w:r>
      <w:r>
        <w:rPr>
          <w:rFonts w:ascii="Times New Roman" w:eastAsia="Times New Roman" w:hAnsi="Times New Roman"/>
          <w:noProof/>
          <w:color w:val="000000" w:themeColor="text1"/>
          <w:sz w:val="28"/>
          <w:szCs w:val="28"/>
        </w:rPr>
        <w:t xml:space="preserve"> </w:t>
      </w:r>
      <w:r w:rsidRPr="0012235C">
        <w:rPr>
          <w:rFonts w:ascii="Times New Roman" w:eastAsia="Times New Roman" w:hAnsi="Times New Roman"/>
          <w:noProof/>
          <w:color w:val="000000" w:themeColor="text1"/>
          <w:sz w:val="28"/>
          <w:szCs w:val="28"/>
        </w:rPr>
        <w:t>адміністратори ЦНАП пройшли навчання з надання комплексної послуги єМалятко. Адміністратори</w:t>
      </w:r>
      <w:r>
        <w:rPr>
          <w:rFonts w:ascii="Times New Roman" w:eastAsia="Times New Roman" w:hAnsi="Times New Roman"/>
          <w:noProof/>
          <w:color w:val="000000" w:themeColor="text1"/>
          <w:sz w:val="28"/>
          <w:szCs w:val="28"/>
        </w:rPr>
        <w:t xml:space="preserve"> </w:t>
      </w:r>
      <w:r w:rsidRPr="0012235C">
        <w:rPr>
          <w:rFonts w:ascii="Times New Roman" w:eastAsia="Times New Roman" w:hAnsi="Times New Roman"/>
          <w:noProof/>
          <w:color w:val="000000" w:themeColor="text1"/>
          <w:sz w:val="28"/>
          <w:szCs w:val="28"/>
        </w:rPr>
        <w:t>Центру забезпечують надання адміністративних послуг шляхом взаємодії із суб’єктами надання</w:t>
      </w:r>
      <w:r>
        <w:rPr>
          <w:rFonts w:ascii="Times New Roman" w:eastAsia="Times New Roman" w:hAnsi="Times New Roman"/>
          <w:noProof/>
          <w:color w:val="000000" w:themeColor="text1"/>
          <w:sz w:val="28"/>
          <w:szCs w:val="28"/>
        </w:rPr>
        <w:t xml:space="preserve"> </w:t>
      </w:r>
      <w:r w:rsidRPr="0012235C">
        <w:rPr>
          <w:rFonts w:ascii="Times New Roman" w:eastAsia="Times New Roman" w:hAnsi="Times New Roman"/>
          <w:noProof/>
          <w:color w:val="000000" w:themeColor="text1"/>
          <w:sz w:val="28"/>
          <w:szCs w:val="28"/>
        </w:rPr>
        <w:t>адміністративних послуг, державні реєстратори безпосередньо здійснюють прийом, опрацювання та</w:t>
      </w:r>
      <w:r>
        <w:rPr>
          <w:rFonts w:ascii="Times New Roman" w:eastAsia="Times New Roman" w:hAnsi="Times New Roman"/>
          <w:noProof/>
          <w:color w:val="000000" w:themeColor="text1"/>
          <w:sz w:val="28"/>
          <w:szCs w:val="28"/>
        </w:rPr>
        <w:t xml:space="preserve"> </w:t>
      </w:r>
      <w:r w:rsidRPr="0012235C">
        <w:rPr>
          <w:rFonts w:ascii="Times New Roman" w:eastAsia="Times New Roman" w:hAnsi="Times New Roman"/>
          <w:noProof/>
          <w:color w:val="000000" w:themeColor="text1"/>
          <w:sz w:val="28"/>
          <w:szCs w:val="28"/>
        </w:rPr>
        <w:t>видачу результату суб’єктам звернення.</w:t>
      </w:r>
    </w:p>
    <w:p w14:paraId="4D18F58B" w14:textId="77777777" w:rsidR="0012235C" w:rsidRDefault="00CD0F97" w:rsidP="00BA111E">
      <w:pPr>
        <w:spacing w:after="0" w:line="240" w:lineRule="auto"/>
        <w:ind w:firstLine="567"/>
        <w:jc w:val="both"/>
        <w:rPr>
          <w:rFonts w:ascii="Times New Roman" w:eastAsia="Times New Roman" w:hAnsi="Times New Roman"/>
          <w:noProof/>
          <w:color w:val="000000" w:themeColor="text1"/>
          <w:sz w:val="28"/>
          <w:szCs w:val="28"/>
        </w:rPr>
      </w:pPr>
      <w:r>
        <w:rPr>
          <w:rFonts w:ascii="Times New Roman" w:eastAsia="Times New Roman" w:hAnsi="Times New Roman"/>
          <w:noProof/>
          <w:color w:val="000000" w:themeColor="text1"/>
          <w:sz w:val="28"/>
          <w:szCs w:val="28"/>
        </w:rPr>
        <w:t>Протягом 2020 року</w:t>
      </w:r>
      <w:r w:rsidRPr="00CD0F97">
        <w:rPr>
          <w:rFonts w:ascii="Times New Roman" w:eastAsia="Times New Roman" w:hAnsi="Times New Roman"/>
          <w:noProof/>
          <w:color w:val="000000" w:themeColor="text1"/>
          <w:sz w:val="28"/>
          <w:szCs w:val="28"/>
        </w:rPr>
        <w:t xml:space="preserve"> в ЦНАПі було прийнято та опр</w:t>
      </w:r>
      <w:r>
        <w:rPr>
          <w:rFonts w:ascii="Times New Roman" w:eastAsia="Times New Roman" w:hAnsi="Times New Roman"/>
          <w:noProof/>
          <w:color w:val="000000" w:themeColor="text1"/>
          <w:sz w:val="28"/>
          <w:szCs w:val="28"/>
        </w:rPr>
        <w:t>аць</w:t>
      </w:r>
      <w:r w:rsidR="00177FEA">
        <w:rPr>
          <w:rFonts w:ascii="Times New Roman" w:eastAsia="Times New Roman" w:hAnsi="Times New Roman"/>
          <w:noProof/>
          <w:color w:val="000000" w:themeColor="text1"/>
          <w:sz w:val="28"/>
          <w:szCs w:val="28"/>
        </w:rPr>
        <w:t>о</w:t>
      </w:r>
      <w:r>
        <w:rPr>
          <w:rFonts w:ascii="Times New Roman" w:eastAsia="Times New Roman" w:hAnsi="Times New Roman"/>
          <w:noProof/>
          <w:color w:val="000000" w:themeColor="text1"/>
          <w:sz w:val="28"/>
          <w:szCs w:val="28"/>
        </w:rPr>
        <w:t>вано 12 427 звернень громадян.</w:t>
      </w:r>
      <w:r w:rsidR="00BA111E">
        <w:rPr>
          <w:rFonts w:ascii="Times New Roman" w:eastAsia="Times New Roman" w:hAnsi="Times New Roman"/>
          <w:noProof/>
          <w:color w:val="000000" w:themeColor="text1"/>
          <w:sz w:val="28"/>
          <w:szCs w:val="28"/>
        </w:rPr>
        <w:t xml:space="preserve"> Ф</w:t>
      </w:r>
      <w:r w:rsidR="00BA111E" w:rsidRPr="00BA111E">
        <w:rPr>
          <w:rFonts w:ascii="Times New Roman" w:eastAsia="Times New Roman" w:hAnsi="Times New Roman"/>
          <w:noProof/>
          <w:color w:val="000000" w:themeColor="text1"/>
          <w:sz w:val="28"/>
          <w:szCs w:val="28"/>
        </w:rPr>
        <w:t>ізичні та юридичні особи, які звернулися за отриманням адміністративних послуг,</w:t>
      </w:r>
      <w:r w:rsidR="00BA111E">
        <w:rPr>
          <w:rFonts w:ascii="Times New Roman" w:eastAsia="Times New Roman" w:hAnsi="Times New Roman"/>
          <w:noProof/>
          <w:color w:val="000000" w:themeColor="text1"/>
          <w:sz w:val="28"/>
          <w:szCs w:val="28"/>
        </w:rPr>
        <w:t xml:space="preserve"> </w:t>
      </w:r>
      <w:r w:rsidR="00BA111E" w:rsidRPr="00BA111E">
        <w:rPr>
          <w:rFonts w:ascii="Times New Roman" w:eastAsia="Times New Roman" w:hAnsi="Times New Roman"/>
          <w:noProof/>
          <w:color w:val="000000" w:themeColor="text1"/>
          <w:sz w:val="28"/>
          <w:szCs w:val="28"/>
        </w:rPr>
        <w:t>сплатили до селищного бюджету близько 536 703 грн.</w:t>
      </w:r>
    </w:p>
    <w:p w14:paraId="5190C4B0" w14:textId="77777777" w:rsidR="00692E7B" w:rsidRPr="005E0D01" w:rsidRDefault="00692E7B" w:rsidP="00692E7B">
      <w:pPr>
        <w:tabs>
          <w:tab w:val="left" w:pos="0"/>
        </w:tabs>
        <w:spacing w:after="0" w:line="240" w:lineRule="auto"/>
        <w:jc w:val="center"/>
        <w:rPr>
          <w:rFonts w:ascii="Times New Roman" w:eastAsia="Times New Roman" w:hAnsi="Times New Roman"/>
          <w:b/>
          <w:color w:val="000000" w:themeColor="text1"/>
          <w:sz w:val="16"/>
          <w:szCs w:val="16"/>
        </w:rPr>
      </w:pPr>
    </w:p>
    <w:p w14:paraId="39D6830F" w14:textId="77777777" w:rsidR="00692E7B" w:rsidRPr="00E47FBF" w:rsidRDefault="00692E7B" w:rsidP="00E47FBF">
      <w:pPr>
        <w:tabs>
          <w:tab w:val="left" w:pos="0"/>
        </w:tabs>
        <w:spacing w:after="0" w:line="240" w:lineRule="auto"/>
        <w:jc w:val="center"/>
        <w:rPr>
          <w:rFonts w:ascii="Times New Roman" w:eastAsia="Times New Roman" w:hAnsi="Times New Roman"/>
          <w:b/>
          <w:color w:val="000000" w:themeColor="text1"/>
          <w:sz w:val="28"/>
          <w:szCs w:val="28"/>
        </w:rPr>
      </w:pPr>
      <w:r w:rsidRPr="00E47FBF">
        <w:rPr>
          <w:rFonts w:ascii="Times New Roman" w:eastAsia="Times New Roman" w:hAnsi="Times New Roman"/>
          <w:b/>
          <w:color w:val="000000" w:themeColor="text1"/>
          <w:sz w:val="28"/>
          <w:szCs w:val="28"/>
        </w:rPr>
        <w:t>1.5. Фінансово-бюджетний стан територіальної громади</w:t>
      </w:r>
    </w:p>
    <w:p w14:paraId="756E983C" w14:textId="77777777" w:rsidR="00692E7B" w:rsidRPr="005E0D01" w:rsidRDefault="00692E7B" w:rsidP="00E47FBF">
      <w:pPr>
        <w:tabs>
          <w:tab w:val="left" w:pos="0"/>
        </w:tabs>
        <w:spacing w:after="0" w:line="240" w:lineRule="auto"/>
        <w:jc w:val="both"/>
        <w:rPr>
          <w:rFonts w:ascii="Times New Roman" w:eastAsia="Times New Roman" w:hAnsi="Times New Roman"/>
          <w:color w:val="000000" w:themeColor="text1"/>
          <w:sz w:val="16"/>
          <w:szCs w:val="16"/>
        </w:rPr>
      </w:pPr>
    </w:p>
    <w:p w14:paraId="2ED32212" w14:textId="77777777" w:rsidR="00177FEA" w:rsidRDefault="00E47FBF" w:rsidP="00E47FBF">
      <w:pPr>
        <w:spacing w:after="0" w:line="240" w:lineRule="auto"/>
        <w:ind w:firstLine="567"/>
        <w:jc w:val="both"/>
        <w:rPr>
          <w:rFonts w:ascii="Times New Roman" w:hAnsi="Times New Roman"/>
          <w:sz w:val="28"/>
          <w:szCs w:val="28"/>
        </w:rPr>
      </w:pPr>
      <w:r w:rsidRPr="00E47FBF">
        <w:rPr>
          <w:rFonts w:ascii="Times New Roman" w:hAnsi="Times New Roman"/>
          <w:sz w:val="28"/>
          <w:szCs w:val="28"/>
        </w:rPr>
        <w:t>До Авангардівської селищної  ради за  2020 рік надійшло податків і зборів  (без урахування трансферт) в сумі 175694,7 тис.</w:t>
      </w:r>
      <w:r>
        <w:rPr>
          <w:rFonts w:ascii="Times New Roman" w:hAnsi="Times New Roman"/>
          <w:sz w:val="28"/>
          <w:szCs w:val="28"/>
        </w:rPr>
        <w:t> грн</w:t>
      </w:r>
      <w:r w:rsidRPr="00E47FBF">
        <w:rPr>
          <w:rFonts w:ascii="Times New Roman" w:hAnsi="Times New Roman"/>
          <w:sz w:val="28"/>
          <w:szCs w:val="28"/>
        </w:rPr>
        <w:t>, в тому числі до загального фонду – 152647,1 тис.</w:t>
      </w:r>
      <w:r>
        <w:rPr>
          <w:rFonts w:ascii="Times New Roman" w:hAnsi="Times New Roman"/>
          <w:sz w:val="28"/>
          <w:szCs w:val="28"/>
        </w:rPr>
        <w:t> грн</w:t>
      </w:r>
      <w:r w:rsidRPr="00E47FBF">
        <w:rPr>
          <w:rFonts w:ascii="Times New Roman" w:hAnsi="Times New Roman"/>
          <w:sz w:val="28"/>
          <w:szCs w:val="28"/>
        </w:rPr>
        <w:t>, до спеціального фонду – 23047,6 тис.</w:t>
      </w:r>
      <w:r>
        <w:rPr>
          <w:rFonts w:ascii="Times New Roman" w:hAnsi="Times New Roman"/>
          <w:sz w:val="28"/>
          <w:szCs w:val="28"/>
        </w:rPr>
        <w:t> </w:t>
      </w:r>
      <w:r w:rsidRPr="00E47FBF">
        <w:rPr>
          <w:rFonts w:ascii="Times New Roman" w:hAnsi="Times New Roman"/>
          <w:sz w:val="28"/>
          <w:szCs w:val="28"/>
        </w:rPr>
        <w:t xml:space="preserve">грн. </w:t>
      </w:r>
    </w:p>
    <w:p w14:paraId="74CED225" w14:textId="77777777" w:rsidR="00F71AA8" w:rsidRPr="00F71AA8" w:rsidRDefault="00F71AA8" w:rsidP="00F71AA8">
      <w:pPr>
        <w:spacing w:after="0" w:line="240" w:lineRule="auto"/>
        <w:jc w:val="both"/>
        <w:rPr>
          <w:rFonts w:ascii="Times New Roman" w:hAnsi="Times New Roman"/>
          <w:sz w:val="16"/>
          <w:szCs w:val="16"/>
        </w:rPr>
      </w:pPr>
    </w:p>
    <w:p w14:paraId="3D60CBD4" w14:textId="77777777" w:rsidR="00177FEA" w:rsidRDefault="00177FEA" w:rsidP="00177FEA">
      <w:pPr>
        <w:spacing w:after="0" w:line="240" w:lineRule="auto"/>
        <w:ind w:firstLine="567"/>
        <w:jc w:val="center"/>
        <w:rPr>
          <w:rFonts w:ascii="Times New Roman" w:hAnsi="Times New Roman"/>
          <w:sz w:val="28"/>
          <w:szCs w:val="28"/>
        </w:rPr>
      </w:pPr>
      <w:r w:rsidRPr="00352EF8">
        <w:rPr>
          <w:noProof/>
          <w:lang w:val="ru-RU" w:eastAsia="ru-RU"/>
        </w:rPr>
        <w:drawing>
          <wp:inline distT="0" distB="0" distL="0" distR="0" wp14:anchorId="2C479B4F" wp14:editId="521DFEDD">
            <wp:extent cx="3990340" cy="2419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810" t="32115" r="35250" b="13898"/>
                    <a:stretch/>
                  </pic:blipFill>
                  <pic:spPr bwMode="auto">
                    <a:xfrm>
                      <a:off x="0" y="0"/>
                      <a:ext cx="3995666" cy="2422579"/>
                    </a:xfrm>
                    <a:prstGeom prst="rect">
                      <a:avLst/>
                    </a:prstGeom>
                    <a:ln>
                      <a:noFill/>
                    </a:ln>
                    <a:extLst>
                      <a:ext uri="{53640926-AAD7-44D8-BBD7-CCE9431645EC}">
                        <a14:shadowObscured xmlns:a14="http://schemas.microsoft.com/office/drawing/2010/main"/>
                      </a:ext>
                    </a:extLst>
                  </pic:spPr>
                </pic:pic>
              </a:graphicData>
            </a:graphic>
          </wp:inline>
        </w:drawing>
      </w:r>
    </w:p>
    <w:p w14:paraId="45785D8E" w14:textId="77777777" w:rsidR="00622FF7" w:rsidRDefault="00622FF7" w:rsidP="00622FF7">
      <w:pPr>
        <w:jc w:val="center"/>
        <w:rPr>
          <w:rFonts w:ascii="Times New Roman" w:hAnsi="Times New Roman"/>
          <w:sz w:val="28"/>
          <w:szCs w:val="28"/>
        </w:rPr>
      </w:pPr>
      <w:r>
        <w:rPr>
          <w:rFonts w:ascii="Times New Roman" w:hAnsi="Times New Roman"/>
          <w:bCs/>
          <w:noProof/>
          <w:color w:val="000000"/>
          <w:sz w:val="28"/>
          <w:szCs w:val="28"/>
          <w:bdr w:val="none" w:sz="0" w:space="0" w:color="auto" w:frame="1"/>
        </w:rPr>
        <w:lastRenderedPageBreak/>
        <w:t xml:space="preserve">Рис. 1.3. </w:t>
      </w:r>
      <w:r w:rsidRPr="00F71AA8">
        <w:rPr>
          <w:rFonts w:ascii="Times New Roman" w:hAnsi="Times New Roman"/>
          <w:bCs/>
          <w:noProof/>
          <w:color w:val="000000"/>
          <w:sz w:val="28"/>
          <w:szCs w:val="28"/>
          <w:bdr w:val="none" w:sz="0" w:space="0" w:color="auto" w:frame="1"/>
        </w:rPr>
        <w:t>Структура доходів бюджету Авангардівської селищної ради (без урахування трансферт) у 2020 році, %</w:t>
      </w:r>
    </w:p>
    <w:p w14:paraId="35A9ECC0" w14:textId="77777777" w:rsidR="00E47FBF" w:rsidRDefault="00E47FBF" w:rsidP="00E47FBF">
      <w:pPr>
        <w:spacing w:after="0" w:line="240" w:lineRule="auto"/>
        <w:ind w:firstLine="567"/>
        <w:jc w:val="both"/>
        <w:rPr>
          <w:rFonts w:ascii="Times New Roman" w:hAnsi="Times New Roman"/>
          <w:sz w:val="28"/>
          <w:szCs w:val="28"/>
        </w:rPr>
      </w:pPr>
      <w:r w:rsidRPr="00E47FBF">
        <w:rPr>
          <w:rFonts w:ascii="Times New Roman" w:hAnsi="Times New Roman"/>
          <w:sz w:val="28"/>
          <w:szCs w:val="28"/>
        </w:rPr>
        <w:t>У порівнянні з 2019 роком надходження на збільшилися 12,3%, а саме на 19954,4 тис.</w:t>
      </w:r>
      <w:r>
        <w:rPr>
          <w:rFonts w:ascii="Times New Roman" w:hAnsi="Times New Roman"/>
          <w:sz w:val="28"/>
          <w:szCs w:val="28"/>
        </w:rPr>
        <w:t> грн</w:t>
      </w:r>
      <w:r w:rsidRPr="00E47FBF">
        <w:rPr>
          <w:rFonts w:ascii="Times New Roman" w:hAnsi="Times New Roman"/>
          <w:sz w:val="28"/>
          <w:szCs w:val="28"/>
        </w:rPr>
        <w:t xml:space="preserve"> (надходження 2019 року склало 156139,8 тис.</w:t>
      </w:r>
      <w:r>
        <w:rPr>
          <w:rFonts w:ascii="Times New Roman" w:hAnsi="Times New Roman"/>
          <w:sz w:val="28"/>
          <w:szCs w:val="28"/>
        </w:rPr>
        <w:t> грн</w:t>
      </w:r>
      <w:r w:rsidRPr="00E47FBF">
        <w:rPr>
          <w:rFonts w:ascii="Times New Roman" w:hAnsi="Times New Roman"/>
          <w:sz w:val="28"/>
          <w:szCs w:val="28"/>
        </w:rPr>
        <w:t>)</w:t>
      </w:r>
      <w:r>
        <w:rPr>
          <w:rFonts w:ascii="Times New Roman" w:hAnsi="Times New Roman"/>
          <w:sz w:val="28"/>
          <w:szCs w:val="28"/>
        </w:rPr>
        <w:t>.</w:t>
      </w:r>
    </w:p>
    <w:p w14:paraId="52EC4542" w14:textId="77777777" w:rsidR="00F71AA8" w:rsidRPr="00D5459F" w:rsidRDefault="00F71AA8" w:rsidP="00F71AA8">
      <w:pPr>
        <w:spacing w:after="0" w:line="240" w:lineRule="auto"/>
        <w:ind w:firstLine="567"/>
        <w:jc w:val="both"/>
        <w:rPr>
          <w:rFonts w:ascii="Times New Roman" w:hAnsi="Times New Roman"/>
          <w:noProof/>
          <w:sz w:val="28"/>
          <w:szCs w:val="28"/>
        </w:rPr>
      </w:pPr>
      <w:r w:rsidRPr="00D5459F">
        <w:rPr>
          <w:rFonts w:ascii="Times New Roman" w:hAnsi="Times New Roman"/>
          <w:i/>
          <w:noProof/>
          <w:sz w:val="28"/>
          <w:szCs w:val="28"/>
        </w:rPr>
        <w:t xml:space="preserve">Загальний фонд бюджету </w:t>
      </w:r>
      <w:r w:rsidRPr="00D5459F">
        <w:rPr>
          <w:rFonts w:ascii="Times New Roman" w:hAnsi="Times New Roman"/>
          <w:noProof/>
          <w:sz w:val="28"/>
          <w:szCs w:val="28"/>
        </w:rPr>
        <w:t>виконано на 106,9</w:t>
      </w:r>
      <w:r>
        <w:rPr>
          <w:rFonts w:ascii="Times New Roman" w:hAnsi="Times New Roman"/>
          <w:noProof/>
          <w:sz w:val="28"/>
          <w:szCs w:val="28"/>
        </w:rPr>
        <w:t>%, при плані</w:t>
      </w:r>
      <w:r w:rsidRPr="00D5459F">
        <w:rPr>
          <w:rFonts w:ascii="Times New Roman" w:hAnsi="Times New Roman"/>
          <w:noProof/>
          <w:sz w:val="28"/>
          <w:szCs w:val="28"/>
        </w:rPr>
        <w:t xml:space="preserve">142800,5 тис.грн. фактично надійшло 152647,1 тис.грн., перевиконання складає   9846,6 тис.грн. </w:t>
      </w:r>
    </w:p>
    <w:p w14:paraId="4D29E811" w14:textId="77777777" w:rsidR="005E0D01" w:rsidRDefault="00177FEA" w:rsidP="005E0D01">
      <w:pPr>
        <w:spacing w:after="0" w:line="240" w:lineRule="auto"/>
        <w:ind w:firstLine="567"/>
        <w:jc w:val="both"/>
        <w:rPr>
          <w:rFonts w:ascii="Times New Roman" w:hAnsi="Times New Roman"/>
          <w:noProof/>
          <w:sz w:val="28"/>
          <w:szCs w:val="28"/>
        </w:rPr>
      </w:pPr>
      <w:r>
        <w:rPr>
          <w:rFonts w:ascii="Times New Roman" w:hAnsi="Times New Roman"/>
          <w:noProof/>
          <w:sz w:val="28"/>
          <w:szCs w:val="28"/>
        </w:rPr>
        <w:t>Податок та збір</w:t>
      </w:r>
      <w:r w:rsidR="00D5459F" w:rsidRPr="00D5459F">
        <w:rPr>
          <w:rFonts w:ascii="Times New Roman" w:hAnsi="Times New Roman"/>
          <w:noProof/>
          <w:sz w:val="28"/>
          <w:szCs w:val="28"/>
        </w:rPr>
        <w:t xml:space="preserve"> на доходи фізичних осіб</w:t>
      </w:r>
      <w:r w:rsidR="00D5459F">
        <w:rPr>
          <w:rFonts w:ascii="Times New Roman" w:hAnsi="Times New Roman"/>
          <w:noProof/>
          <w:sz w:val="28"/>
          <w:szCs w:val="28"/>
        </w:rPr>
        <w:t xml:space="preserve"> </w:t>
      </w:r>
      <w:r w:rsidR="00D5459F" w:rsidRPr="00D5459F">
        <w:rPr>
          <w:rFonts w:ascii="Times New Roman" w:hAnsi="Times New Roman"/>
          <w:noProof/>
          <w:sz w:val="28"/>
          <w:szCs w:val="28"/>
        </w:rPr>
        <w:t>зведеного бюджету Авангардіської селищної ради виконаний на 106,6 до планових призначень на  2020 рік. При плані 54983,6  тис.грн., фактично надійшло 58600,5 тис.грн., перевиконання</w:t>
      </w:r>
      <w:r>
        <w:rPr>
          <w:rFonts w:ascii="Times New Roman" w:hAnsi="Times New Roman"/>
          <w:noProof/>
          <w:sz w:val="28"/>
          <w:szCs w:val="28"/>
        </w:rPr>
        <w:t xml:space="preserve"> плану складає 3616,9 тис.грн.</w:t>
      </w:r>
    </w:p>
    <w:p w14:paraId="5BB8AE03" w14:textId="77777777" w:rsidR="00177FEA" w:rsidRDefault="00177FEA" w:rsidP="005E0D01">
      <w:pPr>
        <w:spacing w:after="0" w:line="240" w:lineRule="auto"/>
        <w:ind w:firstLine="567"/>
        <w:jc w:val="center"/>
        <w:rPr>
          <w:rFonts w:ascii="Times New Roman" w:hAnsi="Times New Roman"/>
          <w:noProof/>
          <w:sz w:val="28"/>
          <w:szCs w:val="28"/>
        </w:rPr>
      </w:pPr>
      <w:r>
        <w:rPr>
          <w:noProof/>
          <w:lang w:val="ru-RU" w:eastAsia="ru-RU"/>
        </w:rPr>
        <w:drawing>
          <wp:inline distT="0" distB="0" distL="0" distR="0" wp14:anchorId="63C743F7" wp14:editId="6E875935">
            <wp:extent cx="3495087" cy="25431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138" t="38220" r="34413" b="10725"/>
                    <a:stretch/>
                  </pic:blipFill>
                  <pic:spPr bwMode="auto">
                    <a:xfrm>
                      <a:off x="0" y="0"/>
                      <a:ext cx="3503675" cy="2549424"/>
                    </a:xfrm>
                    <a:prstGeom prst="rect">
                      <a:avLst/>
                    </a:prstGeom>
                    <a:ln>
                      <a:noFill/>
                    </a:ln>
                    <a:extLst>
                      <a:ext uri="{53640926-AAD7-44D8-BBD7-CCE9431645EC}">
                        <a14:shadowObscured xmlns:a14="http://schemas.microsoft.com/office/drawing/2010/main"/>
                      </a:ext>
                    </a:extLst>
                  </pic:spPr>
                </pic:pic>
              </a:graphicData>
            </a:graphic>
          </wp:inline>
        </w:drawing>
      </w:r>
    </w:p>
    <w:p w14:paraId="56F8A120" w14:textId="77777777" w:rsidR="00622FF7" w:rsidRPr="00177FEA" w:rsidRDefault="00622FF7" w:rsidP="00622FF7">
      <w:pPr>
        <w:spacing w:after="0" w:line="240" w:lineRule="auto"/>
        <w:jc w:val="center"/>
        <w:rPr>
          <w:rFonts w:ascii="Times New Roman" w:hAnsi="Times New Roman"/>
          <w:noProof/>
          <w:sz w:val="28"/>
          <w:szCs w:val="28"/>
        </w:rPr>
      </w:pPr>
      <w:r>
        <w:rPr>
          <w:rFonts w:ascii="Times New Roman" w:hAnsi="Times New Roman"/>
          <w:noProof/>
          <w:sz w:val="28"/>
          <w:szCs w:val="28"/>
        </w:rPr>
        <w:t xml:space="preserve">Рис. 1.4. </w:t>
      </w:r>
      <w:r w:rsidRPr="00177FEA">
        <w:rPr>
          <w:rFonts w:ascii="Times New Roman" w:hAnsi="Times New Roman"/>
          <w:noProof/>
          <w:sz w:val="28"/>
          <w:szCs w:val="28"/>
        </w:rPr>
        <w:t>Динаміка надходжень податку та збору на доходи фізичних осіб</w:t>
      </w:r>
    </w:p>
    <w:p w14:paraId="1B4A2204" w14:textId="77777777" w:rsidR="00622FF7" w:rsidRPr="00177FEA" w:rsidRDefault="00622FF7" w:rsidP="00622FF7">
      <w:pPr>
        <w:spacing w:after="0" w:line="240" w:lineRule="auto"/>
        <w:jc w:val="center"/>
        <w:rPr>
          <w:rFonts w:ascii="Times New Roman" w:hAnsi="Times New Roman"/>
          <w:noProof/>
          <w:sz w:val="28"/>
          <w:szCs w:val="28"/>
        </w:rPr>
      </w:pPr>
      <w:r w:rsidRPr="00177FEA">
        <w:rPr>
          <w:rFonts w:ascii="Times New Roman" w:hAnsi="Times New Roman"/>
          <w:noProof/>
          <w:sz w:val="28"/>
          <w:szCs w:val="28"/>
        </w:rPr>
        <w:t>у 2019-2020 рр., тис. грн</w:t>
      </w:r>
    </w:p>
    <w:p w14:paraId="0607C1AF" w14:textId="77777777" w:rsidR="00622FF7" w:rsidRPr="00D5459F" w:rsidRDefault="00622FF7" w:rsidP="00622FF7">
      <w:pPr>
        <w:spacing w:after="0" w:line="240" w:lineRule="auto"/>
        <w:rPr>
          <w:rFonts w:ascii="Times New Roman" w:hAnsi="Times New Roman"/>
          <w:noProof/>
          <w:sz w:val="28"/>
          <w:szCs w:val="28"/>
        </w:rPr>
      </w:pPr>
    </w:p>
    <w:p w14:paraId="729DFBF6" w14:textId="77777777" w:rsidR="00D5459F" w:rsidRPr="00D5459F" w:rsidRDefault="00D5459F" w:rsidP="00D5459F">
      <w:pPr>
        <w:spacing w:after="0" w:line="240" w:lineRule="auto"/>
        <w:ind w:firstLine="567"/>
        <w:jc w:val="both"/>
        <w:rPr>
          <w:rFonts w:ascii="Times New Roman" w:hAnsi="Times New Roman"/>
          <w:noProof/>
          <w:sz w:val="28"/>
          <w:szCs w:val="28"/>
        </w:rPr>
      </w:pPr>
      <w:r w:rsidRPr="00D5459F">
        <w:rPr>
          <w:rFonts w:ascii="Times New Roman" w:hAnsi="Times New Roman"/>
          <w:noProof/>
          <w:sz w:val="28"/>
          <w:szCs w:val="28"/>
        </w:rPr>
        <w:t>Податок на майно виконаний на 105,7 %, при плані 53679,0 тис.грн. фактично надійшло 56711,6 тис.грн., перевиконання становить 3032,6 тис.грн.</w:t>
      </w:r>
    </w:p>
    <w:p w14:paraId="31D7FEB5" w14:textId="77777777" w:rsidR="00177FEA" w:rsidRDefault="00177FEA" w:rsidP="00177FEA">
      <w:pPr>
        <w:pStyle w:val="a6"/>
        <w:spacing w:before="0" w:beforeAutospacing="0" w:after="0" w:afterAutospacing="0"/>
        <w:jc w:val="both"/>
        <w:rPr>
          <w:noProof/>
          <w:sz w:val="28"/>
          <w:szCs w:val="28"/>
        </w:rPr>
      </w:pPr>
    </w:p>
    <w:p w14:paraId="465346C9" w14:textId="77777777" w:rsidR="00177FEA" w:rsidRDefault="00177FEA" w:rsidP="00177FEA">
      <w:pPr>
        <w:pStyle w:val="a6"/>
        <w:spacing w:before="0" w:beforeAutospacing="0" w:after="0" w:afterAutospacing="0"/>
        <w:jc w:val="center"/>
        <w:rPr>
          <w:noProof/>
          <w:sz w:val="28"/>
          <w:szCs w:val="28"/>
        </w:rPr>
      </w:pPr>
      <w:r w:rsidRPr="00352EF8">
        <w:rPr>
          <w:noProof/>
          <w:lang w:val="ru-RU" w:eastAsia="ru-RU"/>
        </w:rPr>
        <w:drawing>
          <wp:inline distT="0" distB="0" distL="0" distR="0" wp14:anchorId="59763778" wp14:editId="273AE21E">
            <wp:extent cx="3829050" cy="270129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456" t="37929" r="42374" b="14175"/>
                    <a:stretch/>
                  </pic:blipFill>
                  <pic:spPr bwMode="auto">
                    <a:xfrm>
                      <a:off x="0" y="0"/>
                      <a:ext cx="3839355" cy="2708560"/>
                    </a:xfrm>
                    <a:prstGeom prst="rect">
                      <a:avLst/>
                    </a:prstGeom>
                    <a:ln>
                      <a:noFill/>
                    </a:ln>
                    <a:extLst>
                      <a:ext uri="{53640926-AAD7-44D8-BBD7-CCE9431645EC}">
                        <a14:shadowObscured xmlns:a14="http://schemas.microsoft.com/office/drawing/2010/main"/>
                      </a:ext>
                    </a:extLst>
                  </pic:spPr>
                </pic:pic>
              </a:graphicData>
            </a:graphic>
          </wp:inline>
        </w:drawing>
      </w:r>
    </w:p>
    <w:p w14:paraId="03CF6F7B" w14:textId="77777777" w:rsidR="00622FF7" w:rsidRPr="00177FEA" w:rsidRDefault="00622FF7" w:rsidP="00622FF7">
      <w:pPr>
        <w:spacing w:after="0" w:line="240" w:lineRule="auto"/>
        <w:jc w:val="center"/>
        <w:rPr>
          <w:rFonts w:ascii="Times New Roman" w:hAnsi="Times New Roman"/>
          <w:noProof/>
          <w:sz w:val="28"/>
          <w:szCs w:val="28"/>
        </w:rPr>
      </w:pPr>
      <w:r>
        <w:rPr>
          <w:rFonts w:ascii="Times New Roman" w:hAnsi="Times New Roman"/>
          <w:noProof/>
          <w:sz w:val="28"/>
          <w:szCs w:val="28"/>
        </w:rPr>
        <w:t xml:space="preserve">Рис. 1.5. </w:t>
      </w:r>
      <w:r w:rsidRPr="00177FEA">
        <w:rPr>
          <w:rFonts w:ascii="Times New Roman" w:hAnsi="Times New Roman"/>
          <w:noProof/>
          <w:sz w:val="28"/>
          <w:szCs w:val="28"/>
        </w:rPr>
        <w:t>Динаміка надходжень податку на майно у 2019-2020 рр., тис. грн</w:t>
      </w:r>
    </w:p>
    <w:p w14:paraId="47F468B9" w14:textId="77777777" w:rsidR="00622FF7" w:rsidRDefault="00622FF7" w:rsidP="00177FEA">
      <w:pPr>
        <w:pStyle w:val="a6"/>
        <w:spacing w:before="0" w:beforeAutospacing="0" w:after="0" w:afterAutospacing="0"/>
        <w:jc w:val="center"/>
        <w:rPr>
          <w:noProof/>
          <w:sz w:val="28"/>
          <w:szCs w:val="28"/>
        </w:rPr>
      </w:pPr>
    </w:p>
    <w:p w14:paraId="06624D0A" w14:textId="77777777" w:rsidR="00D5459F" w:rsidRPr="00D5459F" w:rsidRDefault="00D5459F" w:rsidP="00D5459F">
      <w:pPr>
        <w:pStyle w:val="a6"/>
        <w:spacing w:before="0" w:beforeAutospacing="0" w:after="0" w:afterAutospacing="0"/>
        <w:ind w:firstLine="567"/>
        <w:jc w:val="both"/>
        <w:rPr>
          <w:noProof/>
          <w:sz w:val="28"/>
          <w:szCs w:val="28"/>
        </w:rPr>
      </w:pPr>
      <w:r w:rsidRPr="00D5459F">
        <w:rPr>
          <w:noProof/>
          <w:sz w:val="28"/>
          <w:szCs w:val="28"/>
        </w:rPr>
        <w:lastRenderedPageBreak/>
        <w:t>П</w:t>
      </w:r>
      <w:r w:rsidR="00177FEA">
        <w:rPr>
          <w:noProof/>
          <w:sz w:val="28"/>
          <w:szCs w:val="28"/>
        </w:rPr>
        <w:t>одаток на прибуток при плані на</w:t>
      </w:r>
      <w:r w:rsidRPr="00D5459F">
        <w:rPr>
          <w:noProof/>
          <w:sz w:val="28"/>
          <w:szCs w:val="28"/>
        </w:rPr>
        <w:t xml:space="preserve"> 2020 рік 20,1 тис.</w:t>
      </w:r>
      <w:r w:rsidRPr="00D5459F">
        <w:rPr>
          <w:noProof/>
          <w:sz w:val="28"/>
          <w:szCs w:val="28"/>
          <w:lang w:val="ru-RU"/>
        </w:rPr>
        <w:t xml:space="preserve"> </w:t>
      </w:r>
      <w:r w:rsidRPr="00D5459F">
        <w:rPr>
          <w:noProof/>
          <w:sz w:val="28"/>
          <w:szCs w:val="28"/>
        </w:rPr>
        <w:t>грн. фактично надійшов в сумі 20,1 тис.</w:t>
      </w:r>
      <w:r w:rsidRPr="00D5459F">
        <w:rPr>
          <w:noProof/>
          <w:sz w:val="28"/>
          <w:szCs w:val="28"/>
          <w:lang w:val="ru-RU"/>
        </w:rPr>
        <w:t xml:space="preserve"> </w:t>
      </w:r>
      <w:r w:rsidRPr="00D5459F">
        <w:rPr>
          <w:noProof/>
          <w:sz w:val="28"/>
          <w:szCs w:val="28"/>
        </w:rPr>
        <w:t xml:space="preserve">грн., виконання забезпечено 100%. </w:t>
      </w:r>
    </w:p>
    <w:p w14:paraId="04322538" w14:textId="77777777" w:rsidR="00D5459F" w:rsidRPr="00D5459F" w:rsidRDefault="00D5459F" w:rsidP="00D5459F">
      <w:pPr>
        <w:spacing w:after="0" w:line="240" w:lineRule="auto"/>
        <w:ind w:firstLine="567"/>
        <w:jc w:val="both"/>
        <w:rPr>
          <w:rFonts w:ascii="Times New Roman" w:hAnsi="Times New Roman"/>
          <w:noProof/>
          <w:sz w:val="28"/>
          <w:szCs w:val="28"/>
        </w:rPr>
      </w:pPr>
      <w:r w:rsidRPr="00D5459F">
        <w:rPr>
          <w:rFonts w:ascii="Times New Roman" w:hAnsi="Times New Roman"/>
          <w:noProof/>
          <w:sz w:val="28"/>
          <w:szCs w:val="28"/>
        </w:rPr>
        <w:t xml:space="preserve">Акцизний податок з реалізації суб’єктами господарювання роздрібної торгівлі підакцизних товарів виконаний на 118,4% до планових призначень, план 5500,0 тис. грн., фактично надійшло 6514,3тис. грн., перевиконання становить  1014,3 тис. грн. </w:t>
      </w:r>
    </w:p>
    <w:p w14:paraId="12CA8BBF" w14:textId="77777777" w:rsidR="00D5459F" w:rsidRPr="00D5459F" w:rsidRDefault="00D5459F" w:rsidP="00D5459F">
      <w:pPr>
        <w:spacing w:after="0" w:line="240" w:lineRule="auto"/>
        <w:ind w:firstLine="567"/>
        <w:jc w:val="both"/>
        <w:rPr>
          <w:rFonts w:ascii="Times New Roman" w:hAnsi="Times New Roman"/>
          <w:noProof/>
          <w:sz w:val="28"/>
          <w:szCs w:val="28"/>
        </w:rPr>
      </w:pPr>
      <w:r w:rsidRPr="00D5459F">
        <w:rPr>
          <w:rFonts w:ascii="Times New Roman" w:hAnsi="Times New Roman"/>
          <w:noProof/>
          <w:sz w:val="28"/>
          <w:szCs w:val="28"/>
        </w:rPr>
        <w:t>Акцизний податок  з виробленого в Україні пального виконано на 111,1%. Перевиконання склало 400,4 тис.грн.</w:t>
      </w:r>
    </w:p>
    <w:p w14:paraId="7F5FCCEA" w14:textId="77777777" w:rsidR="00D5459F" w:rsidRPr="00D5459F" w:rsidRDefault="00D5459F" w:rsidP="00D5459F">
      <w:pPr>
        <w:spacing w:after="0" w:line="240" w:lineRule="auto"/>
        <w:ind w:firstLine="567"/>
        <w:jc w:val="both"/>
        <w:rPr>
          <w:rFonts w:ascii="Times New Roman" w:hAnsi="Times New Roman"/>
          <w:noProof/>
          <w:sz w:val="28"/>
          <w:szCs w:val="28"/>
        </w:rPr>
      </w:pPr>
      <w:r w:rsidRPr="00D5459F">
        <w:rPr>
          <w:rFonts w:ascii="Times New Roman" w:hAnsi="Times New Roman"/>
          <w:noProof/>
          <w:sz w:val="28"/>
          <w:szCs w:val="28"/>
        </w:rPr>
        <w:t>Акцизний податок  з ввезених на митну територію  України пального виконано на 105 %. Перевиконання склало 668,3 тис.грн.</w:t>
      </w:r>
    </w:p>
    <w:p w14:paraId="1945257F" w14:textId="77777777" w:rsidR="00D5459F" w:rsidRPr="00D5459F" w:rsidRDefault="00D5459F" w:rsidP="00D5459F">
      <w:pPr>
        <w:spacing w:after="0" w:line="240" w:lineRule="auto"/>
        <w:ind w:firstLine="567"/>
        <w:jc w:val="both"/>
        <w:rPr>
          <w:rFonts w:ascii="Times New Roman" w:hAnsi="Times New Roman"/>
          <w:noProof/>
          <w:sz w:val="28"/>
          <w:szCs w:val="28"/>
        </w:rPr>
      </w:pPr>
      <w:r w:rsidRPr="00D5459F">
        <w:rPr>
          <w:rFonts w:ascii="Times New Roman" w:hAnsi="Times New Roman"/>
          <w:noProof/>
          <w:sz w:val="28"/>
          <w:szCs w:val="28"/>
        </w:rPr>
        <w:t>Єдиний податок за  2020 рік надійшов у сумі 11768,7 тис. грн., виконання планових показників (план 10803,9 тис. грн.) становить 108,9%, або більше на 964,8 тис. грн.</w:t>
      </w:r>
    </w:p>
    <w:p w14:paraId="0CBC2F9D" w14:textId="77777777" w:rsidR="00D5459F" w:rsidRPr="00D5459F" w:rsidRDefault="00D5459F" w:rsidP="00D5459F">
      <w:pPr>
        <w:spacing w:after="0" w:line="240" w:lineRule="auto"/>
        <w:ind w:firstLine="567"/>
        <w:jc w:val="both"/>
        <w:rPr>
          <w:rFonts w:ascii="Times New Roman" w:hAnsi="Times New Roman"/>
          <w:noProof/>
          <w:sz w:val="28"/>
          <w:szCs w:val="28"/>
        </w:rPr>
      </w:pPr>
      <w:r w:rsidRPr="00D5459F">
        <w:rPr>
          <w:rFonts w:ascii="Times New Roman" w:hAnsi="Times New Roman"/>
          <w:noProof/>
          <w:sz w:val="28"/>
          <w:szCs w:val="28"/>
        </w:rPr>
        <w:t xml:space="preserve">Державне мито при плані 1,1 тис. грн., фактично надійшло 1,5 тис. грн.. </w:t>
      </w:r>
    </w:p>
    <w:p w14:paraId="2A7B4F89" w14:textId="77777777" w:rsidR="00D5459F" w:rsidRPr="00D5459F" w:rsidRDefault="00D5459F" w:rsidP="00D5459F">
      <w:pPr>
        <w:spacing w:after="0" w:line="240" w:lineRule="auto"/>
        <w:ind w:firstLine="567"/>
        <w:jc w:val="both"/>
        <w:rPr>
          <w:rFonts w:ascii="Times New Roman" w:hAnsi="Times New Roman"/>
          <w:noProof/>
          <w:sz w:val="28"/>
          <w:szCs w:val="28"/>
        </w:rPr>
      </w:pPr>
      <w:r w:rsidRPr="00D5459F">
        <w:rPr>
          <w:rFonts w:ascii="Times New Roman" w:hAnsi="Times New Roman"/>
          <w:i/>
          <w:noProof/>
          <w:sz w:val="28"/>
          <w:szCs w:val="28"/>
        </w:rPr>
        <w:t>Спеціальний фонд зведеного бюджету</w:t>
      </w:r>
      <w:r w:rsidRPr="00D5459F">
        <w:rPr>
          <w:rFonts w:ascii="Times New Roman" w:hAnsi="Times New Roman"/>
          <w:noProof/>
          <w:sz w:val="28"/>
          <w:szCs w:val="28"/>
        </w:rPr>
        <w:t xml:space="preserve"> без трансферт за 2020 рік виконано  на 109,6 %, при плані 21031,8 тис.грн. фактично надійшло 23047,6 тис.грн., перевиконання складає 2015,8 тис.грн. </w:t>
      </w:r>
    </w:p>
    <w:p w14:paraId="57A708C5" w14:textId="77777777" w:rsidR="00D5459F" w:rsidRPr="00D5459F" w:rsidRDefault="00D5459F" w:rsidP="00D5459F">
      <w:pPr>
        <w:spacing w:after="0" w:line="240" w:lineRule="auto"/>
        <w:ind w:firstLine="567"/>
        <w:jc w:val="both"/>
        <w:rPr>
          <w:rFonts w:ascii="Times New Roman" w:hAnsi="Times New Roman"/>
          <w:noProof/>
          <w:sz w:val="28"/>
          <w:szCs w:val="28"/>
        </w:rPr>
      </w:pPr>
      <w:r w:rsidRPr="00D5459F">
        <w:rPr>
          <w:rFonts w:ascii="Times New Roman" w:hAnsi="Times New Roman"/>
          <w:noProof/>
          <w:sz w:val="28"/>
          <w:szCs w:val="28"/>
        </w:rPr>
        <w:t xml:space="preserve">Екологічний податок при плані на  2020 рік 36,3 тис. грн. фактично надійшов у сумі 30,2 тис. грн., виконання складає 83,3 % або менше  на 6,1 тис. грн. </w:t>
      </w:r>
    </w:p>
    <w:p w14:paraId="3E084AC7" w14:textId="77777777" w:rsidR="00D5459F" w:rsidRPr="00D5459F" w:rsidRDefault="00D5459F" w:rsidP="00D5459F">
      <w:pPr>
        <w:spacing w:after="0" w:line="240" w:lineRule="auto"/>
        <w:ind w:firstLine="567"/>
        <w:jc w:val="both"/>
        <w:rPr>
          <w:rFonts w:ascii="Times New Roman" w:hAnsi="Times New Roman"/>
          <w:noProof/>
          <w:sz w:val="28"/>
          <w:szCs w:val="28"/>
        </w:rPr>
      </w:pPr>
      <w:r w:rsidRPr="00D5459F">
        <w:rPr>
          <w:rFonts w:ascii="Times New Roman" w:hAnsi="Times New Roman"/>
          <w:noProof/>
          <w:sz w:val="28"/>
          <w:szCs w:val="28"/>
        </w:rPr>
        <w:t xml:space="preserve">Кошти від продажу землі за 2020 рік надійшли у сумі 5153,6 тис. грн., при плані – 4967,7 тис.грн.,виконання планових показників склало 103,7%. </w:t>
      </w:r>
    </w:p>
    <w:p w14:paraId="5F298CA2" w14:textId="77777777" w:rsidR="00D5459F" w:rsidRPr="00D5459F" w:rsidRDefault="00D5459F" w:rsidP="00D5459F">
      <w:pPr>
        <w:spacing w:after="0" w:line="240" w:lineRule="auto"/>
        <w:ind w:firstLine="567"/>
        <w:jc w:val="both"/>
        <w:rPr>
          <w:rFonts w:ascii="Times New Roman" w:hAnsi="Times New Roman"/>
          <w:noProof/>
          <w:sz w:val="28"/>
          <w:szCs w:val="28"/>
        </w:rPr>
      </w:pPr>
      <w:r w:rsidRPr="00D5459F">
        <w:rPr>
          <w:rFonts w:ascii="Times New Roman" w:hAnsi="Times New Roman"/>
          <w:noProof/>
          <w:sz w:val="28"/>
          <w:szCs w:val="28"/>
        </w:rPr>
        <w:t xml:space="preserve">Надходження коштів пайової участі у розвитку інфраструктури населеного пункту склало 15886,1 тис.грн. План виконано на 110,2 %. </w:t>
      </w:r>
    </w:p>
    <w:p w14:paraId="5805029C" w14:textId="77777777" w:rsidR="00D5459F" w:rsidRDefault="00D5459F" w:rsidP="00D5459F">
      <w:pPr>
        <w:spacing w:after="0" w:line="240" w:lineRule="auto"/>
        <w:ind w:firstLine="567"/>
        <w:jc w:val="both"/>
        <w:rPr>
          <w:rFonts w:ascii="Times New Roman" w:hAnsi="Times New Roman"/>
          <w:noProof/>
          <w:sz w:val="28"/>
          <w:szCs w:val="28"/>
        </w:rPr>
      </w:pPr>
      <w:r w:rsidRPr="00D5459F">
        <w:rPr>
          <w:rFonts w:ascii="Times New Roman" w:hAnsi="Times New Roman"/>
          <w:noProof/>
          <w:sz w:val="28"/>
          <w:szCs w:val="28"/>
        </w:rPr>
        <w:t>Власні надходження бюджетних установ за  2020 рік надійшли у сумі 1977,7 тис. грн., при плані 1612,5 тис. грн.</w:t>
      </w:r>
    </w:p>
    <w:p w14:paraId="5341F9C1" w14:textId="77777777" w:rsidR="00BD64C7" w:rsidRDefault="00BD64C7" w:rsidP="00D5459F">
      <w:pPr>
        <w:spacing w:after="0" w:line="240" w:lineRule="auto"/>
        <w:ind w:firstLine="567"/>
        <w:jc w:val="both"/>
        <w:rPr>
          <w:rFonts w:ascii="Times New Roman" w:hAnsi="Times New Roman"/>
          <w:sz w:val="28"/>
          <w:szCs w:val="28"/>
        </w:rPr>
      </w:pPr>
      <w:r w:rsidRPr="00F72E3C">
        <w:rPr>
          <w:rFonts w:ascii="Times New Roman" w:hAnsi="Times New Roman"/>
          <w:sz w:val="28"/>
          <w:szCs w:val="28"/>
        </w:rPr>
        <w:t xml:space="preserve">Видаткова частина загального фонду бюджету Авангардівської селищної ради  2020 році виконана в сумі </w:t>
      </w:r>
      <w:r w:rsidRPr="00F72E3C">
        <w:rPr>
          <w:rFonts w:ascii="Times New Roman" w:hAnsi="Times New Roman"/>
          <w:bCs/>
          <w:sz w:val="28"/>
          <w:szCs w:val="28"/>
        </w:rPr>
        <w:t xml:space="preserve">117132,5 </w:t>
      </w:r>
      <w:r w:rsidRPr="00F72E3C">
        <w:rPr>
          <w:rFonts w:ascii="Times New Roman" w:hAnsi="Times New Roman"/>
          <w:sz w:val="28"/>
          <w:szCs w:val="28"/>
        </w:rPr>
        <w:t>тис. грн., при річному плані 143894,8</w:t>
      </w:r>
      <w:r w:rsidR="00F72E3C" w:rsidRPr="00F72E3C">
        <w:rPr>
          <w:rFonts w:ascii="Times New Roman" w:hAnsi="Times New Roman"/>
          <w:sz w:val="28"/>
          <w:szCs w:val="28"/>
        </w:rPr>
        <w:t> </w:t>
      </w:r>
      <w:r w:rsidRPr="00F72E3C">
        <w:rPr>
          <w:rFonts w:ascii="Times New Roman" w:hAnsi="Times New Roman"/>
          <w:sz w:val="28"/>
          <w:szCs w:val="28"/>
        </w:rPr>
        <w:t>тис. грн., що складає 81,4 % виконання</w:t>
      </w:r>
      <w:r w:rsidR="00F72E3C" w:rsidRPr="00F72E3C">
        <w:rPr>
          <w:rFonts w:ascii="Times New Roman" w:hAnsi="Times New Roman"/>
          <w:sz w:val="28"/>
          <w:szCs w:val="28"/>
        </w:rPr>
        <w:t>.</w:t>
      </w:r>
    </w:p>
    <w:p w14:paraId="25174E36" w14:textId="77777777" w:rsidR="003E4B6D" w:rsidRDefault="003E4B6D" w:rsidP="00D5459F">
      <w:pPr>
        <w:spacing w:after="0" w:line="240" w:lineRule="auto"/>
        <w:ind w:firstLine="567"/>
        <w:jc w:val="both"/>
        <w:rPr>
          <w:rFonts w:ascii="Times New Roman" w:hAnsi="Times New Roman"/>
          <w:sz w:val="28"/>
          <w:szCs w:val="28"/>
        </w:rPr>
      </w:pPr>
    </w:p>
    <w:p w14:paraId="0A203314" w14:textId="77777777" w:rsidR="00707259" w:rsidRDefault="003E4B6D" w:rsidP="00707259">
      <w:pPr>
        <w:spacing w:after="0" w:line="240" w:lineRule="auto"/>
        <w:jc w:val="center"/>
        <w:rPr>
          <w:rFonts w:ascii="Times New Roman" w:hAnsi="Times New Roman"/>
          <w:noProof/>
          <w:sz w:val="28"/>
          <w:szCs w:val="28"/>
        </w:rPr>
      </w:pPr>
      <w:r>
        <w:rPr>
          <w:noProof/>
          <w:lang w:val="ru-RU" w:eastAsia="ru-RU"/>
        </w:rPr>
        <w:drawing>
          <wp:inline distT="0" distB="0" distL="0" distR="0" wp14:anchorId="1901657A" wp14:editId="659EC539">
            <wp:extent cx="5561872" cy="2837072"/>
            <wp:effectExtent l="0" t="0" r="127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490" t="34274" r="14474" b="22173"/>
                    <a:stretch/>
                  </pic:blipFill>
                  <pic:spPr bwMode="auto">
                    <a:xfrm>
                      <a:off x="0" y="0"/>
                      <a:ext cx="5571166" cy="2841813"/>
                    </a:xfrm>
                    <a:prstGeom prst="rect">
                      <a:avLst/>
                    </a:prstGeom>
                    <a:ln>
                      <a:noFill/>
                    </a:ln>
                    <a:extLst>
                      <a:ext uri="{53640926-AAD7-44D8-BBD7-CCE9431645EC}">
                        <a14:shadowObscured xmlns:a14="http://schemas.microsoft.com/office/drawing/2010/main"/>
                      </a:ext>
                    </a:extLst>
                  </pic:spPr>
                </pic:pic>
              </a:graphicData>
            </a:graphic>
          </wp:inline>
        </w:drawing>
      </w:r>
    </w:p>
    <w:p w14:paraId="1054485B" w14:textId="77777777" w:rsidR="00622FF7" w:rsidRPr="0043192D" w:rsidRDefault="00622FF7" w:rsidP="00622FF7">
      <w:pPr>
        <w:spacing w:after="0" w:line="240" w:lineRule="auto"/>
        <w:jc w:val="center"/>
        <w:rPr>
          <w:rFonts w:ascii="Times New Roman" w:hAnsi="Times New Roman"/>
          <w:noProof/>
          <w:sz w:val="28"/>
          <w:szCs w:val="28"/>
        </w:rPr>
      </w:pPr>
      <w:r>
        <w:rPr>
          <w:rFonts w:ascii="Times New Roman" w:hAnsi="Times New Roman"/>
          <w:noProof/>
          <w:sz w:val="28"/>
          <w:szCs w:val="28"/>
        </w:rPr>
        <w:t xml:space="preserve">Рис. 1.6. </w:t>
      </w:r>
      <w:r w:rsidRPr="0043192D">
        <w:rPr>
          <w:rFonts w:ascii="Times New Roman" w:hAnsi="Times New Roman"/>
          <w:noProof/>
          <w:sz w:val="28"/>
          <w:szCs w:val="28"/>
        </w:rPr>
        <w:t>Структура видаткової частини загальног</w:t>
      </w:r>
      <w:r>
        <w:rPr>
          <w:rFonts w:ascii="Times New Roman" w:hAnsi="Times New Roman"/>
          <w:noProof/>
          <w:sz w:val="28"/>
          <w:szCs w:val="28"/>
        </w:rPr>
        <w:t>о фонду бюджету Авангардівської </w:t>
      </w:r>
      <w:r w:rsidRPr="0043192D">
        <w:rPr>
          <w:rFonts w:ascii="Times New Roman" w:hAnsi="Times New Roman"/>
          <w:noProof/>
          <w:sz w:val="28"/>
          <w:szCs w:val="28"/>
        </w:rPr>
        <w:t>селищної ради у 2020 році</w:t>
      </w:r>
    </w:p>
    <w:p w14:paraId="0C68867B" w14:textId="77777777" w:rsidR="00622FF7" w:rsidRPr="00F72E3C" w:rsidRDefault="00622FF7" w:rsidP="00707259">
      <w:pPr>
        <w:spacing w:after="0" w:line="240" w:lineRule="auto"/>
        <w:jc w:val="center"/>
        <w:rPr>
          <w:rFonts w:ascii="Times New Roman" w:hAnsi="Times New Roman"/>
          <w:noProof/>
          <w:sz w:val="28"/>
          <w:szCs w:val="28"/>
        </w:rPr>
      </w:pPr>
    </w:p>
    <w:p w14:paraId="20FBD1BC" w14:textId="77777777" w:rsidR="00692E7B" w:rsidRDefault="00692E7B" w:rsidP="00AB6BD8">
      <w:pPr>
        <w:tabs>
          <w:tab w:val="left" w:pos="0"/>
        </w:tabs>
        <w:spacing w:after="0" w:line="240" w:lineRule="auto"/>
        <w:jc w:val="center"/>
        <w:rPr>
          <w:rFonts w:ascii="Times New Roman" w:eastAsia="Times New Roman" w:hAnsi="Times New Roman"/>
          <w:b/>
          <w:color w:val="000000" w:themeColor="text1"/>
          <w:sz w:val="28"/>
          <w:szCs w:val="28"/>
        </w:rPr>
      </w:pPr>
    </w:p>
    <w:p w14:paraId="77A9E3D9" w14:textId="77777777" w:rsidR="00E427F8" w:rsidRDefault="00707259" w:rsidP="005E0D01">
      <w:pPr>
        <w:spacing w:after="0" w:line="240" w:lineRule="auto"/>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r w:rsidR="000F6DB1">
        <w:rPr>
          <w:rFonts w:ascii="Times New Roman" w:eastAsia="Times New Roman" w:hAnsi="Times New Roman"/>
          <w:b/>
          <w:color w:val="000000" w:themeColor="text1"/>
          <w:sz w:val="28"/>
          <w:szCs w:val="28"/>
        </w:rPr>
        <w:lastRenderedPageBreak/>
        <w:t>1.6. SWOT-аналіз Авангардівської  селищної територіальної громади</w:t>
      </w:r>
    </w:p>
    <w:p w14:paraId="4B96F1C5" w14:textId="77777777" w:rsidR="00E427F8" w:rsidRDefault="00E427F8" w:rsidP="002B42D3">
      <w:pPr>
        <w:tabs>
          <w:tab w:val="left" w:pos="0"/>
        </w:tabs>
        <w:spacing w:after="0" w:line="240" w:lineRule="auto"/>
        <w:jc w:val="both"/>
        <w:rPr>
          <w:rFonts w:ascii="Times New Roman" w:hAnsi="Times New Roman"/>
          <w:b/>
          <w:color w:val="000000" w:themeColor="text1"/>
          <w:sz w:val="26"/>
          <w:szCs w:val="26"/>
        </w:rPr>
      </w:pPr>
    </w:p>
    <w:p w14:paraId="78C5E8CE" w14:textId="77777777" w:rsidR="00B6053E" w:rsidRDefault="000F6DB1" w:rsidP="00B6053E">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SWOT-аналіз, один із найпоширеніших видів аналізу, який дозволяє об’єктивно оцінити сучасний стан громади, її сильні сторони, які найбільше сприятимуть розвиткові, визначити ресурси для подолання слабких сторін, або перетворення їх на сильні, виявити можливості та попередньо оцінити існуючі загрози та шляхи їх уникнення.</w:t>
      </w:r>
      <w:bookmarkStart w:id="0" w:name="_Toc23832385"/>
    </w:p>
    <w:p w14:paraId="5B8129A9" w14:textId="77777777" w:rsidR="00B6053E" w:rsidRDefault="00B6053E" w:rsidP="00B6053E">
      <w:pPr>
        <w:spacing w:after="0" w:line="240" w:lineRule="auto"/>
        <w:ind w:firstLine="567"/>
        <w:jc w:val="both"/>
        <w:rPr>
          <w:rFonts w:ascii="Times New Roman" w:eastAsia="Times New Roman" w:hAnsi="Times New Roman"/>
          <w:color w:val="000000" w:themeColor="text1"/>
          <w:sz w:val="28"/>
          <w:szCs w:val="28"/>
        </w:rPr>
      </w:pPr>
    </w:p>
    <w:p w14:paraId="052817EF" w14:textId="77777777" w:rsidR="00E427F8" w:rsidRDefault="000F6DB1" w:rsidP="00B6053E">
      <w:pPr>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SWOT-матриця Авангардівської селищної територіальної громади</w:t>
      </w:r>
      <w:bookmarkEnd w:id="0"/>
    </w:p>
    <w:p w14:paraId="6E2ACFA3" w14:textId="77777777" w:rsidR="00E427F8" w:rsidRDefault="00E427F8" w:rsidP="002B42D3">
      <w:pPr>
        <w:tabs>
          <w:tab w:val="left" w:pos="0"/>
        </w:tabs>
        <w:spacing w:after="0" w:line="240" w:lineRule="auto"/>
        <w:rPr>
          <w:rFonts w:ascii="Times New Roman" w:eastAsia="Times New Roman" w:hAnsi="Times New Roman"/>
          <w:color w:val="000000" w:themeColor="text1"/>
          <w:sz w:val="24"/>
          <w:szCs w:val="24"/>
        </w:rPr>
      </w:pPr>
    </w:p>
    <w:tbl>
      <w:tblPr>
        <w:tblW w:w="9248"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8"/>
        <w:gridCol w:w="4710"/>
      </w:tblGrid>
      <w:tr w:rsidR="00E427F8" w14:paraId="72A425AB" w14:textId="77777777">
        <w:trPr>
          <w:trHeight w:val="377"/>
        </w:trPr>
        <w:tc>
          <w:tcPr>
            <w:tcW w:w="4538" w:type="dxa"/>
            <w:tcBorders>
              <w:top w:val="single" w:sz="4" w:space="0" w:color="000000"/>
              <w:left w:val="single" w:sz="4" w:space="0" w:color="000000"/>
              <w:bottom w:val="single" w:sz="4" w:space="0" w:color="000000"/>
              <w:right w:val="single" w:sz="4" w:space="0" w:color="000000"/>
            </w:tcBorders>
            <w:shd w:val="clear" w:color="000000" w:fill="BBB0F2"/>
            <w:tcMar>
              <w:left w:w="108" w:type="dxa"/>
              <w:right w:w="108" w:type="dxa"/>
            </w:tcMar>
          </w:tcPr>
          <w:p w14:paraId="7B6C99AC" w14:textId="77777777" w:rsidR="00E427F8" w:rsidRDefault="000F6DB1" w:rsidP="002B42D3">
            <w:pPr>
              <w:spacing w:after="0" w:line="240" w:lineRule="auto"/>
              <w:ind w:left="142"/>
              <w:jc w:val="center"/>
              <w:rPr>
                <w:rFonts w:ascii="Times New Roman" w:eastAsia="Times New Roman" w:hAnsi="Times New Roman"/>
                <w:b/>
                <w:sz w:val="24"/>
                <w:szCs w:val="24"/>
              </w:rPr>
            </w:pPr>
            <w:r>
              <w:rPr>
                <w:rFonts w:ascii="Times New Roman" w:eastAsia="Times New Roman" w:hAnsi="Times New Roman"/>
                <w:b/>
                <w:sz w:val="24"/>
                <w:szCs w:val="24"/>
              </w:rPr>
              <w:t>Сильні сторони</w:t>
            </w:r>
          </w:p>
        </w:tc>
        <w:tc>
          <w:tcPr>
            <w:tcW w:w="4710" w:type="dxa"/>
            <w:tcBorders>
              <w:top w:val="single" w:sz="4" w:space="0" w:color="000000"/>
              <w:left w:val="single" w:sz="4" w:space="0" w:color="000000"/>
              <w:bottom w:val="single" w:sz="4" w:space="0" w:color="000000"/>
              <w:right w:val="single" w:sz="4" w:space="0" w:color="000000"/>
            </w:tcBorders>
            <w:shd w:val="clear" w:color="000000" w:fill="8EF97F"/>
            <w:tcMar>
              <w:left w:w="108" w:type="dxa"/>
              <w:right w:w="108" w:type="dxa"/>
            </w:tcMar>
          </w:tcPr>
          <w:p w14:paraId="10504643" w14:textId="77777777" w:rsidR="00E427F8" w:rsidRDefault="000F6DB1" w:rsidP="002B42D3">
            <w:pPr>
              <w:spacing w:after="0" w:line="240" w:lineRule="auto"/>
              <w:ind w:left="142"/>
              <w:jc w:val="center"/>
              <w:rPr>
                <w:rFonts w:ascii="Times New Roman" w:eastAsia="Times New Roman" w:hAnsi="Times New Roman"/>
                <w:b/>
                <w:sz w:val="24"/>
                <w:szCs w:val="24"/>
              </w:rPr>
            </w:pPr>
            <w:r>
              <w:rPr>
                <w:rFonts w:ascii="Times New Roman" w:eastAsia="Times New Roman" w:hAnsi="Times New Roman"/>
                <w:b/>
                <w:sz w:val="24"/>
                <w:szCs w:val="24"/>
              </w:rPr>
              <w:t>Слабкі сторони</w:t>
            </w:r>
          </w:p>
        </w:tc>
      </w:tr>
      <w:tr w:rsidR="00E427F8" w14:paraId="13A9CDF8" w14:textId="77777777">
        <w:trPr>
          <w:trHeight w:val="1169"/>
        </w:trPr>
        <w:tc>
          <w:tcPr>
            <w:tcW w:w="453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E460D34" w14:textId="77777777" w:rsidR="00E427F8" w:rsidRDefault="000F6DB1" w:rsidP="002B42D3">
            <w:pPr>
              <w:numPr>
                <w:ilvl w:val="0"/>
                <w:numId w:val="34"/>
              </w:numPr>
              <w:tabs>
                <w:tab w:val="left" w:pos="380"/>
              </w:tabs>
              <w:spacing w:after="0" w:line="240" w:lineRule="auto"/>
              <w:ind w:left="206" w:firstLine="0"/>
              <w:jc w:val="both"/>
              <w:rPr>
                <w:rFonts w:ascii="Times New Roman" w:eastAsia="Times New Roman" w:hAnsi="Times New Roman"/>
                <w:sz w:val="24"/>
                <w:szCs w:val="24"/>
              </w:rPr>
            </w:pPr>
            <w:r>
              <w:rPr>
                <w:rFonts w:ascii="Times New Roman" w:eastAsia="Times New Roman" w:hAnsi="Times New Roman"/>
                <w:sz w:val="24"/>
                <w:szCs w:val="24"/>
              </w:rPr>
              <w:t>Вигідне географічне положення на перехресті транспортних шляхів, поряд з міжнародним аеропортом та залізничною станцією.</w:t>
            </w:r>
          </w:p>
          <w:p w14:paraId="007555F1" w14:textId="77777777" w:rsidR="00E427F8" w:rsidRDefault="000F6DB1" w:rsidP="002B42D3">
            <w:pPr>
              <w:numPr>
                <w:ilvl w:val="0"/>
                <w:numId w:val="34"/>
              </w:numPr>
              <w:tabs>
                <w:tab w:val="left" w:pos="380"/>
              </w:tabs>
              <w:spacing w:after="0" w:line="240" w:lineRule="auto"/>
              <w:ind w:left="206" w:firstLine="0"/>
              <w:jc w:val="both"/>
              <w:rPr>
                <w:rFonts w:ascii="Times New Roman" w:eastAsia="Times New Roman" w:hAnsi="Times New Roman"/>
                <w:sz w:val="24"/>
                <w:szCs w:val="24"/>
              </w:rPr>
            </w:pPr>
            <w:r>
              <w:rPr>
                <w:rFonts w:ascii="Times New Roman" w:eastAsia="Times New Roman" w:hAnsi="Times New Roman"/>
                <w:sz w:val="24"/>
                <w:szCs w:val="24"/>
              </w:rPr>
              <w:t>Наявність робочої сили, велика частка працездатного населення, позитивна демографічна тенденція;</w:t>
            </w:r>
          </w:p>
          <w:p w14:paraId="306EAE0E" w14:textId="77777777" w:rsidR="00E427F8" w:rsidRDefault="0055506D" w:rsidP="00A472CA">
            <w:pPr>
              <w:numPr>
                <w:ilvl w:val="0"/>
                <w:numId w:val="34"/>
              </w:numPr>
              <w:tabs>
                <w:tab w:val="left" w:pos="380"/>
              </w:tabs>
              <w:spacing w:after="0" w:line="240" w:lineRule="auto"/>
              <w:ind w:left="206" w:firstLine="0"/>
              <w:jc w:val="both"/>
            </w:pPr>
            <w:r w:rsidRPr="0055506D">
              <w:rPr>
                <w:rFonts w:ascii="Times New Roman" w:eastAsia="Times New Roman" w:hAnsi="Times New Roman"/>
                <w:sz w:val="24"/>
                <w:szCs w:val="24"/>
              </w:rPr>
              <w:t> </w:t>
            </w:r>
            <w:r w:rsidR="000F6DB1" w:rsidRPr="0055506D">
              <w:rPr>
                <w:rFonts w:ascii="Times New Roman" w:eastAsia="Times New Roman" w:hAnsi="Times New Roman"/>
                <w:sz w:val="24"/>
                <w:szCs w:val="24"/>
              </w:rPr>
              <w:t xml:space="preserve">Наявність об’єктів комерційної нерухомості, що можуть бути передані </w:t>
            </w:r>
          </w:p>
          <w:p w14:paraId="21182F13" w14:textId="77777777" w:rsidR="00E427F8" w:rsidRDefault="000F6DB1" w:rsidP="0055506D">
            <w:pPr>
              <w:tabs>
                <w:tab w:val="left" w:pos="380"/>
                <w:tab w:val="left" w:pos="720"/>
              </w:tabs>
              <w:spacing w:after="0" w:line="240" w:lineRule="auto"/>
              <w:ind w:left="206"/>
              <w:jc w:val="both"/>
              <w:rPr>
                <w:rFonts w:ascii="Times New Roman" w:eastAsia="Times New Roman" w:hAnsi="Times New Roman"/>
                <w:sz w:val="24"/>
                <w:szCs w:val="24"/>
              </w:rPr>
            </w:pPr>
            <w:r>
              <w:rPr>
                <w:rFonts w:ascii="Times New Roman" w:eastAsia="Times New Roman" w:hAnsi="Times New Roman"/>
                <w:sz w:val="24"/>
                <w:szCs w:val="24"/>
              </w:rPr>
              <w:t>підприємцям в оренду чи у власність;</w:t>
            </w:r>
          </w:p>
          <w:p w14:paraId="37D29EAB" w14:textId="77777777" w:rsidR="00E427F8" w:rsidRDefault="0055506D" w:rsidP="002B42D3">
            <w:pPr>
              <w:numPr>
                <w:ilvl w:val="0"/>
                <w:numId w:val="34"/>
              </w:numPr>
              <w:tabs>
                <w:tab w:val="left" w:pos="380"/>
              </w:tabs>
              <w:spacing w:after="0" w:line="240" w:lineRule="auto"/>
              <w:ind w:left="206" w:firstLine="0"/>
              <w:jc w:val="both"/>
            </w:pPr>
            <w:r>
              <w:rPr>
                <w:rFonts w:ascii="Times New Roman" w:eastAsia="Times New Roman" w:hAnsi="Times New Roman"/>
                <w:sz w:val="24"/>
                <w:szCs w:val="24"/>
              </w:rPr>
              <w:t> </w:t>
            </w:r>
            <w:r w:rsidR="000F6DB1">
              <w:rPr>
                <w:rFonts w:ascii="Times New Roman" w:eastAsia="Times New Roman" w:hAnsi="Times New Roman"/>
                <w:sz w:val="24"/>
                <w:szCs w:val="24"/>
              </w:rPr>
              <w:t xml:space="preserve">Якісне житло, сформований ринок </w:t>
            </w:r>
          </w:p>
          <w:p w14:paraId="261DCF24" w14:textId="77777777" w:rsidR="00E427F8" w:rsidRPr="0055506D" w:rsidRDefault="000F6DB1" w:rsidP="0055506D">
            <w:pPr>
              <w:tabs>
                <w:tab w:val="left" w:pos="380"/>
                <w:tab w:val="left" w:pos="720"/>
              </w:tabs>
              <w:spacing w:after="0" w:line="240" w:lineRule="auto"/>
              <w:ind w:left="206"/>
              <w:jc w:val="both"/>
            </w:pPr>
            <w:r>
              <w:rPr>
                <w:rFonts w:ascii="Times New Roman" w:eastAsia="Times New Roman" w:hAnsi="Times New Roman"/>
                <w:sz w:val="24"/>
                <w:szCs w:val="24"/>
              </w:rPr>
              <w:t>житлової нерухомості, зростання пропозиції за рахунок введення в експлуатації нового житла;</w:t>
            </w:r>
          </w:p>
          <w:p w14:paraId="60A05F1C" w14:textId="77777777" w:rsidR="00E427F8" w:rsidRDefault="0055506D" w:rsidP="002B42D3">
            <w:pPr>
              <w:numPr>
                <w:ilvl w:val="0"/>
                <w:numId w:val="34"/>
              </w:numPr>
              <w:tabs>
                <w:tab w:val="left" w:pos="380"/>
              </w:tabs>
              <w:spacing w:after="0" w:line="240" w:lineRule="auto"/>
              <w:ind w:left="206" w:firstLine="0"/>
              <w:jc w:val="both"/>
            </w:pPr>
            <w:r>
              <w:rPr>
                <w:rFonts w:ascii="Times New Roman" w:eastAsia="Times New Roman" w:hAnsi="Times New Roman"/>
                <w:sz w:val="24"/>
                <w:szCs w:val="24"/>
              </w:rPr>
              <w:t> </w:t>
            </w:r>
            <w:r w:rsidR="000F6DB1">
              <w:rPr>
                <w:rFonts w:ascii="Times New Roman" w:eastAsia="Times New Roman" w:hAnsi="Times New Roman"/>
                <w:sz w:val="24"/>
                <w:szCs w:val="24"/>
              </w:rPr>
              <w:t xml:space="preserve">Наявність інженерних комунікацій </w:t>
            </w:r>
          </w:p>
          <w:p w14:paraId="036D9682" w14:textId="77777777" w:rsidR="00E427F8" w:rsidRPr="0055506D" w:rsidRDefault="000F6DB1" w:rsidP="0055506D">
            <w:pPr>
              <w:tabs>
                <w:tab w:val="left" w:pos="380"/>
                <w:tab w:val="left" w:pos="720"/>
              </w:tabs>
              <w:spacing w:after="0" w:line="240" w:lineRule="auto"/>
              <w:ind w:left="206"/>
              <w:jc w:val="both"/>
            </w:pPr>
            <w:r>
              <w:rPr>
                <w:rFonts w:ascii="Times New Roman" w:eastAsia="Times New Roman" w:hAnsi="Times New Roman"/>
                <w:sz w:val="24"/>
                <w:szCs w:val="24"/>
              </w:rPr>
              <w:t>(вода, водовідведення (Авангард), електрика,  газ та зв'язок, в тому числі мобільний та інтернет);</w:t>
            </w:r>
          </w:p>
          <w:p w14:paraId="1E33AAD5" w14:textId="77777777" w:rsidR="00E427F8" w:rsidRDefault="000F6DB1" w:rsidP="002B42D3">
            <w:pPr>
              <w:numPr>
                <w:ilvl w:val="0"/>
                <w:numId w:val="34"/>
              </w:numPr>
              <w:tabs>
                <w:tab w:val="left" w:pos="380"/>
              </w:tabs>
              <w:spacing w:after="0" w:line="240" w:lineRule="auto"/>
              <w:ind w:left="206" w:firstLine="0"/>
              <w:jc w:val="both"/>
            </w:pPr>
            <w:r>
              <w:rPr>
                <w:rFonts w:ascii="Times New Roman" w:eastAsia="Times New Roman" w:hAnsi="Times New Roman"/>
                <w:sz w:val="24"/>
                <w:szCs w:val="24"/>
              </w:rPr>
              <w:t xml:space="preserve">Належні умови для дошкільної та середньої освіти, будується </w:t>
            </w:r>
          </w:p>
          <w:p w14:paraId="3F2D6A4C" w14:textId="77777777" w:rsidR="00E427F8" w:rsidRPr="0055506D" w:rsidRDefault="000F6DB1" w:rsidP="0055506D">
            <w:pPr>
              <w:tabs>
                <w:tab w:val="left" w:pos="380"/>
                <w:tab w:val="left" w:pos="720"/>
              </w:tabs>
              <w:spacing w:after="0" w:line="240" w:lineRule="auto"/>
              <w:ind w:left="206"/>
              <w:jc w:val="both"/>
            </w:pPr>
            <w:r>
              <w:rPr>
                <w:rFonts w:ascii="Times New Roman" w:eastAsia="Times New Roman" w:hAnsi="Times New Roman"/>
                <w:sz w:val="24"/>
                <w:szCs w:val="24"/>
              </w:rPr>
              <w:t>загальноосвітня школа в селищі Авангард.</w:t>
            </w:r>
          </w:p>
          <w:p w14:paraId="4C53B2EF" w14:textId="77777777" w:rsidR="00E427F8" w:rsidRDefault="000F6DB1" w:rsidP="002B42D3">
            <w:pPr>
              <w:numPr>
                <w:ilvl w:val="0"/>
                <w:numId w:val="34"/>
              </w:numPr>
              <w:tabs>
                <w:tab w:val="left" w:pos="380"/>
              </w:tabs>
              <w:spacing w:after="0" w:line="240" w:lineRule="auto"/>
              <w:ind w:left="206" w:firstLine="0"/>
              <w:jc w:val="both"/>
              <w:rPr>
                <w:rFonts w:ascii="Times New Roman" w:eastAsia="Times New Roman" w:hAnsi="Times New Roman"/>
                <w:sz w:val="24"/>
                <w:szCs w:val="24"/>
              </w:rPr>
            </w:pPr>
            <w:r>
              <w:rPr>
                <w:rFonts w:ascii="Times New Roman" w:eastAsia="Times New Roman" w:hAnsi="Times New Roman"/>
                <w:sz w:val="24"/>
                <w:szCs w:val="24"/>
              </w:rPr>
              <w:t xml:space="preserve">КУ «Авангардівська амбулаторія загальної практики сімейної медицини» забезпечена необхідним медичним обладнанням;  </w:t>
            </w:r>
          </w:p>
          <w:p w14:paraId="4204660C" w14:textId="77777777" w:rsidR="00E427F8" w:rsidRDefault="0055506D" w:rsidP="002B42D3">
            <w:pPr>
              <w:numPr>
                <w:ilvl w:val="0"/>
                <w:numId w:val="34"/>
              </w:numPr>
              <w:tabs>
                <w:tab w:val="left" w:pos="380"/>
              </w:tabs>
              <w:spacing w:after="0" w:line="240" w:lineRule="auto"/>
              <w:ind w:left="206" w:firstLine="0"/>
              <w:jc w:val="both"/>
            </w:pPr>
            <w:r>
              <w:rPr>
                <w:rFonts w:ascii="Times New Roman" w:eastAsia="Times New Roman" w:hAnsi="Times New Roman"/>
                <w:sz w:val="24"/>
                <w:szCs w:val="24"/>
              </w:rPr>
              <w:t> </w:t>
            </w:r>
            <w:r w:rsidR="000F6DB1">
              <w:rPr>
                <w:rFonts w:ascii="Times New Roman" w:eastAsia="Times New Roman" w:hAnsi="Times New Roman"/>
                <w:sz w:val="24"/>
                <w:szCs w:val="24"/>
              </w:rPr>
              <w:t xml:space="preserve">Належні умови для задоволення культурних та спортивних потреб - </w:t>
            </w:r>
          </w:p>
          <w:p w14:paraId="3DCBB16D" w14:textId="77777777" w:rsidR="00E427F8" w:rsidRDefault="000F6DB1" w:rsidP="0055506D">
            <w:pPr>
              <w:tabs>
                <w:tab w:val="left" w:pos="380"/>
                <w:tab w:val="left" w:pos="720"/>
              </w:tabs>
              <w:spacing w:after="0" w:line="240" w:lineRule="auto"/>
              <w:ind w:left="206"/>
              <w:jc w:val="both"/>
              <w:rPr>
                <w:rFonts w:ascii="Times New Roman" w:eastAsia="Times New Roman" w:hAnsi="Times New Roman"/>
                <w:sz w:val="24"/>
                <w:szCs w:val="24"/>
              </w:rPr>
            </w:pPr>
            <w:r>
              <w:rPr>
                <w:rFonts w:ascii="Times New Roman" w:eastAsia="Times New Roman" w:hAnsi="Times New Roman"/>
                <w:sz w:val="24"/>
                <w:szCs w:val="24"/>
              </w:rPr>
              <w:t>Будинок культури, ДЮСШ, стадіон;</w:t>
            </w:r>
          </w:p>
          <w:p w14:paraId="4A627EFC" w14:textId="77777777" w:rsidR="00E427F8" w:rsidRDefault="000F6DB1" w:rsidP="002B42D3">
            <w:pPr>
              <w:numPr>
                <w:ilvl w:val="0"/>
                <w:numId w:val="34"/>
              </w:numPr>
              <w:tabs>
                <w:tab w:val="left" w:pos="380"/>
              </w:tabs>
              <w:spacing w:after="0" w:line="240" w:lineRule="auto"/>
              <w:ind w:left="206" w:firstLine="0"/>
              <w:jc w:val="both"/>
              <w:rPr>
                <w:rFonts w:ascii="Times New Roman" w:eastAsia="Times New Roman" w:hAnsi="Times New Roman"/>
                <w:sz w:val="24"/>
                <w:szCs w:val="24"/>
              </w:rPr>
            </w:pPr>
            <w:r>
              <w:rPr>
                <w:rFonts w:ascii="Times New Roman" w:eastAsia="Times New Roman" w:hAnsi="Times New Roman"/>
                <w:sz w:val="24"/>
                <w:szCs w:val="24"/>
              </w:rPr>
              <w:t>Багата історично-культурна традиція, періодичні та популярні акції під брендом «Татарка»;</w:t>
            </w:r>
          </w:p>
          <w:p w14:paraId="3FAE61F6" w14:textId="77777777" w:rsidR="00E427F8" w:rsidRDefault="000F6DB1" w:rsidP="002B42D3">
            <w:pPr>
              <w:numPr>
                <w:ilvl w:val="0"/>
                <w:numId w:val="34"/>
              </w:numPr>
              <w:tabs>
                <w:tab w:val="left" w:pos="380"/>
              </w:tabs>
              <w:spacing w:after="0" w:line="240" w:lineRule="auto"/>
              <w:ind w:left="206" w:firstLine="0"/>
              <w:jc w:val="both"/>
              <w:rPr>
                <w:rFonts w:ascii="Times New Roman" w:eastAsia="Times New Roman" w:hAnsi="Times New Roman"/>
                <w:sz w:val="24"/>
                <w:szCs w:val="24"/>
              </w:rPr>
            </w:pPr>
            <w:r>
              <w:rPr>
                <w:rFonts w:ascii="Times New Roman" w:eastAsia="Times New Roman" w:hAnsi="Times New Roman"/>
                <w:sz w:val="24"/>
                <w:szCs w:val="24"/>
              </w:rPr>
              <w:t>Розвинена гуртова та роздрібна торгівля за рахунок діяльності ТОВ «Промтоварний ринок»;</w:t>
            </w:r>
          </w:p>
          <w:p w14:paraId="1FF10119" w14:textId="77777777" w:rsidR="00E427F8" w:rsidRPr="0055506D" w:rsidRDefault="000F6DB1" w:rsidP="00A472CA">
            <w:pPr>
              <w:numPr>
                <w:ilvl w:val="0"/>
                <w:numId w:val="34"/>
              </w:numPr>
              <w:tabs>
                <w:tab w:val="left" w:pos="380"/>
              </w:tabs>
              <w:spacing w:after="0" w:line="240" w:lineRule="auto"/>
              <w:ind w:left="206" w:firstLine="0"/>
              <w:jc w:val="both"/>
              <w:rPr>
                <w:rFonts w:ascii="Times New Roman" w:eastAsia="Times New Roman" w:hAnsi="Times New Roman"/>
                <w:sz w:val="24"/>
                <w:szCs w:val="24"/>
              </w:rPr>
            </w:pPr>
            <w:r w:rsidRPr="0055506D">
              <w:rPr>
                <w:rFonts w:ascii="Times New Roman" w:eastAsia="Times New Roman" w:hAnsi="Times New Roman"/>
                <w:sz w:val="24"/>
                <w:szCs w:val="24"/>
              </w:rPr>
              <w:t>Партнерська співпраця з провідними підприємствами громади, фінансування заходів щодо  соціального розвитку громади;</w:t>
            </w:r>
          </w:p>
          <w:p w14:paraId="7BC3D0AE" w14:textId="77777777" w:rsidR="00E427F8" w:rsidRDefault="000F6DB1" w:rsidP="002B42D3">
            <w:pPr>
              <w:numPr>
                <w:ilvl w:val="0"/>
                <w:numId w:val="34"/>
              </w:numPr>
              <w:tabs>
                <w:tab w:val="left" w:pos="380"/>
              </w:tabs>
              <w:spacing w:after="0" w:line="240" w:lineRule="auto"/>
              <w:ind w:left="206" w:firstLine="0"/>
              <w:jc w:val="both"/>
            </w:pPr>
            <w:r>
              <w:rPr>
                <w:rFonts w:ascii="Times New Roman" w:eastAsia="Times New Roman" w:hAnsi="Times New Roman"/>
                <w:sz w:val="24"/>
                <w:szCs w:val="24"/>
              </w:rPr>
              <w:t xml:space="preserve">Наявність власного ЦНАП з широким </w:t>
            </w:r>
          </w:p>
          <w:p w14:paraId="222990AF" w14:textId="77777777" w:rsidR="00E427F8" w:rsidRPr="0055506D" w:rsidRDefault="000F6DB1" w:rsidP="0055506D">
            <w:pPr>
              <w:tabs>
                <w:tab w:val="left" w:pos="380"/>
                <w:tab w:val="left" w:pos="720"/>
              </w:tabs>
              <w:spacing w:after="0" w:line="240" w:lineRule="auto"/>
              <w:ind w:left="206"/>
              <w:jc w:val="both"/>
            </w:pPr>
            <w:r>
              <w:rPr>
                <w:rFonts w:ascii="Times New Roman" w:eastAsia="Times New Roman" w:hAnsi="Times New Roman"/>
                <w:sz w:val="24"/>
                <w:szCs w:val="24"/>
              </w:rPr>
              <w:lastRenderedPageBreak/>
              <w:t>переліком послуг, включно з оформленням та видачою паспортів, реєстрація цивільного стану громадян, бізнесу, речових прав, транспортних засобів;</w:t>
            </w:r>
          </w:p>
          <w:p w14:paraId="2FA04B96" w14:textId="77777777" w:rsidR="00E427F8" w:rsidRDefault="000F6DB1" w:rsidP="002B42D3">
            <w:pPr>
              <w:numPr>
                <w:ilvl w:val="0"/>
                <w:numId w:val="34"/>
              </w:numPr>
              <w:tabs>
                <w:tab w:val="left" w:pos="400"/>
              </w:tabs>
              <w:spacing w:after="0" w:line="240" w:lineRule="auto"/>
              <w:ind w:left="206" w:firstLine="0"/>
              <w:jc w:val="both"/>
            </w:pPr>
            <w:r>
              <w:rPr>
                <w:rFonts w:ascii="Times New Roman" w:eastAsia="Times New Roman" w:hAnsi="Times New Roman"/>
                <w:sz w:val="24"/>
                <w:szCs w:val="24"/>
              </w:rPr>
              <w:t xml:space="preserve">Досвід у розробці та впровадженні </w:t>
            </w:r>
          </w:p>
          <w:p w14:paraId="3380944E" w14:textId="77777777" w:rsidR="00E427F8" w:rsidRPr="0055506D" w:rsidRDefault="000F6DB1" w:rsidP="0055506D">
            <w:pPr>
              <w:tabs>
                <w:tab w:val="left" w:pos="400"/>
                <w:tab w:val="left" w:pos="720"/>
              </w:tabs>
              <w:spacing w:after="0" w:line="240" w:lineRule="auto"/>
              <w:ind w:left="206"/>
              <w:jc w:val="both"/>
            </w:pPr>
            <w:r>
              <w:rPr>
                <w:rFonts w:ascii="Times New Roman" w:eastAsia="Times New Roman" w:hAnsi="Times New Roman"/>
                <w:sz w:val="24"/>
                <w:szCs w:val="24"/>
              </w:rPr>
              <w:t>проектів місцевого розвитку та розбудови інфраструктури;</w:t>
            </w:r>
          </w:p>
          <w:p w14:paraId="66C653DE" w14:textId="77777777" w:rsidR="00E427F8" w:rsidRDefault="000F6DB1" w:rsidP="002B42D3">
            <w:pPr>
              <w:numPr>
                <w:ilvl w:val="0"/>
                <w:numId w:val="34"/>
              </w:numPr>
              <w:tabs>
                <w:tab w:val="left" w:pos="400"/>
              </w:tabs>
              <w:spacing w:after="0" w:line="240" w:lineRule="auto"/>
              <w:ind w:left="206" w:firstLine="0"/>
              <w:jc w:val="both"/>
              <w:rPr>
                <w:rFonts w:ascii="Times New Roman" w:eastAsia="Times New Roman" w:hAnsi="Times New Roman"/>
                <w:sz w:val="24"/>
                <w:szCs w:val="24"/>
              </w:rPr>
            </w:pPr>
            <w:r>
              <w:rPr>
                <w:rFonts w:ascii="Times New Roman" w:eastAsia="Times New Roman" w:hAnsi="Times New Roman"/>
                <w:sz w:val="24"/>
                <w:szCs w:val="24"/>
              </w:rPr>
              <w:t>Наявність Центру безпеки громадян.</w:t>
            </w:r>
          </w:p>
        </w:tc>
        <w:tc>
          <w:tcPr>
            <w:tcW w:w="471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8C5C30" w14:textId="77777777" w:rsidR="00E427F8" w:rsidRDefault="000F6DB1" w:rsidP="002B42D3">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Pr>
                <w:rFonts w:ascii="Times New Roman" w:eastAsia="Times New Roman" w:hAnsi="Times New Roman"/>
                <w:sz w:val="24"/>
                <w:szCs w:val="24"/>
              </w:rPr>
              <w:lastRenderedPageBreak/>
              <w:t>Сильний вплив міста Одеси на деякі аспекти життєдіяльності мешканців громади – високі ціни на житло, продукти, робочу силу.</w:t>
            </w:r>
          </w:p>
          <w:p w14:paraId="60B996E5" w14:textId="77777777" w:rsidR="00E427F8" w:rsidRPr="0055506D" w:rsidRDefault="000F6DB1" w:rsidP="00A472CA">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sidRPr="0055506D">
              <w:rPr>
                <w:rFonts w:ascii="Times New Roman" w:eastAsia="Times New Roman" w:hAnsi="Times New Roman"/>
                <w:sz w:val="24"/>
                <w:szCs w:val="24"/>
              </w:rPr>
              <w:t xml:space="preserve">Велика кількість мешканців, що проживають у громаді, але зареєстровані в інших населених пунктах. </w:t>
            </w:r>
          </w:p>
          <w:p w14:paraId="4ADEB9E4" w14:textId="77777777" w:rsidR="00E427F8" w:rsidRDefault="000F6DB1" w:rsidP="002B42D3">
            <w:pPr>
              <w:numPr>
                <w:ilvl w:val="0"/>
                <w:numId w:val="35"/>
              </w:numPr>
              <w:tabs>
                <w:tab w:val="left" w:pos="180"/>
              </w:tabs>
              <w:spacing w:after="0" w:line="240" w:lineRule="auto"/>
              <w:ind w:left="322" w:firstLine="0"/>
              <w:jc w:val="both"/>
            </w:pPr>
            <w:r>
              <w:rPr>
                <w:rFonts w:ascii="Times New Roman" w:eastAsia="Times New Roman" w:hAnsi="Times New Roman"/>
                <w:sz w:val="24"/>
                <w:szCs w:val="24"/>
              </w:rPr>
              <w:t xml:space="preserve">Відсутність місцевого ринку праці та </w:t>
            </w:r>
          </w:p>
          <w:p w14:paraId="5D8E2C7A" w14:textId="77777777" w:rsidR="00E427F8" w:rsidRPr="0055506D" w:rsidRDefault="000F6DB1" w:rsidP="0055506D">
            <w:pPr>
              <w:tabs>
                <w:tab w:val="left" w:pos="180"/>
                <w:tab w:val="left" w:pos="720"/>
              </w:tabs>
              <w:spacing w:after="0" w:line="240" w:lineRule="auto"/>
              <w:ind w:left="322"/>
              <w:jc w:val="both"/>
            </w:pPr>
            <w:r>
              <w:rPr>
                <w:rFonts w:ascii="Times New Roman" w:eastAsia="Times New Roman" w:hAnsi="Times New Roman"/>
                <w:sz w:val="24"/>
                <w:szCs w:val="24"/>
              </w:rPr>
              <w:t>відповідної професійної орієнтації мешканців.</w:t>
            </w:r>
          </w:p>
          <w:p w14:paraId="324D3D8E" w14:textId="77777777" w:rsidR="00E427F8" w:rsidRDefault="000F6DB1" w:rsidP="002B42D3">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Pr>
                <w:rFonts w:ascii="Times New Roman" w:eastAsia="Times New Roman" w:hAnsi="Times New Roman"/>
                <w:sz w:val="24"/>
                <w:szCs w:val="24"/>
              </w:rPr>
              <w:t>Обмежена кількість вільних земельних ділянок, сприятливих для інвестицій.</w:t>
            </w:r>
          </w:p>
          <w:p w14:paraId="583F4661" w14:textId="77777777" w:rsidR="00E427F8" w:rsidRDefault="000F6DB1" w:rsidP="002B42D3">
            <w:pPr>
              <w:numPr>
                <w:ilvl w:val="0"/>
                <w:numId w:val="35"/>
              </w:numPr>
              <w:tabs>
                <w:tab w:val="left" w:pos="180"/>
              </w:tabs>
              <w:spacing w:after="0" w:line="240" w:lineRule="auto"/>
              <w:ind w:left="322" w:firstLine="0"/>
              <w:jc w:val="both"/>
            </w:pPr>
            <w:r>
              <w:rPr>
                <w:rFonts w:ascii="Times New Roman" w:eastAsia="Times New Roman" w:hAnsi="Times New Roman"/>
                <w:sz w:val="24"/>
                <w:szCs w:val="24"/>
              </w:rPr>
              <w:t xml:space="preserve">Відсутність централізованого </w:t>
            </w:r>
          </w:p>
          <w:p w14:paraId="0E7BD042" w14:textId="77777777" w:rsidR="00E427F8" w:rsidRPr="0055506D" w:rsidRDefault="000F6DB1" w:rsidP="0055506D">
            <w:pPr>
              <w:tabs>
                <w:tab w:val="left" w:pos="180"/>
                <w:tab w:val="left" w:pos="720"/>
              </w:tabs>
              <w:spacing w:after="0" w:line="240" w:lineRule="auto"/>
              <w:ind w:left="322"/>
              <w:jc w:val="both"/>
            </w:pPr>
            <w:r>
              <w:rPr>
                <w:rFonts w:ascii="Times New Roman" w:eastAsia="Times New Roman" w:hAnsi="Times New Roman"/>
                <w:sz w:val="24"/>
                <w:szCs w:val="24"/>
              </w:rPr>
              <w:t>водовідведення та неякісне водозабезпечення в селі Прилиманське;</w:t>
            </w:r>
          </w:p>
          <w:p w14:paraId="3EF11F5C" w14:textId="77777777" w:rsidR="00E427F8" w:rsidRDefault="000F6DB1" w:rsidP="002B42D3">
            <w:pPr>
              <w:numPr>
                <w:ilvl w:val="0"/>
                <w:numId w:val="35"/>
              </w:numPr>
              <w:tabs>
                <w:tab w:val="left" w:pos="180"/>
              </w:tabs>
              <w:spacing w:after="0" w:line="240" w:lineRule="auto"/>
              <w:ind w:left="322" w:firstLine="0"/>
              <w:jc w:val="both"/>
            </w:pPr>
            <w:r>
              <w:rPr>
                <w:rFonts w:ascii="Times New Roman" w:eastAsia="Times New Roman" w:hAnsi="Times New Roman"/>
                <w:sz w:val="24"/>
                <w:szCs w:val="24"/>
              </w:rPr>
              <w:t xml:space="preserve">Негативний вплив на місцеву </w:t>
            </w:r>
          </w:p>
          <w:p w14:paraId="434CECC8" w14:textId="77777777" w:rsidR="00E427F8" w:rsidRPr="0055506D" w:rsidRDefault="000F6DB1" w:rsidP="0055506D">
            <w:pPr>
              <w:tabs>
                <w:tab w:val="left" w:pos="180"/>
                <w:tab w:val="left" w:pos="720"/>
              </w:tabs>
              <w:spacing w:after="0" w:line="240" w:lineRule="auto"/>
              <w:ind w:left="322"/>
              <w:jc w:val="both"/>
            </w:pPr>
            <w:r>
              <w:rPr>
                <w:rFonts w:ascii="Times New Roman" w:eastAsia="Times New Roman" w:hAnsi="Times New Roman"/>
                <w:sz w:val="24"/>
                <w:szCs w:val="24"/>
              </w:rPr>
              <w:t>інфраструктуру та навколишнє середовище переповненого відходами полігону ТПВ «</w:t>
            </w:r>
            <w:proofErr w:type="spellStart"/>
            <w:r>
              <w:rPr>
                <w:rFonts w:ascii="Times New Roman" w:eastAsia="Times New Roman" w:hAnsi="Times New Roman"/>
                <w:sz w:val="24"/>
                <w:szCs w:val="24"/>
              </w:rPr>
              <w:t>Дальницькі</w:t>
            </w:r>
            <w:proofErr w:type="spellEnd"/>
            <w:r>
              <w:rPr>
                <w:rFonts w:ascii="Times New Roman" w:eastAsia="Times New Roman" w:hAnsi="Times New Roman"/>
                <w:sz w:val="24"/>
                <w:szCs w:val="24"/>
              </w:rPr>
              <w:t xml:space="preserve"> кар’єри»;</w:t>
            </w:r>
          </w:p>
          <w:p w14:paraId="79247EC2" w14:textId="77777777" w:rsidR="00E427F8" w:rsidRPr="0055506D" w:rsidRDefault="000F6DB1" w:rsidP="00A472CA">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sidRPr="0055506D">
              <w:rPr>
                <w:rFonts w:ascii="Times New Roman" w:eastAsia="Times New Roman" w:hAnsi="Times New Roman"/>
                <w:sz w:val="24"/>
                <w:szCs w:val="24"/>
              </w:rPr>
              <w:t xml:space="preserve"> Відсутність системи роздільного збору </w:t>
            </w:r>
            <w:r w:rsidR="0055506D">
              <w:rPr>
                <w:rFonts w:ascii="Times New Roman" w:eastAsia="Times New Roman" w:hAnsi="Times New Roman"/>
                <w:sz w:val="24"/>
                <w:szCs w:val="24"/>
              </w:rPr>
              <w:t>ТПВ</w:t>
            </w:r>
            <w:r w:rsidRPr="0055506D">
              <w:rPr>
                <w:rFonts w:ascii="Times New Roman" w:eastAsia="Times New Roman" w:hAnsi="Times New Roman"/>
                <w:sz w:val="24"/>
                <w:szCs w:val="24"/>
              </w:rPr>
              <w:t>;</w:t>
            </w:r>
          </w:p>
          <w:p w14:paraId="081FCAF9" w14:textId="77777777" w:rsidR="00E427F8" w:rsidRDefault="000F6DB1" w:rsidP="002B42D3">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Pr>
                <w:rFonts w:ascii="Times New Roman" w:eastAsia="Times New Roman" w:hAnsi="Times New Roman"/>
                <w:sz w:val="24"/>
                <w:szCs w:val="24"/>
              </w:rPr>
              <w:t xml:space="preserve"> Відсутність дощової каналізації на території громади; </w:t>
            </w:r>
          </w:p>
          <w:p w14:paraId="46BA548D" w14:textId="77777777" w:rsidR="00E427F8" w:rsidRDefault="000F6DB1" w:rsidP="002B42D3">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Pr>
                <w:rFonts w:ascii="Times New Roman" w:eastAsia="Times New Roman" w:hAnsi="Times New Roman"/>
                <w:sz w:val="24"/>
                <w:szCs w:val="24"/>
              </w:rPr>
              <w:t xml:space="preserve"> Дискомфорт від перевантажених автодоріг, що проходять через центри населених пунктів.</w:t>
            </w:r>
          </w:p>
          <w:p w14:paraId="754A717F" w14:textId="77777777" w:rsidR="00E427F8" w:rsidRPr="0055506D" w:rsidRDefault="000F6DB1" w:rsidP="00A472CA">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sidRPr="0055506D">
              <w:rPr>
                <w:rFonts w:ascii="Times New Roman" w:eastAsia="Times New Roman" w:hAnsi="Times New Roman"/>
                <w:sz w:val="24"/>
                <w:szCs w:val="24"/>
              </w:rPr>
              <w:t xml:space="preserve">Незадовільний стан вуличних доріг та тротуарів села Прилиманське; </w:t>
            </w:r>
          </w:p>
          <w:p w14:paraId="43F111E4" w14:textId="77777777" w:rsidR="00E427F8" w:rsidRDefault="000F6DB1" w:rsidP="002B42D3">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Pr>
                <w:rFonts w:ascii="Times New Roman" w:eastAsia="Times New Roman" w:hAnsi="Times New Roman"/>
                <w:sz w:val="24"/>
                <w:szCs w:val="24"/>
              </w:rPr>
              <w:t>Відсутність освітлення та благоустрою вулиць в селі Прилиманське;</w:t>
            </w:r>
          </w:p>
          <w:p w14:paraId="1248424E" w14:textId="77777777" w:rsidR="00E427F8" w:rsidRDefault="000F6DB1" w:rsidP="002B42D3">
            <w:pPr>
              <w:numPr>
                <w:ilvl w:val="0"/>
                <w:numId w:val="35"/>
              </w:numPr>
              <w:tabs>
                <w:tab w:val="left" w:pos="180"/>
              </w:tabs>
              <w:spacing w:after="0" w:line="240" w:lineRule="auto"/>
              <w:ind w:left="322" w:firstLine="0"/>
              <w:jc w:val="both"/>
            </w:pPr>
            <w:r>
              <w:rPr>
                <w:rFonts w:ascii="Times New Roman" w:eastAsia="Times New Roman" w:hAnsi="Times New Roman"/>
                <w:sz w:val="24"/>
                <w:szCs w:val="24"/>
              </w:rPr>
              <w:t xml:space="preserve">Недостатня кількість дитячих </w:t>
            </w:r>
          </w:p>
          <w:p w14:paraId="79246214" w14:textId="77777777" w:rsidR="00E427F8" w:rsidRDefault="000F6DB1" w:rsidP="0055506D">
            <w:pPr>
              <w:tabs>
                <w:tab w:val="left" w:pos="180"/>
                <w:tab w:val="left" w:pos="720"/>
              </w:tabs>
              <w:spacing w:after="0" w:line="240" w:lineRule="auto"/>
              <w:ind w:left="322"/>
              <w:jc w:val="both"/>
              <w:rPr>
                <w:rFonts w:ascii="Times New Roman" w:eastAsia="Times New Roman" w:hAnsi="Times New Roman"/>
                <w:sz w:val="24"/>
                <w:szCs w:val="24"/>
              </w:rPr>
            </w:pPr>
            <w:r>
              <w:rPr>
                <w:rFonts w:ascii="Times New Roman" w:eastAsia="Times New Roman" w:hAnsi="Times New Roman"/>
                <w:sz w:val="24"/>
                <w:szCs w:val="24"/>
              </w:rPr>
              <w:t>майданчиків в селі Прилиманське;</w:t>
            </w:r>
          </w:p>
          <w:p w14:paraId="03D39EDE" w14:textId="77777777" w:rsidR="00E427F8" w:rsidRDefault="0055506D" w:rsidP="002B42D3">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Pr>
                <w:rFonts w:ascii="Times New Roman" w:eastAsia="Times New Roman" w:hAnsi="Times New Roman"/>
                <w:sz w:val="24"/>
                <w:szCs w:val="24"/>
              </w:rPr>
              <w:t>Відсутність дитячого садка в с. </w:t>
            </w:r>
            <w:r w:rsidR="000F6DB1">
              <w:rPr>
                <w:rFonts w:ascii="Times New Roman" w:eastAsia="Times New Roman" w:hAnsi="Times New Roman"/>
                <w:sz w:val="24"/>
                <w:szCs w:val="24"/>
              </w:rPr>
              <w:t>Прилиманське, с. Нова Долина;</w:t>
            </w:r>
          </w:p>
          <w:p w14:paraId="68825907" w14:textId="77777777" w:rsidR="0065222B" w:rsidRDefault="0065222B" w:rsidP="002B42D3">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Pr>
                <w:rFonts w:ascii="Times New Roman" w:eastAsia="Times New Roman" w:hAnsi="Times New Roman"/>
                <w:sz w:val="24"/>
                <w:szCs w:val="24"/>
              </w:rPr>
              <w:t>Відсутність закладу загальної середньої освіти в ж</w:t>
            </w:r>
            <w:r w:rsidRPr="0065222B">
              <w:rPr>
                <w:rFonts w:ascii="Times New Roman" w:eastAsia="Times New Roman" w:hAnsi="Times New Roman"/>
                <w:sz w:val="24"/>
                <w:szCs w:val="24"/>
                <w:lang w:val="ru-RU"/>
              </w:rPr>
              <w:t>/</w:t>
            </w:r>
            <w:r>
              <w:rPr>
                <w:rFonts w:ascii="Times New Roman" w:eastAsia="Times New Roman" w:hAnsi="Times New Roman"/>
                <w:sz w:val="24"/>
                <w:szCs w:val="24"/>
              </w:rPr>
              <w:t>м «Сьоме небо»;</w:t>
            </w:r>
          </w:p>
          <w:p w14:paraId="6B9E4C17" w14:textId="77777777" w:rsidR="00E427F8" w:rsidRDefault="000F6DB1" w:rsidP="002B42D3">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Pr>
                <w:rFonts w:ascii="Times New Roman" w:eastAsia="Times New Roman" w:hAnsi="Times New Roman"/>
                <w:sz w:val="24"/>
                <w:szCs w:val="24"/>
              </w:rPr>
              <w:t>Відсутність вуличних громадських вбиральнь (WC)  на території громади;</w:t>
            </w:r>
          </w:p>
          <w:p w14:paraId="32D9F36F" w14:textId="77777777" w:rsidR="00E427F8" w:rsidRDefault="000F6DB1" w:rsidP="00A472CA">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sidRPr="0055506D">
              <w:rPr>
                <w:rFonts w:ascii="Times New Roman" w:eastAsia="Times New Roman" w:hAnsi="Times New Roman"/>
                <w:sz w:val="24"/>
                <w:szCs w:val="24"/>
              </w:rPr>
              <w:lastRenderedPageBreak/>
              <w:t>Недостатній рівень знань учнів згідно результатів ЗНО Прилиманської ЗОШ;</w:t>
            </w:r>
          </w:p>
          <w:p w14:paraId="6E5CC482" w14:textId="77777777" w:rsidR="007C2AE2" w:rsidRDefault="007C2AE2" w:rsidP="00A472CA">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Pr>
                <w:rFonts w:ascii="Times New Roman" w:eastAsia="Times New Roman" w:hAnsi="Times New Roman"/>
                <w:sz w:val="24"/>
                <w:szCs w:val="24"/>
              </w:rPr>
              <w:t>Недостатня кількість учнівських місць ЗЗСО в смт Хлібодарське;</w:t>
            </w:r>
          </w:p>
          <w:p w14:paraId="77EBB199" w14:textId="77777777" w:rsidR="007C2AE2" w:rsidRDefault="007C2AE2" w:rsidP="00A472CA">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sidRPr="003B17A2">
              <w:rPr>
                <w:rFonts w:ascii="Times New Roman" w:eastAsia="Times New Roman" w:hAnsi="Times New Roman"/>
                <w:sz w:val="24"/>
                <w:szCs w:val="24"/>
              </w:rPr>
              <w:t xml:space="preserve">Потреба в </w:t>
            </w:r>
            <w:proofErr w:type="spellStart"/>
            <w:r w:rsidRPr="003B17A2">
              <w:rPr>
                <w:rFonts w:ascii="Times New Roman" w:eastAsia="Times New Roman" w:hAnsi="Times New Roman"/>
                <w:sz w:val="24"/>
                <w:szCs w:val="24"/>
              </w:rPr>
              <w:t>тепломодернізації</w:t>
            </w:r>
            <w:proofErr w:type="spellEnd"/>
            <w:r w:rsidRPr="003B17A2">
              <w:rPr>
                <w:rFonts w:ascii="Times New Roman" w:eastAsia="Times New Roman" w:hAnsi="Times New Roman"/>
                <w:sz w:val="24"/>
                <w:szCs w:val="24"/>
              </w:rPr>
              <w:t xml:space="preserve"> багатоквартирних будинків в смт Хлібодарське;</w:t>
            </w:r>
          </w:p>
          <w:p w14:paraId="28093CE2" w14:textId="77777777" w:rsidR="003B17A2" w:rsidRPr="003B17A2" w:rsidRDefault="003B17A2" w:rsidP="00A472CA">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Pr>
                <w:rFonts w:ascii="Times New Roman" w:eastAsia="Times New Roman" w:hAnsi="Times New Roman"/>
                <w:sz w:val="24"/>
                <w:szCs w:val="24"/>
              </w:rPr>
              <w:t>Неналежний стан системи водовідведення на території с. Прилиманське, смт Хлібодарське та с-</w:t>
            </w:r>
            <w:proofErr w:type="spellStart"/>
            <w:r>
              <w:rPr>
                <w:rFonts w:ascii="Times New Roman" w:eastAsia="Times New Roman" w:hAnsi="Times New Roman"/>
                <w:sz w:val="24"/>
                <w:szCs w:val="24"/>
              </w:rPr>
              <w:t>ща</w:t>
            </w:r>
            <w:proofErr w:type="spellEnd"/>
            <w:r>
              <w:rPr>
                <w:rFonts w:ascii="Times New Roman" w:eastAsia="Times New Roman" w:hAnsi="Times New Roman"/>
                <w:sz w:val="24"/>
                <w:szCs w:val="24"/>
              </w:rPr>
              <w:t xml:space="preserve"> Радісне;</w:t>
            </w:r>
          </w:p>
          <w:p w14:paraId="05717F26" w14:textId="77777777" w:rsidR="00E427F8" w:rsidRDefault="000F6DB1" w:rsidP="002B42D3">
            <w:pPr>
              <w:numPr>
                <w:ilvl w:val="0"/>
                <w:numId w:val="35"/>
              </w:numPr>
              <w:tabs>
                <w:tab w:val="left" w:pos="180"/>
              </w:tabs>
              <w:spacing w:after="0" w:line="240" w:lineRule="auto"/>
              <w:ind w:left="322" w:firstLine="0"/>
              <w:jc w:val="both"/>
            </w:pPr>
            <w:r>
              <w:rPr>
                <w:rFonts w:ascii="Times New Roman" w:eastAsia="Times New Roman" w:hAnsi="Times New Roman"/>
                <w:sz w:val="24"/>
                <w:szCs w:val="24"/>
              </w:rPr>
              <w:t xml:space="preserve">Відсутність аптечних, банківських </w:t>
            </w:r>
          </w:p>
          <w:p w14:paraId="6E278E7F" w14:textId="77777777" w:rsidR="00E427F8" w:rsidRDefault="000F6DB1" w:rsidP="0055506D">
            <w:pPr>
              <w:tabs>
                <w:tab w:val="left" w:pos="180"/>
                <w:tab w:val="left" w:pos="720"/>
              </w:tabs>
              <w:spacing w:after="0" w:line="240" w:lineRule="auto"/>
              <w:ind w:left="322"/>
              <w:jc w:val="both"/>
              <w:rPr>
                <w:rFonts w:ascii="Times New Roman" w:eastAsia="Times New Roman" w:hAnsi="Times New Roman"/>
                <w:sz w:val="24"/>
                <w:szCs w:val="24"/>
              </w:rPr>
            </w:pPr>
            <w:r>
              <w:rPr>
                <w:rFonts w:ascii="Times New Roman" w:eastAsia="Times New Roman" w:hAnsi="Times New Roman"/>
                <w:sz w:val="24"/>
                <w:szCs w:val="24"/>
              </w:rPr>
              <w:t>пунктів в селі Прилиманське;</w:t>
            </w:r>
          </w:p>
          <w:p w14:paraId="7E929917" w14:textId="77777777" w:rsidR="00E427F8" w:rsidRDefault="000F6DB1" w:rsidP="002B42D3">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Pr>
                <w:rFonts w:ascii="Times New Roman" w:eastAsia="Times New Roman" w:hAnsi="Times New Roman"/>
                <w:sz w:val="24"/>
                <w:szCs w:val="24"/>
              </w:rPr>
              <w:t>Значна частина «сірої» комерційної нерухомості;</w:t>
            </w:r>
          </w:p>
          <w:p w14:paraId="59080A67" w14:textId="77777777" w:rsidR="00E427F8" w:rsidRDefault="000F6DB1" w:rsidP="002B42D3">
            <w:pPr>
              <w:numPr>
                <w:ilvl w:val="0"/>
                <w:numId w:val="35"/>
              </w:numPr>
              <w:tabs>
                <w:tab w:val="left" w:pos="180"/>
              </w:tabs>
              <w:spacing w:after="0" w:line="240" w:lineRule="auto"/>
              <w:ind w:left="322" w:firstLine="0"/>
              <w:jc w:val="both"/>
            </w:pPr>
            <w:r>
              <w:rPr>
                <w:rFonts w:ascii="Times New Roman" w:eastAsia="Times New Roman" w:hAnsi="Times New Roman"/>
                <w:sz w:val="24"/>
                <w:szCs w:val="24"/>
              </w:rPr>
              <w:t xml:space="preserve">Більша частина місцевого бізнесу, </w:t>
            </w:r>
          </w:p>
          <w:p w14:paraId="248405C9" w14:textId="77777777" w:rsidR="00E427F8" w:rsidRDefault="000F6DB1" w:rsidP="0055506D">
            <w:pPr>
              <w:tabs>
                <w:tab w:val="left" w:pos="180"/>
                <w:tab w:val="left" w:pos="720"/>
              </w:tabs>
              <w:spacing w:after="0" w:line="240" w:lineRule="auto"/>
              <w:ind w:left="322"/>
              <w:jc w:val="both"/>
              <w:rPr>
                <w:rFonts w:ascii="Times New Roman" w:eastAsia="Times New Roman" w:hAnsi="Times New Roman"/>
                <w:sz w:val="24"/>
                <w:szCs w:val="24"/>
              </w:rPr>
            </w:pPr>
            <w:r>
              <w:rPr>
                <w:rFonts w:ascii="Times New Roman" w:eastAsia="Times New Roman" w:hAnsi="Times New Roman"/>
                <w:sz w:val="24"/>
                <w:szCs w:val="24"/>
              </w:rPr>
              <w:t>незареєстрованого у громаді.</w:t>
            </w:r>
          </w:p>
          <w:p w14:paraId="77DEA6DD" w14:textId="77777777" w:rsidR="00E427F8" w:rsidRDefault="000F6DB1" w:rsidP="002B42D3">
            <w:pPr>
              <w:numPr>
                <w:ilvl w:val="0"/>
                <w:numId w:val="35"/>
              </w:numPr>
              <w:tabs>
                <w:tab w:val="left" w:pos="180"/>
              </w:tabs>
              <w:spacing w:after="0" w:line="240" w:lineRule="auto"/>
              <w:ind w:left="322" w:firstLine="0"/>
              <w:jc w:val="both"/>
            </w:pPr>
            <w:r>
              <w:rPr>
                <w:rFonts w:ascii="Times New Roman" w:eastAsia="Times New Roman" w:hAnsi="Times New Roman"/>
                <w:sz w:val="24"/>
                <w:szCs w:val="24"/>
              </w:rPr>
              <w:t xml:space="preserve">Брак місцевого готельного </w:t>
            </w:r>
          </w:p>
          <w:p w14:paraId="33B46AFD" w14:textId="77777777" w:rsidR="00E427F8" w:rsidRDefault="000F6DB1" w:rsidP="0055506D">
            <w:pPr>
              <w:tabs>
                <w:tab w:val="left" w:pos="180"/>
                <w:tab w:val="left" w:pos="720"/>
              </w:tabs>
              <w:spacing w:after="0" w:line="240" w:lineRule="auto"/>
              <w:ind w:left="322"/>
              <w:jc w:val="both"/>
              <w:rPr>
                <w:rFonts w:ascii="Times New Roman" w:eastAsia="Times New Roman" w:hAnsi="Times New Roman"/>
                <w:sz w:val="24"/>
                <w:szCs w:val="24"/>
              </w:rPr>
            </w:pPr>
            <w:r>
              <w:rPr>
                <w:rFonts w:ascii="Times New Roman" w:eastAsia="Times New Roman" w:hAnsi="Times New Roman"/>
                <w:sz w:val="24"/>
                <w:szCs w:val="24"/>
              </w:rPr>
              <w:t>обслуговування.</w:t>
            </w:r>
          </w:p>
          <w:p w14:paraId="2B794BBF" w14:textId="77777777" w:rsidR="00E427F8" w:rsidRDefault="000F6DB1" w:rsidP="002B42D3">
            <w:pPr>
              <w:numPr>
                <w:ilvl w:val="0"/>
                <w:numId w:val="35"/>
              </w:numPr>
              <w:tabs>
                <w:tab w:val="left" w:pos="180"/>
              </w:tabs>
              <w:spacing w:after="0" w:line="240" w:lineRule="auto"/>
              <w:ind w:left="322" w:firstLine="0"/>
              <w:jc w:val="both"/>
            </w:pPr>
            <w:r>
              <w:rPr>
                <w:rFonts w:ascii="Times New Roman" w:eastAsia="Times New Roman" w:hAnsi="Times New Roman"/>
                <w:sz w:val="24"/>
                <w:szCs w:val="24"/>
              </w:rPr>
              <w:t xml:space="preserve">Відсутність системи та алгоритму роботи з потенційним інвестором, </w:t>
            </w:r>
          </w:p>
          <w:p w14:paraId="675B9E13" w14:textId="77777777" w:rsidR="00E427F8" w:rsidRDefault="0055506D" w:rsidP="0055506D">
            <w:pPr>
              <w:tabs>
                <w:tab w:val="left" w:pos="180"/>
                <w:tab w:val="left" w:pos="720"/>
              </w:tabs>
              <w:spacing w:after="0" w:line="240" w:lineRule="auto"/>
              <w:ind w:left="322"/>
              <w:jc w:val="both"/>
              <w:rPr>
                <w:rFonts w:ascii="Times New Roman" w:eastAsia="Times New Roman" w:hAnsi="Times New Roman"/>
                <w:sz w:val="24"/>
                <w:szCs w:val="24"/>
              </w:rPr>
            </w:pPr>
            <w:r>
              <w:rPr>
                <w:rFonts w:ascii="Times New Roman" w:eastAsia="Times New Roman" w:hAnsi="Times New Roman"/>
                <w:sz w:val="24"/>
                <w:szCs w:val="24"/>
              </w:rPr>
              <w:t xml:space="preserve">інвестиційного паспорту та </w:t>
            </w:r>
            <w:proofErr w:type="spellStart"/>
            <w:r w:rsidR="000F6DB1">
              <w:rPr>
                <w:rFonts w:ascii="Times New Roman" w:eastAsia="Times New Roman" w:hAnsi="Times New Roman"/>
                <w:sz w:val="24"/>
                <w:szCs w:val="24"/>
              </w:rPr>
              <w:t>промоційних</w:t>
            </w:r>
            <w:proofErr w:type="spellEnd"/>
            <w:r w:rsidR="000F6DB1">
              <w:rPr>
                <w:rFonts w:ascii="Times New Roman" w:eastAsia="Times New Roman" w:hAnsi="Times New Roman"/>
                <w:sz w:val="24"/>
                <w:szCs w:val="24"/>
              </w:rPr>
              <w:t xml:space="preserve"> матеріалів громади;</w:t>
            </w:r>
          </w:p>
          <w:p w14:paraId="40CC27E1" w14:textId="77777777" w:rsidR="00E427F8" w:rsidRDefault="000F6DB1" w:rsidP="002B42D3">
            <w:pPr>
              <w:numPr>
                <w:ilvl w:val="0"/>
                <w:numId w:val="35"/>
              </w:numPr>
              <w:tabs>
                <w:tab w:val="left" w:pos="180"/>
              </w:tabs>
              <w:spacing w:after="0" w:line="240" w:lineRule="auto"/>
              <w:ind w:left="322" w:firstLine="0"/>
              <w:jc w:val="both"/>
              <w:rPr>
                <w:rFonts w:ascii="Times New Roman" w:eastAsia="Times New Roman" w:hAnsi="Times New Roman"/>
                <w:sz w:val="24"/>
                <w:szCs w:val="24"/>
              </w:rPr>
            </w:pPr>
            <w:r>
              <w:rPr>
                <w:rFonts w:ascii="Times New Roman" w:eastAsia="Times New Roman" w:hAnsi="Times New Roman"/>
                <w:sz w:val="24"/>
                <w:szCs w:val="24"/>
              </w:rPr>
              <w:t xml:space="preserve">Неналагоджена продуктивна </w:t>
            </w:r>
          </w:p>
          <w:p w14:paraId="7322A892" w14:textId="77777777" w:rsidR="00E427F8" w:rsidRDefault="0055506D" w:rsidP="00FE1BA6">
            <w:pPr>
              <w:tabs>
                <w:tab w:val="left" w:pos="180"/>
                <w:tab w:val="left" w:pos="720"/>
              </w:tabs>
              <w:spacing w:after="0" w:line="240" w:lineRule="auto"/>
              <w:ind w:left="322"/>
              <w:jc w:val="both"/>
              <w:rPr>
                <w:rFonts w:ascii="Times New Roman" w:eastAsia="Times New Roman" w:hAnsi="Times New Roman"/>
                <w:sz w:val="24"/>
                <w:szCs w:val="24"/>
                <w:highlight w:val="yellow"/>
              </w:rPr>
            </w:pPr>
            <w:r>
              <w:rPr>
                <w:rFonts w:ascii="Times New Roman" w:eastAsia="Times New Roman" w:hAnsi="Times New Roman"/>
                <w:sz w:val="24"/>
                <w:szCs w:val="24"/>
              </w:rPr>
              <w:t>с</w:t>
            </w:r>
            <w:r w:rsidR="000F6DB1">
              <w:rPr>
                <w:rFonts w:ascii="Times New Roman" w:eastAsia="Times New Roman" w:hAnsi="Times New Roman"/>
                <w:sz w:val="24"/>
                <w:szCs w:val="24"/>
              </w:rPr>
              <w:t>півпраця з місцевим бізнесом (Спілка  підприємців громади).</w:t>
            </w:r>
          </w:p>
        </w:tc>
      </w:tr>
    </w:tbl>
    <w:p w14:paraId="744F7058" w14:textId="77777777" w:rsidR="00E427F8" w:rsidRDefault="00E427F8" w:rsidP="002B42D3">
      <w:pPr>
        <w:tabs>
          <w:tab w:val="left" w:pos="0"/>
        </w:tabs>
        <w:spacing w:after="0" w:line="240" w:lineRule="auto"/>
        <w:rPr>
          <w:rFonts w:ascii="Times New Roman" w:eastAsia="Times New Roman" w:hAnsi="Times New Roman"/>
          <w:b/>
          <w:color w:val="000000" w:themeColor="text1"/>
          <w:sz w:val="26"/>
          <w:szCs w:val="26"/>
          <w:lang w:eastAsia="uk-UA"/>
        </w:rPr>
      </w:pPr>
    </w:p>
    <w:tbl>
      <w:tblPr>
        <w:tblW w:w="930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5"/>
        <w:gridCol w:w="4800"/>
      </w:tblGrid>
      <w:tr w:rsidR="00E427F8" w14:paraId="384381F2" w14:textId="77777777">
        <w:trPr>
          <w:trHeight w:val="300"/>
        </w:trPr>
        <w:tc>
          <w:tcPr>
            <w:tcW w:w="4505" w:type="dxa"/>
            <w:tcBorders>
              <w:top w:val="single" w:sz="4" w:space="0" w:color="000000"/>
              <w:left w:val="single" w:sz="4" w:space="0" w:color="000000"/>
              <w:bottom w:val="single" w:sz="4" w:space="0" w:color="000000"/>
              <w:right w:val="single" w:sz="4" w:space="0" w:color="000000"/>
            </w:tcBorders>
            <w:shd w:val="clear" w:color="000000" w:fill="FFD757"/>
            <w:tcMar>
              <w:left w:w="108" w:type="dxa"/>
              <w:right w:w="108" w:type="dxa"/>
            </w:tcMar>
          </w:tcPr>
          <w:p w14:paraId="2695C43A" w14:textId="77777777" w:rsidR="00E427F8" w:rsidRDefault="000F6DB1" w:rsidP="002B42D3">
            <w:pPr>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Можливості</w:t>
            </w:r>
          </w:p>
        </w:tc>
        <w:tc>
          <w:tcPr>
            <w:tcW w:w="4800" w:type="dxa"/>
            <w:tcBorders>
              <w:top w:val="single" w:sz="4" w:space="0" w:color="000000"/>
              <w:left w:val="single" w:sz="4" w:space="0" w:color="000000"/>
              <w:bottom w:val="single" w:sz="4" w:space="0" w:color="000000"/>
              <w:right w:val="single" w:sz="4" w:space="0" w:color="000000"/>
            </w:tcBorders>
            <w:shd w:val="clear" w:color="000000" w:fill="FDB5F4"/>
            <w:tcMar>
              <w:left w:w="108" w:type="dxa"/>
              <w:right w:w="108" w:type="dxa"/>
            </w:tcMar>
          </w:tcPr>
          <w:p w14:paraId="5A959A0B" w14:textId="77777777" w:rsidR="00E427F8" w:rsidRDefault="000F6DB1" w:rsidP="002B42D3">
            <w:pPr>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Загрози</w:t>
            </w:r>
          </w:p>
        </w:tc>
      </w:tr>
      <w:tr w:rsidR="00E427F8" w14:paraId="7B4AD189" w14:textId="77777777" w:rsidTr="00A472CA">
        <w:trPr>
          <w:trHeight w:val="987"/>
        </w:trPr>
        <w:tc>
          <w:tcPr>
            <w:tcW w:w="450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0DCF49D" w14:textId="77777777" w:rsidR="00E427F8" w:rsidRDefault="000F6DB1" w:rsidP="002B42D3">
            <w:pPr>
              <w:numPr>
                <w:ilvl w:val="0"/>
                <w:numId w:val="36"/>
              </w:numPr>
              <w:spacing w:after="0" w:line="240" w:lineRule="auto"/>
              <w:ind w:left="206" w:firstLine="0"/>
              <w:jc w:val="both"/>
              <w:rPr>
                <w:rFonts w:ascii="Times New Roman" w:eastAsia="Times New Roman" w:hAnsi="Times New Roman"/>
                <w:sz w:val="24"/>
                <w:szCs w:val="24"/>
              </w:rPr>
            </w:pPr>
            <w:r>
              <w:rPr>
                <w:rFonts w:ascii="Times New Roman" w:eastAsia="Times New Roman" w:hAnsi="Times New Roman"/>
                <w:sz w:val="24"/>
                <w:szCs w:val="24"/>
              </w:rPr>
              <w:t>Продовження економічного зростання більшими темпами, супутній розвиток торгівлі.</w:t>
            </w:r>
          </w:p>
          <w:p w14:paraId="07A0DA65" w14:textId="77777777" w:rsidR="00E427F8" w:rsidRDefault="000F6DB1" w:rsidP="002B42D3">
            <w:pPr>
              <w:numPr>
                <w:ilvl w:val="0"/>
                <w:numId w:val="36"/>
              </w:numPr>
              <w:spacing w:after="0" w:line="240" w:lineRule="auto"/>
              <w:ind w:left="206" w:firstLine="0"/>
              <w:jc w:val="both"/>
              <w:rPr>
                <w:rFonts w:ascii="Times New Roman" w:eastAsia="Times New Roman" w:hAnsi="Times New Roman"/>
                <w:sz w:val="24"/>
                <w:szCs w:val="24"/>
              </w:rPr>
            </w:pPr>
            <w:r>
              <w:rPr>
                <w:rFonts w:ascii="Times New Roman" w:eastAsia="Times New Roman" w:hAnsi="Times New Roman"/>
                <w:sz w:val="24"/>
                <w:szCs w:val="24"/>
              </w:rPr>
              <w:t>Ефективна дерегуляція та спрощення ведення бізнесу. Введення системи «платиш податки там, де працюєш».</w:t>
            </w:r>
          </w:p>
          <w:p w14:paraId="40E70060" w14:textId="77777777" w:rsidR="00E427F8" w:rsidRDefault="000F6DB1" w:rsidP="002B42D3">
            <w:pPr>
              <w:numPr>
                <w:ilvl w:val="0"/>
                <w:numId w:val="36"/>
              </w:numPr>
              <w:spacing w:after="0" w:line="240" w:lineRule="auto"/>
              <w:ind w:left="206" w:firstLine="0"/>
              <w:jc w:val="both"/>
              <w:rPr>
                <w:rFonts w:ascii="Times New Roman" w:eastAsia="Times New Roman" w:hAnsi="Times New Roman"/>
                <w:sz w:val="24"/>
                <w:szCs w:val="24"/>
              </w:rPr>
            </w:pPr>
            <w:r>
              <w:rPr>
                <w:rFonts w:ascii="Times New Roman" w:eastAsia="Times New Roman" w:hAnsi="Times New Roman"/>
                <w:sz w:val="24"/>
                <w:szCs w:val="24"/>
              </w:rPr>
              <w:t xml:space="preserve">Подальша підтримка державою </w:t>
            </w:r>
            <w:proofErr w:type="spellStart"/>
            <w:r>
              <w:rPr>
                <w:rFonts w:ascii="Times New Roman" w:eastAsia="Times New Roman" w:hAnsi="Times New Roman"/>
                <w:sz w:val="24"/>
                <w:szCs w:val="24"/>
              </w:rPr>
              <w:t>децентралізаційних</w:t>
            </w:r>
            <w:proofErr w:type="spellEnd"/>
            <w:r>
              <w:rPr>
                <w:rFonts w:ascii="Times New Roman" w:eastAsia="Times New Roman" w:hAnsi="Times New Roman"/>
                <w:sz w:val="24"/>
                <w:szCs w:val="24"/>
              </w:rPr>
              <w:t xml:space="preserve"> процесів, субвенції об’єднаним громадам.</w:t>
            </w:r>
          </w:p>
          <w:p w14:paraId="790638BD" w14:textId="77777777" w:rsidR="00E427F8" w:rsidRDefault="000F6DB1" w:rsidP="002B42D3">
            <w:pPr>
              <w:numPr>
                <w:ilvl w:val="0"/>
                <w:numId w:val="36"/>
              </w:numPr>
              <w:spacing w:after="0" w:line="240" w:lineRule="auto"/>
              <w:ind w:left="206" w:firstLine="0"/>
              <w:jc w:val="both"/>
              <w:rPr>
                <w:rFonts w:ascii="Times New Roman" w:eastAsia="Times New Roman" w:hAnsi="Times New Roman"/>
                <w:sz w:val="24"/>
                <w:szCs w:val="24"/>
              </w:rPr>
            </w:pPr>
            <w:r>
              <w:rPr>
                <w:rFonts w:ascii="Times New Roman" w:eastAsia="Times New Roman" w:hAnsi="Times New Roman"/>
                <w:sz w:val="24"/>
                <w:szCs w:val="24"/>
              </w:rPr>
              <w:t xml:space="preserve">Зростання пасажирських та вантажних потоків через територію громади (ВПП Одеського аеропорту, </w:t>
            </w:r>
            <w:proofErr w:type="spellStart"/>
            <w:r>
              <w:rPr>
                <w:rFonts w:ascii="Times New Roman" w:eastAsia="Times New Roman" w:hAnsi="Times New Roman"/>
                <w:sz w:val="24"/>
                <w:szCs w:val="24"/>
              </w:rPr>
              <w:t>Go</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Highway</w:t>
            </w:r>
            <w:proofErr w:type="spellEnd"/>
            <w:r>
              <w:rPr>
                <w:rFonts w:ascii="Times New Roman" w:eastAsia="Times New Roman" w:hAnsi="Times New Roman"/>
                <w:sz w:val="24"/>
                <w:szCs w:val="24"/>
              </w:rPr>
              <w:t>).</w:t>
            </w:r>
          </w:p>
          <w:p w14:paraId="7EBBB101" w14:textId="77777777" w:rsidR="00E427F8" w:rsidRDefault="000F6DB1" w:rsidP="002B42D3">
            <w:pPr>
              <w:numPr>
                <w:ilvl w:val="0"/>
                <w:numId w:val="36"/>
              </w:numPr>
              <w:spacing w:after="0" w:line="240" w:lineRule="auto"/>
              <w:ind w:left="206" w:firstLine="0"/>
              <w:jc w:val="both"/>
              <w:rPr>
                <w:rFonts w:ascii="Times New Roman" w:cs="Calibri"/>
                <w:sz w:val="24"/>
                <w:szCs w:val="24"/>
              </w:rPr>
            </w:pPr>
            <w:r>
              <w:rPr>
                <w:rFonts w:ascii="Times New Roman" w:eastAsia="Times New Roman" w:hAnsi="Times New Roman"/>
                <w:sz w:val="24"/>
                <w:szCs w:val="24"/>
              </w:rPr>
              <w:t>Налагодження ефективних побратимських зв’язків, залучення проектів МТД та програм транскордонного співробітництва для розвитку і</w:t>
            </w:r>
            <w:r>
              <w:rPr>
                <w:rFonts w:ascii="Times New Roman" w:cs="Calibri"/>
                <w:sz w:val="24"/>
                <w:szCs w:val="24"/>
              </w:rPr>
              <w:t xml:space="preserve"> </w:t>
            </w:r>
            <w:r>
              <w:rPr>
                <w:rFonts w:ascii="Times New Roman" w:cs="Calibri"/>
                <w:sz w:val="24"/>
                <w:szCs w:val="24"/>
              </w:rPr>
              <w:t>підтримки</w:t>
            </w:r>
            <w:r>
              <w:rPr>
                <w:rFonts w:ascii="Times New Roman" w:cs="Calibri"/>
                <w:sz w:val="24"/>
                <w:szCs w:val="24"/>
              </w:rPr>
              <w:t xml:space="preserve"> </w:t>
            </w:r>
            <w:r>
              <w:rPr>
                <w:rFonts w:ascii="Times New Roman" w:cs="Calibri"/>
                <w:sz w:val="24"/>
                <w:szCs w:val="24"/>
              </w:rPr>
              <w:t>громади</w:t>
            </w:r>
            <w:r>
              <w:rPr>
                <w:rFonts w:ascii="Times New Roman" w:cs="Calibri"/>
                <w:sz w:val="24"/>
                <w:szCs w:val="24"/>
              </w:rPr>
              <w:t>.</w:t>
            </w:r>
          </w:p>
          <w:p w14:paraId="0182676E" w14:textId="77777777" w:rsidR="00E427F8" w:rsidRDefault="000F6DB1" w:rsidP="002B42D3">
            <w:pPr>
              <w:numPr>
                <w:ilvl w:val="0"/>
                <w:numId w:val="36"/>
              </w:numPr>
              <w:spacing w:after="0" w:line="240" w:lineRule="auto"/>
              <w:ind w:left="206" w:firstLine="0"/>
              <w:jc w:val="both"/>
              <w:rPr>
                <w:rFonts w:ascii="Times New Roman" w:eastAsia="Times New Roman" w:hAnsi="Times New Roman"/>
                <w:sz w:val="24"/>
                <w:szCs w:val="24"/>
              </w:rPr>
            </w:pPr>
            <w:r>
              <w:rPr>
                <w:rFonts w:ascii="Times New Roman" w:eastAsia="Times New Roman" w:hAnsi="Times New Roman"/>
                <w:sz w:val="24"/>
                <w:szCs w:val="24"/>
              </w:rPr>
              <w:t>Зростання самостійності громади, зокрема, в земельних питаннях.</w:t>
            </w:r>
          </w:p>
          <w:p w14:paraId="02C6A861" w14:textId="77777777" w:rsidR="00E427F8" w:rsidRDefault="000F6DB1" w:rsidP="002B42D3">
            <w:pPr>
              <w:numPr>
                <w:ilvl w:val="0"/>
                <w:numId w:val="36"/>
              </w:numPr>
              <w:spacing w:after="0" w:line="240" w:lineRule="auto"/>
              <w:ind w:left="206" w:firstLine="0"/>
              <w:jc w:val="both"/>
              <w:rPr>
                <w:rFonts w:ascii="Times New Roman" w:eastAsia="Times New Roman" w:hAnsi="Times New Roman"/>
                <w:sz w:val="24"/>
                <w:szCs w:val="24"/>
              </w:rPr>
            </w:pPr>
            <w:r>
              <w:rPr>
                <w:rFonts w:ascii="Times New Roman" w:eastAsia="Times New Roman" w:hAnsi="Times New Roman"/>
                <w:sz w:val="24"/>
                <w:szCs w:val="24"/>
              </w:rPr>
              <w:t xml:space="preserve">Будівництво </w:t>
            </w:r>
            <w:proofErr w:type="spellStart"/>
            <w:r>
              <w:rPr>
                <w:rFonts w:ascii="Times New Roman" w:eastAsia="Times New Roman" w:hAnsi="Times New Roman"/>
                <w:sz w:val="24"/>
                <w:szCs w:val="24"/>
              </w:rPr>
              <w:t>сміттєпереробного</w:t>
            </w:r>
            <w:proofErr w:type="spellEnd"/>
            <w:r>
              <w:rPr>
                <w:rFonts w:ascii="Times New Roman" w:eastAsia="Times New Roman" w:hAnsi="Times New Roman"/>
                <w:sz w:val="24"/>
                <w:szCs w:val="24"/>
              </w:rPr>
              <w:t xml:space="preserve"> заводу і вирішення проблеми полігону ТПВ «</w:t>
            </w:r>
            <w:proofErr w:type="spellStart"/>
            <w:r>
              <w:rPr>
                <w:rFonts w:ascii="Times New Roman" w:eastAsia="Times New Roman" w:hAnsi="Times New Roman"/>
                <w:sz w:val="24"/>
                <w:szCs w:val="24"/>
              </w:rPr>
              <w:t>Дальницькі</w:t>
            </w:r>
            <w:proofErr w:type="spellEnd"/>
            <w:r>
              <w:rPr>
                <w:rFonts w:ascii="Times New Roman" w:eastAsia="Times New Roman" w:hAnsi="Times New Roman"/>
                <w:sz w:val="24"/>
                <w:szCs w:val="24"/>
              </w:rPr>
              <w:t xml:space="preserve"> кар'єри».</w:t>
            </w:r>
          </w:p>
        </w:tc>
        <w:tc>
          <w:tcPr>
            <w:tcW w:w="4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36344F" w14:textId="77777777" w:rsidR="00E427F8" w:rsidRDefault="000F6DB1" w:rsidP="002B42D3">
            <w:pPr>
              <w:numPr>
                <w:ilvl w:val="0"/>
                <w:numId w:val="37"/>
              </w:numPr>
              <w:spacing w:after="0" w:line="240" w:lineRule="auto"/>
              <w:ind w:left="246" w:firstLine="0"/>
              <w:jc w:val="both"/>
              <w:rPr>
                <w:rFonts w:ascii="Times New Roman" w:eastAsia="Times New Roman" w:hAnsi="Times New Roman"/>
                <w:sz w:val="24"/>
                <w:szCs w:val="24"/>
              </w:rPr>
            </w:pPr>
            <w:r>
              <w:rPr>
                <w:rFonts w:ascii="Times New Roman" w:eastAsia="Times New Roman" w:hAnsi="Times New Roman"/>
                <w:sz w:val="24"/>
                <w:szCs w:val="24"/>
              </w:rPr>
              <w:t xml:space="preserve">Триваючий </w:t>
            </w:r>
            <w:proofErr w:type="spellStart"/>
            <w:r>
              <w:rPr>
                <w:rFonts w:ascii="Times New Roman" w:eastAsia="Times New Roman" w:hAnsi="Times New Roman"/>
                <w:sz w:val="24"/>
                <w:szCs w:val="24"/>
              </w:rPr>
              <w:t>міграційно</w:t>
            </w:r>
            <w:proofErr w:type="spellEnd"/>
            <w:r>
              <w:rPr>
                <w:rFonts w:ascii="Times New Roman" w:eastAsia="Times New Roman" w:hAnsi="Times New Roman"/>
                <w:sz w:val="24"/>
                <w:szCs w:val="24"/>
              </w:rPr>
              <w:t>-реєстраційний дисбаланс, що спричиняє збільшення фінансового навантаження на сумлінних мешканців і бізнес.</w:t>
            </w:r>
          </w:p>
          <w:p w14:paraId="2C8179FA" w14:textId="77777777" w:rsidR="00E427F8" w:rsidRDefault="000F6DB1" w:rsidP="002B42D3">
            <w:pPr>
              <w:numPr>
                <w:ilvl w:val="0"/>
                <w:numId w:val="37"/>
              </w:numPr>
              <w:spacing w:after="0" w:line="240" w:lineRule="auto"/>
              <w:ind w:left="246" w:firstLine="0"/>
              <w:jc w:val="both"/>
              <w:rPr>
                <w:rFonts w:ascii="Times New Roman" w:eastAsia="Times New Roman" w:hAnsi="Times New Roman"/>
                <w:sz w:val="24"/>
                <w:szCs w:val="24"/>
              </w:rPr>
            </w:pPr>
            <w:r>
              <w:rPr>
                <w:rFonts w:ascii="Times New Roman" w:eastAsia="Times New Roman" w:hAnsi="Times New Roman"/>
                <w:sz w:val="24"/>
                <w:szCs w:val="24"/>
              </w:rPr>
              <w:t>Агресивна конкуренція з боку міста Одеси, зокрема, за мешканця, працівника, учня (супутні кошти державного бюджету).</w:t>
            </w:r>
          </w:p>
          <w:p w14:paraId="7E312AA5" w14:textId="77777777" w:rsidR="00E427F8" w:rsidRDefault="000F6DB1" w:rsidP="002B42D3">
            <w:pPr>
              <w:numPr>
                <w:ilvl w:val="0"/>
                <w:numId w:val="37"/>
              </w:numPr>
              <w:spacing w:after="0" w:line="240" w:lineRule="auto"/>
              <w:ind w:left="246" w:firstLine="0"/>
              <w:jc w:val="both"/>
              <w:rPr>
                <w:rFonts w:ascii="Times New Roman" w:eastAsia="Times New Roman" w:hAnsi="Times New Roman"/>
                <w:sz w:val="24"/>
                <w:szCs w:val="24"/>
              </w:rPr>
            </w:pPr>
            <w:r>
              <w:rPr>
                <w:rFonts w:ascii="Times New Roman" w:eastAsia="Times New Roman" w:hAnsi="Times New Roman"/>
                <w:sz w:val="24"/>
                <w:szCs w:val="24"/>
              </w:rPr>
              <w:t>Зростання активності з боку «природних» конкурентів (Чернівці, Хмельницький, Харків).</w:t>
            </w:r>
          </w:p>
          <w:p w14:paraId="3F3DF4B0" w14:textId="77777777" w:rsidR="00E427F8" w:rsidRDefault="000F6DB1" w:rsidP="002B42D3">
            <w:pPr>
              <w:numPr>
                <w:ilvl w:val="0"/>
                <w:numId w:val="37"/>
              </w:numPr>
              <w:spacing w:after="0" w:line="240" w:lineRule="auto"/>
              <w:ind w:left="246" w:firstLine="0"/>
              <w:jc w:val="both"/>
              <w:rPr>
                <w:rFonts w:ascii="Times New Roman" w:eastAsia="Times New Roman" w:hAnsi="Times New Roman"/>
                <w:sz w:val="24"/>
                <w:szCs w:val="24"/>
              </w:rPr>
            </w:pPr>
            <w:r>
              <w:rPr>
                <w:rFonts w:ascii="Times New Roman" w:eastAsia="Times New Roman" w:hAnsi="Times New Roman"/>
                <w:sz w:val="24"/>
                <w:szCs w:val="24"/>
              </w:rPr>
              <w:t>Погіршення екології за рахунок більшого навантаження на потоки без адекватного реагування національного/регіонального рівня.</w:t>
            </w:r>
          </w:p>
          <w:p w14:paraId="46E0E605" w14:textId="77777777" w:rsidR="00E427F8" w:rsidRDefault="000F6DB1" w:rsidP="002B42D3">
            <w:pPr>
              <w:numPr>
                <w:ilvl w:val="0"/>
                <w:numId w:val="37"/>
              </w:numPr>
              <w:spacing w:after="0" w:line="240" w:lineRule="auto"/>
              <w:ind w:left="246" w:firstLine="0"/>
              <w:jc w:val="both"/>
              <w:rPr>
                <w:rFonts w:ascii="Times New Roman" w:eastAsia="Times New Roman" w:hAnsi="Times New Roman"/>
                <w:sz w:val="24"/>
                <w:szCs w:val="24"/>
              </w:rPr>
            </w:pPr>
            <w:r>
              <w:rPr>
                <w:rFonts w:ascii="Times New Roman" w:eastAsia="Times New Roman" w:hAnsi="Times New Roman"/>
                <w:sz w:val="24"/>
                <w:szCs w:val="24"/>
              </w:rPr>
              <w:t>Згортання реформ, стагнація місцевого самоврядування.</w:t>
            </w:r>
          </w:p>
          <w:p w14:paraId="3CE51EBD" w14:textId="77777777" w:rsidR="00E427F8" w:rsidRDefault="000F6DB1" w:rsidP="002B42D3">
            <w:pPr>
              <w:numPr>
                <w:ilvl w:val="0"/>
                <w:numId w:val="37"/>
              </w:numPr>
              <w:spacing w:after="0" w:line="240" w:lineRule="auto"/>
              <w:ind w:left="246" w:firstLine="0"/>
              <w:jc w:val="both"/>
              <w:rPr>
                <w:rFonts w:ascii="Times New Roman" w:eastAsia="Times New Roman" w:hAnsi="Times New Roman"/>
                <w:sz w:val="24"/>
                <w:szCs w:val="24"/>
              </w:rPr>
            </w:pPr>
            <w:r>
              <w:rPr>
                <w:rFonts w:ascii="Times New Roman" w:eastAsia="Times New Roman" w:hAnsi="Times New Roman"/>
                <w:sz w:val="24"/>
                <w:szCs w:val="24"/>
              </w:rPr>
              <w:t>Відсутня нормативно-правова база для забезпечення діяльності ОТГ за окремими напрямами.</w:t>
            </w:r>
          </w:p>
          <w:p w14:paraId="3CD91918" w14:textId="77777777" w:rsidR="00E427F8" w:rsidRDefault="000F6DB1" w:rsidP="002B42D3">
            <w:pPr>
              <w:numPr>
                <w:ilvl w:val="0"/>
                <w:numId w:val="37"/>
              </w:numPr>
              <w:spacing w:after="0" w:line="240" w:lineRule="auto"/>
              <w:ind w:left="246" w:firstLine="0"/>
              <w:jc w:val="both"/>
              <w:rPr>
                <w:rFonts w:ascii="Times New Roman" w:eastAsia="Times New Roman" w:hAnsi="Times New Roman"/>
                <w:sz w:val="24"/>
                <w:szCs w:val="24"/>
              </w:rPr>
            </w:pPr>
            <w:r>
              <w:rPr>
                <w:rFonts w:ascii="Times New Roman" w:eastAsia="Times New Roman" w:hAnsi="Times New Roman"/>
                <w:sz w:val="24"/>
                <w:szCs w:val="24"/>
              </w:rPr>
              <w:t>Військові дії на Сході України;</w:t>
            </w:r>
          </w:p>
          <w:p w14:paraId="6FA47ECA" w14:textId="77777777" w:rsidR="00E427F8" w:rsidRDefault="000F6DB1" w:rsidP="002B42D3">
            <w:pPr>
              <w:numPr>
                <w:ilvl w:val="0"/>
                <w:numId w:val="37"/>
              </w:numPr>
              <w:spacing w:after="0" w:line="240" w:lineRule="auto"/>
              <w:ind w:left="246" w:firstLine="0"/>
              <w:jc w:val="both"/>
              <w:rPr>
                <w:rFonts w:ascii="Times New Roman" w:eastAsia="Times New Roman" w:hAnsi="Times New Roman"/>
                <w:sz w:val="24"/>
                <w:szCs w:val="24"/>
              </w:rPr>
            </w:pPr>
            <w:r>
              <w:rPr>
                <w:rFonts w:ascii="Times New Roman" w:eastAsia="Times New Roman" w:hAnsi="Times New Roman"/>
                <w:sz w:val="24"/>
                <w:szCs w:val="24"/>
              </w:rPr>
              <w:t>Нестабільна соціально-економічна та політична ситуація в країні.</w:t>
            </w:r>
          </w:p>
          <w:p w14:paraId="14A0F9C1" w14:textId="77777777" w:rsidR="00E427F8" w:rsidRDefault="000F6DB1" w:rsidP="002B42D3">
            <w:pPr>
              <w:numPr>
                <w:ilvl w:val="0"/>
                <w:numId w:val="37"/>
              </w:numPr>
              <w:spacing w:after="0" w:line="240" w:lineRule="auto"/>
              <w:ind w:left="246" w:firstLine="0"/>
              <w:jc w:val="both"/>
              <w:rPr>
                <w:rFonts w:ascii="Times New Roman" w:eastAsia="Times New Roman" w:hAnsi="Times New Roman"/>
                <w:sz w:val="24"/>
                <w:szCs w:val="24"/>
              </w:rPr>
            </w:pPr>
            <w:r>
              <w:rPr>
                <w:rFonts w:ascii="Times New Roman" w:eastAsia="Times New Roman" w:hAnsi="Times New Roman"/>
                <w:sz w:val="24"/>
                <w:szCs w:val="24"/>
              </w:rPr>
              <w:lastRenderedPageBreak/>
              <w:t>Посилення конкуренції між громадами за державні кошти та  МТД.</w:t>
            </w:r>
          </w:p>
          <w:p w14:paraId="7E9A2A04" w14:textId="77777777" w:rsidR="00E427F8" w:rsidRDefault="00E427F8" w:rsidP="002B42D3">
            <w:pPr>
              <w:tabs>
                <w:tab w:val="left" w:pos="720"/>
              </w:tabs>
              <w:spacing w:after="0" w:line="240" w:lineRule="auto"/>
              <w:ind w:left="966"/>
              <w:jc w:val="both"/>
              <w:rPr>
                <w:rFonts w:ascii="Times New Roman" w:eastAsia="Times New Roman" w:hAnsi="Times New Roman"/>
                <w:sz w:val="24"/>
                <w:szCs w:val="24"/>
              </w:rPr>
            </w:pPr>
          </w:p>
        </w:tc>
      </w:tr>
    </w:tbl>
    <w:p w14:paraId="00557F2B" w14:textId="77777777" w:rsidR="00E427F8" w:rsidRDefault="00E427F8" w:rsidP="002B42D3">
      <w:pPr>
        <w:tabs>
          <w:tab w:val="left" w:pos="0"/>
        </w:tabs>
        <w:spacing w:after="0" w:line="240" w:lineRule="auto"/>
        <w:rPr>
          <w:rFonts w:ascii="Times New Roman" w:eastAsia="Times New Roman" w:hAnsi="Times New Roman"/>
          <w:b/>
          <w:color w:val="000000" w:themeColor="text1"/>
          <w:sz w:val="26"/>
          <w:szCs w:val="26"/>
          <w:lang w:eastAsia="uk-UA"/>
        </w:rPr>
      </w:pPr>
    </w:p>
    <w:p w14:paraId="6AFC349D" w14:textId="77777777" w:rsidR="00E427F8" w:rsidRPr="00AB6BD8" w:rsidRDefault="000F6DB1" w:rsidP="00AB6BD8">
      <w:pPr>
        <w:tabs>
          <w:tab w:val="left" w:pos="0"/>
        </w:tabs>
        <w:spacing w:after="0" w:line="240" w:lineRule="auto"/>
        <w:jc w:val="center"/>
        <w:rPr>
          <w:rFonts w:ascii="Times New Roman" w:eastAsia="Times New Roman" w:hAnsi="Times New Roman"/>
          <w:b/>
          <w:color w:val="000000" w:themeColor="text1"/>
          <w:sz w:val="28"/>
          <w:szCs w:val="28"/>
        </w:rPr>
      </w:pPr>
      <w:r w:rsidRPr="00AB6BD8">
        <w:rPr>
          <w:rFonts w:ascii="Times New Roman" w:eastAsia="Times New Roman" w:hAnsi="Times New Roman"/>
          <w:b/>
          <w:color w:val="000000" w:themeColor="text1"/>
          <w:sz w:val="28"/>
          <w:szCs w:val="28"/>
        </w:rPr>
        <w:t>2. МЕТА, СТРАТЕГІЧНІ, ОПЕРАТИВНІ ЦІЛІ ТА ЗАВДАННЯ АВАНГАРДІВСЬКОЇ СЕЛИЩНОЇ ТЕРИТОРІАЛЬНОЇ ГРОМАДИ</w:t>
      </w:r>
    </w:p>
    <w:p w14:paraId="687B5A61" w14:textId="77777777" w:rsidR="00E427F8" w:rsidRDefault="00E427F8" w:rsidP="002B42D3">
      <w:pPr>
        <w:pStyle w:val="a3"/>
        <w:tabs>
          <w:tab w:val="left" w:pos="0"/>
        </w:tabs>
        <w:spacing w:after="0" w:line="240" w:lineRule="auto"/>
        <w:jc w:val="both"/>
        <w:rPr>
          <w:rFonts w:ascii="Times New Roman" w:hAnsi="Times New Roman"/>
          <w:b/>
          <w:color w:val="000000" w:themeColor="text1"/>
          <w:sz w:val="26"/>
          <w:szCs w:val="26"/>
        </w:rPr>
      </w:pPr>
    </w:p>
    <w:p w14:paraId="5F472051" w14:textId="77777777" w:rsidR="00FC1E79" w:rsidRDefault="00FC1E79" w:rsidP="00FC1E79">
      <w:pPr>
        <w:spacing w:after="0" w:line="240" w:lineRule="auto"/>
        <w:ind w:firstLine="567"/>
        <w:jc w:val="both"/>
        <w:rPr>
          <w:rFonts w:ascii="Times New Roman" w:eastAsia="Times New Roman" w:hAnsi="Times New Roman" w:cs="Arial"/>
          <w:sz w:val="28"/>
          <w:szCs w:val="28"/>
        </w:rPr>
      </w:pPr>
      <w:bookmarkStart w:id="1" w:name="_Toc23832386"/>
      <w:r w:rsidRPr="00FC1E79">
        <w:rPr>
          <w:rFonts w:ascii="Times New Roman" w:eastAsia="Times New Roman" w:hAnsi="Times New Roman" w:cs="Arial"/>
          <w:sz w:val="28"/>
          <w:szCs w:val="28"/>
        </w:rPr>
        <w:t>Беручи до уваги результати соціально-економічного аналізу та опитування мешканців, а також з урахуванням оцінки факторів, що впливають на стратегічний розвиток, було сформульоване стратегічне бачення Авангардівської територіальної громади:</w:t>
      </w:r>
    </w:p>
    <w:p w14:paraId="46AF9E8A" w14:textId="77777777" w:rsidR="00FC1E79" w:rsidRPr="00177994" w:rsidRDefault="00FC1E79" w:rsidP="00FC1E79">
      <w:pPr>
        <w:spacing w:after="0" w:line="240" w:lineRule="auto"/>
        <w:ind w:firstLine="567"/>
        <w:jc w:val="both"/>
        <w:rPr>
          <w:rFonts w:ascii="Times New Roman" w:eastAsia="Times New Roman" w:hAnsi="Times New Roman" w:cs="Arial"/>
          <w:sz w:val="16"/>
          <w:szCs w:val="16"/>
        </w:rPr>
      </w:pPr>
    </w:p>
    <w:p w14:paraId="5A61E92D" w14:textId="77777777" w:rsidR="00FC1E79" w:rsidRPr="00A67BCB" w:rsidRDefault="00FC1E79" w:rsidP="00FC1E79">
      <w:pPr>
        <w:pBdr>
          <w:top w:val="single" w:sz="4" w:space="1" w:color="auto"/>
          <w:left w:val="single" w:sz="4" w:space="1" w:color="auto"/>
          <w:bottom w:val="single" w:sz="4" w:space="1" w:color="auto"/>
          <w:right w:val="single" w:sz="4" w:space="4" w:color="auto"/>
        </w:pBdr>
        <w:shd w:val="clear" w:color="auto" w:fill="BAFDB1"/>
        <w:spacing w:after="0" w:line="240" w:lineRule="auto"/>
        <w:rPr>
          <w:rFonts w:ascii="Times New Roman" w:eastAsia="Arial" w:hAnsi="Times New Roman" w:cs="Arial"/>
          <w:b/>
          <w:sz w:val="26"/>
          <w:szCs w:val="26"/>
        </w:rPr>
      </w:pPr>
      <w:r>
        <w:rPr>
          <w:rFonts w:ascii="Times New Roman" w:eastAsia="Arial" w:hAnsi="Times New Roman" w:cs="Arial"/>
          <w:b/>
          <w:sz w:val="26"/>
          <w:szCs w:val="26"/>
        </w:rPr>
        <w:t>Авангардівська територіальна громада</w:t>
      </w:r>
      <w:r w:rsidRPr="00A67BCB">
        <w:rPr>
          <w:rFonts w:ascii="Times New Roman" w:eastAsia="Arial" w:hAnsi="Times New Roman" w:cs="Arial"/>
          <w:b/>
          <w:sz w:val="26"/>
          <w:szCs w:val="26"/>
        </w:rPr>
        <w:t xml:space="preserve"> у 2027 році – </w:t>
      </w:r>
    </w:p>
    <w:p w14:paraId="793B4367" w14:textId="77777777" w:rsidR="00FC1E79" w:rsidRPr="00A67BCB" w:rsidRDefault="00FC1E79" w:rsidP="00FC1E79">
      <w:pPr>
        <w:pBdr>
          <w:top w:val="single" w:sz="4" w:space="1" w:color="auto"/>
          <w:left w:val="single" w:sz="4" w:space="1" w:color="auto"/>
          <w:bottom w:val="single" w:sz="4" w:space="1" w:color="auto"/>
          <w:right w:val="single" w:sz="4" w:space="4" w:color="auto"/>
        </w:pBdr>
        <w:shd w:val="clear" w:color="auto" w:fill="BAFDB1"/>
        <w:spacing w:before="120" w:after="0" w:line="240" w:lineRule="auto"/>
        <w:jc w:val="both"/>
        <w:rPr>
          <w:rFonts w:ascii="Times New Roman" w:eastAsia="Arial" w:hAnsi="Times New Roman" w:cs="Arial"/>
          <w:bCs/>
          <w:sz w:val="26"/>
          <w:szCs w:val="26"/>
        </w:rPr>
      </w:pPr>
      <w:r>
        <w:rPr>
          <w:rFonts w:ascii="Times New Roman" w:eastAsia="Arial" w:hAnsi="Times New Roman" w:cs="Arial"/>
          <w:bCs/>
          <w:sz w:val="26"/>
          <w:szCs w:val="26"/>
        </w:rPr>
        <w:t>• </w:t>
      </w:r>
      <w:r w:rsidRPr="00A67BCB">
        <w:rPr>
          <w:rFonts w:ascii="Times New Roman" w:eastAsia="Arial" w:hAnsi="Times New Roman" w:cs="Arial"/>
          <w:bCs/>
          <w:sz w:val="26"/>
          <w:szCs w:val="26"/>
        </w:rPr>
        <w:t>дружній і зручний для бізнесу, комфортний і безпечний для мешканців центр економічної діяльності Північного Причорномор’я.</w:t>
      </w:r>
    </w:p>
    <w:p w14:paraId="7195C15F" w14:textId="77777777" w:rsidR="00FC1E79" w:rsidRPr="00A67BCB" w:rsidRDefault="00FC1E79" w:rsidP="00FC1E79">
      <w:pPr>
        <w:pBdr>
          <w:top w:val="single" w:sz="4" w:space="1" w:color="auto"/>
          <w:left w:val="single" w:sz="4" w:space="1" w:color="auto"/>
          <w:bottom w:val="single" w:sz="4" w:space="1" w:color="auto"/>
          <w:right w:val="single" w:sz="4" w:space="4" w:color="auto"/>
        </w:pBdr>
        <w:shd w:val="clear" w:color="auto" w:fill="BAFDB1"/>
        <w:tabs>
          <w:tab w:val="left" w:pos="284"/>
        </w:tabs>
        <w:spacing w:before="120" w:after="0" w:line="240" w:lineRule="auto"/>
        <w:rPr>
          <w:rFonts w:ascii="Times New Roman" w:eastAsia="Arial" w:hAnsi="Times New Roman" w:cs="Arial"/>
          <w:bCs/>
          <w:sz w:val="26"/>
          <w:szCs w:val="26"/>
        </w:rPr>
      </w:pPr>
      <w:r w:rsidRPr="00A67BCB">
        <w:rPr>
          <w:rFonts w:ascii="Times New Roman" w:eastAsia="Arial" w:hAnsi="Times New Roman" w:cs="Arial"/>
          <w:bCs/>
          <w:sz w:val="26"/>
          <w:szCs w:val="26"/>
        </w:rPr>
        <w:t>•</w:t>
      </w:r>
      <w:r w:rsidRPr="00A67BCB">
        <w:rPr>
          <w:rFonts w:ascii="Times New Roman" w:eastAsia="Arial" w:hAnsi="Times New Roman" w:cs="Arial"/>
          <w:bCs/>
          <w:sz w:val="26"/>
          <w:szCs w:val="26"/>
        </w:rPr>
        <w:tab/>
        <w:t xml:space="preserve">екологічно чиста транспортно доступна територія, забезпечена інфраструктурою для навчання, праці та відпочинку,  </w:t>
      </w:r>
    </w:p>
    <w:p w14:paraId="19285C90" w14:textId="77777777" w:rsidR="00FC1E79" w:rsidRPr="00A67BCB" w:rsidRDefault="00FC1E79" w:rsidP="00FC1E79">
      <w:pPr>
        <w:pBdr>
          <w:top w:val="single" w:sz="4" w:space="1" w:color="auto"/>
          <w:left w:val="single" w:sz="4" w:space="1" w:color="auto"/>
          <w:bottom w:val="single" w:sz="4" w:space="1" w:color="auto"/>
          <w:right w:val="single" w:sz="4" w:space="4" w:color="auto"/>
        </w:pBdr>
        <w:shd w:val="clear" w:color="auto" w:fill="BAFDB1"/>
        <w:tabs>
          <w:tab w:val="left" w:pos="284"/>
        </w:tabs>
        <w:spacing w:before="120" w:after="0" w:line="240" w:lineRule="auto"/>
        <w:rPr>
          <w:rFonts w:ascii="Times New Roman" w:eastAsia="Arial" w:hAnsi="Times New Roman" w:cs="Arial"/>
          <w:bCs/>
          <w:sz w:val="26"/>
          <w:szCs w:val="26"/>
        </w:rPr>
      </w:pPr>
      <w:r w:rsidRPr="00A67BCB">
        <w:rPr>
          <w:rFonts w:ascii="Times New Roman" w:eastAsia="Arial" w:hAnsi="Times New Roman" w:cs="Arial"/>
          <w:bCs/>
          <w:sz w:val="26"/>
          <w:szCs w:val="26"/>
        </w:rPr>
        <w:t>•</w:t>
      </w:r>
      <w:r w:rsidRPr="00A67BCB">
        <w:rPr>
          <w:rFonts w:ascii="Times New Roman" w:eastAsia="Arial" w:hAnsi="Times New Roman" w:cs="Arial"/>
          <w:bCs/>
          <w:sz w:val="26"/>
          <w:szCs w:val="26"/>
        </w:rPr>
        <w:tab/>
        <w:t xml:space="preserve">громада з рівними умовами для всіх підприємств, яка пишається своїми людьми, їхнім культурним та </w:t>
      </w:r>
      <w:r>
        <w:rPr>
          <w:rFonts w:ascii="Times New Roman" w:eastAsia="Arial" w:hAnsi="Times New Roman" w:cs="Arial"/>
          <w:bCs/>
          <w:sz w:val="26"/>
          <w:szCs w:val="26"/>
        </w:rPr>
        <w:t>спортивним</w:t>
      </w:r>
      <w:r w:rsidRPr="00A67BCB">
        <w:rPr>
          <w:rFonts w:ascii="Times New Roman" w:eastAsia="Arial" w:hAnsi="Times New Roman" w:cs="Arial"/>
          <w:bCs/>
          <w:sz w:val="26"/>
          <w:szCs w:val="26"/>
        </w:rPr>
        <w:t xml:space="preserve"> розмаїттям.</w:t>
      </w:r>
    </w:p>
    <w:p w14:paraId="3C73CE50" w14:textId="77777777" w:rsidR="00FC1E79" w:rsidRPr="00177994" w:rsidRDefault="00FC1E79" w:rsidP="00FC1E79">
      <w:pPr>
        <w:spacing w:after="0" w:line="240" w:lineRule="auto"/>
        <w:ind w:firstLine="567"/>
        <w:jc w:val="both"/>
        <w:rPr>
          <w:rFonts w:ascii="Times New Roman" w:eastAsia="Times New Roman" w:hAnsi="Times New Roman" w:cs="Arial"/>
          <w:sz w:val="16"/>
          <w:szCs w:val="16"/>
        </w:rPr>
      </w:pPr>
    </w:p>
    <w:p w14:paraId="41BEB046" w14:textId="77777777" w:rsidR="00FC1E79" w:rsidRPr="00FC1E79" w:rsidRDefault="00FC1E79" w:rsidP="00FC1E79">
      <w:pPr>
        <w:spacing w:after="0" w:line="240" w:lineRule="auto"/>
        <w:ind w:firstLine="567"/>
        <w:jc w:val="both"/>
        <w:rPr>
          <w:rFonts w:ascii="Times New Roman" w:eastAsia="Times New Roman" w:hAnsi="Times New Roman" w:cs="Arial"/>
          <w:sz w:val="28"/>
          <w:szCs w:val="28"/>
        </w:rPr>
      </w:pPr>
      <w:r w:rsidRPr="00FC1E79">
        <w:rPr>
          <w:rFonts w:ascii="Times New Roman" w:eastAsia="Times New Roman" w:hAnsi="Times New Roman" w:cs="Arial"/>
          <w:sz w:val="28"/>
          <w:szCs w:val="28"/>
        </w:rPr>
        <w:t>Для досягнення стратегічного бачення були визначені пріоритетні напрямки розвитку Авангардівської громади, які є найважливішими з огляду на створення ними в довготерміновій перспективі найбільш реальних можливостей для зростання:</w:t>
      </w:r>
    </w:p>
    <w:p w14:paraId="4B7D45C5" w14:textId="77777777" w:rsidR="00FC1E79" w:rsidRPr="00FC1E79" w:rsidRDefault="00FC1E79" w:rsidP="00FC1E79">
      <w:pPr>
        <w:spacing w:after="0" w:line="240" w:lineRule="auto"/>
        <w:ind w:firstLine="567"/>
        <w:rPr>
          <w:rFonts w:ascii="Times New Roman" w:eastAsia="Times New Roman" w:hAnsi="Times New Roman" w:cs="Arial"/>
          <w:sz w:val="28"/>
          <w:szCs w:val="28"/>
        </w:rPr>
      </w:pPr>
      <w:bookmarkStart w:id="2" w:name="_Hlk21244816"/>
      <w:r w:rsidRPr="00FC1E79">
        <w:rPr>
          <w:rFonts w:ascii="Times New Roman" w:eastAsia="Times New Roman" w:hAnsi="Times New Roman" w:cs="Arial"/>
          <w:sz w:val="28"/>
          <w:szCs w:val="28"/>
        </w:rPr>
        <w:t>1</w:t>
      </w:r>
      <w:r w:rsidRPr="00FC1E79">
        <w:rPr>
          <w:rFonts w:ascii="Times New Roman" w:eastAsia="Arial" w:hAnsi="Times New Roman" w:cs="Arial"/>
          <w:sz w:val="28"/>
          <w:szCs w:val="28"/>
        </w:rPr>
        <w:t xml:space="preserve"> </w:t>
      </w:r>
      <w:r w:rsidRPr="00FC1E79">
        <w:rPr>
          <w:rFonts w:ascii="Times New Roman" w:eastAsia="Times New Roman" w:hAnsi="Times New Roman" w:cs="Arial"/>
          <w:sz w:val="28"/>
          <w:szCs w:val="28"/>
        </w:rPr>
        <w:t>Економічний розвиток з рівними для всіх підприємців умовами.</w:t>
      </w:r>
    </w:p>
    <w:bookmarkEnd w:id="2"/>
    <w:p w14:paraId="1FEA7654" w14:textId="77777777" w:rsidR="00FC1E79" w:rsidRPr="00FC1E79" w:rsidRDefault="00FC1E79" w:rsidP="00FC1E79">
      <w:pPr>
        <w:spacing w:after="0" w:line="240" w:lineRule="auto"/>
        <w:ind w:firstLine="567"/>
        <w:rPr>
          <w:rFonts w:ascii="Times New Roman" w:eastAsia="Times New Roman" w:hAnsi="Times New Roman" w:cs="Arial"/>
          <w:sz w:val="28"/>
          <w:szCs w:val="28"/>
        </w:rPr>
      </w:pPr>
      <w:r w:rsidRPr="00FC1E79">
        <w:rPr>
          <w:rFonts w:ascii="Times New Roman" w:eastAsia="Times New Roman" w:hAnsi="Times New Roman" w:cs="Arial"/>
          <w:sz w:val="28"/>
          <w:szCs w:val="28"/>
        </w:rPr>
        <w:t>2. Розвиток людського капіталу та соціальної інфраструктури.</w:t>
      </w:r>
    </w:p>
    <w:p w14:paraId="00CA2D3E" w14:textId="77777777" w:rsidR="00FC1E79" w:rsidRPr="00FC1E79" w:rsidRDefault="00FC1E79" w:rsidP="00FC1E79">
      <w:pPr>
        <w:spacing w:after="0" w:line="240" w:lineRule="auto"/>
        <w:ind w:firstLine="567"/>
        <w:rPr>
          <w:rFonts w:ascii="Times New Roman" w:eastAsia="Times New Roman" w:hAnsi="Times New Roman" w:cs="Arial"/>
          <w:sz w:val="28"/>
          <w:szCs w:val="28"/>
        </w:rPr>
      </w:pPr>
      <w:r w:rsidRPr="00FC1E79">
        <w:rPr>
          <w:rFonts w:ascii="Times New Roman" w:eastAsia="Times New Roman" w:hAnsi="Times New Roman" w:cs="Arial"/>
          <w:sz w:val="28"/>
          <w:szCs w:val="28"/>
        </w:rPr>
        <w:t>3. Висока якість життя для кожного мешканця.</w:t>
      </w:r>
    </w:p>
    <w:p w14:paraId="673643E4" w14:textId="77777777" w:rsidR="00177994" w:rsidRPr="00177994" w:rsidRDefault="00177994" w:rsidP="00177994">
      <w:pPr>
        <w:spacing w:after="0" w:line="240" w:lineRule="auto"/>
        <w:ind w:firstLine="567"/>
        <w:jc w:val="both"/>
        <w:rPr>
          <w:rFonts w:ascii="Times New Roman" w:eastAsia="Arial" w:hAnsi="Times New Roman" w:cs="Arial"/>
          <w:sz w:val="28"/>
          <w:szCs w:val="28"/>
        </w:rPr>
      </w:pPr>
      <w:r w:rsidRPr="00177994">
        <w:rPr>
          <w:rFonts w:ascii="Times New Roman" w:eastAsia="Arial" w:hAnsi="Times New Roman" w:cs="Arial"/>
          <w:sz w:val="28"/>
          <w:szCs w:val="28"/>
        </w:rPr>
        <w:t>Кожна стратегічна ціль – це бажаний результат «цілеспрямованої» діяльності у вирішенні ключової проблеми з оптимальним використанням ресурсів.</w:t>
      </w:r>
    </w:p>
    <w:p w14:paraId="27D76DA7" w14:textId="77777777" w:rsidR="00177994" w:rsidRPr="00177994" w:rsidRDefault="00177994" w:rsidP="00177994">
      <w:pPr>
        <w:spacing w:after="0" w:line="240" w:lineRule="auto"/>
        <w:ind w:firstLine="567"/>
        <w:jc w:val="both"/>
        <w:rPr>
          <w:rFonts w:ascii="Times New Roman" w:eastAsia="Arial" w:hAnsi="Times New Roman" w:cs="Arial"/>
          <w:sz w:val="28"/>
          <w:szCs w:val="28"/>
        </w:rPr>
      </w:pPr>
      <w:r w:rsidRPr="00177994">
        <w:rPr>
          <w:rFonts w:ascii="Times New Roman" w:eastAsia="Arial" w:hAnsi="Times New Roman" w:cs="Arial"/>
          <w:i/>
          <w:sz w:val="28"/>
          <w:szCs w:val="28"/>
        </w:rPr>
        <w:t>1. Економічний розвиток з рівними для всіх підприємців умовами</w:t>
      </w:r>
      <w:r w:rsidRPr="00177994">
        <w:rPr>
          <w:rFonts w:ascii="Times New Roman" w:eastAsia="Arial" w:hAnsi="Times New Roman" w:cs="Arial"/>
          <w:sz w:val="28"/>
          <w:szCs w:val="28"/>
        </w:rPr>
        <w:t>, як відповідь на наявність у громаді великої кількості підприємців, які мають відчути привабливість працювати і бути зареєстрованим в Авангардівській громаді. Сприяти цьому покликана система мотивації, залучення бізнесу до процесів прийняття рішень у громаді, а також набір «зручних» послуг для місцевого бізнесу, які можуть надаватись комунальними установами.</w:t>
      </w:r>
    </w:p>
    <w:p w14:paraId="0E966D39" w14:textId="77777777" w:rsidR="00177994" w:rsidRPr="00177994" w:rsidRDefault="00177994" w:rsidP="00177994">
      <w:pPr>
        <w:spacing w:after="0" w:line="240" w:lineRule="auto"/>
        <w:ind w:firstLine="567"/>
        <w:jc w:val="both"/>
        <w:rPr>
          <w:rFonts w:ascii="Times New Roman" w:eastAsia="Arial" w:hAnsi="Times New Roman" w:cs="Arial"/>
          <w:sz w:val="28"/>
          <w:szCs w:val="28"/>
        </w:rPr>
      </w:pPr>
      <w:r w:rsidRPr="00177994">
        <w:rPr>
          <w:rFonts w:ascii="Times New Roman" w:eastAsia="Arial" w:hAnsi="Times New Roman" w:cs="Arial"/>
          <w:i/>
          <w:sz w:val="28"/>
          <w:szCs w:val="28"/>
        </w:rPr>
        <w:t>2. Розвиток людського капіталу та соціальної інфраструктури</w:t>
      </w:r>
      <w:r w:rsidRPr="00177994">
        <w:rPr>
          <w:rFonts w:ascii="Times New Roman" w:eastAsia="Arial" w:hAnsi="Times New Roman" w:cs="Arial"/>
          <w:sz w:val="28"/>
          <w:szCs w:val="28"/>
        </w:rPr>
        <w:t xml:space="preserve">, оскільки громада має допомагати своїм мешканцям бути конкурентоспроможними на ринку праці, забезпечити високий рівень освіти, охорони здоров’я, культурних послуг, можливостей заняття спортом тощо. </w:t>
      </w:r>
    </w:p>
    <w:p w14:paraId="3BE8D71C" w14:textId="77777777" w:rsidR="00177994" w:rsidRPr="00177994" w:rsidRDefault="00177994" w:rsidP="00177994">
      <w:pPr>
        <w:spacing w:after="0" w:line="240" w:lineRule="auto"/>
        <w:ind w:firstLine="567"/>
        <w:jc w:val="both"/>
        <w:rPr>
          <w:rFonts w:ascii="Times New Roman" w:eastAsia="Arial" w:hAnsi="Times New Roman" w:cs="Arial"/>
          <w:sz w:val="28"/>
          <w:szCs w:val="28"/>
        </w:rPr>
      </w:pPr>
      <w:r w:rsidRPr="00177994">
        <w:rPr>
          <w:rFonts w:ascii="Times New Roman" w:eastAsia="Arial" w:hAnsi="Times New Roman" w:cs="Arial"/>
          <w:i/>
          <w:sz w:val="28"/>
          <w:szCs w:val="28"/>
        </w:rPr>
        <w:t xml:space="preserve">3. Висока якість життя для кожного мешканця, </w:t>
      </w:r>
      <w:r w:rsidRPr="00177994">
        <w:rPr>
          <w:rFonts w:ascii="Times New Roman" w:eastAsia="Arial" w:hAnsi="Times New Roman" w:cs="Arial"/>
          <w:sz w:val="28"/>
          <w:szCs w:val="28"/>
        </w:rPr>
        <w:t>як демонстрація того, що Авангардівська громада «змагається» за своїх мешканців, налаштована забезпечити найвищі стандарти безпеки, комфорту, стану комунальної інфраструктури та надання адміністративних послуг. Поряд з цим, Авангардівська громада створює належні умови для активізації мешканців, їх участі у процесах управління та напрацювання рішень.</w:t>
      </w:r>
    </w:p>
    <w:p w14:paraId="6E9117DF" w14:textId="77777777" w:rsidR="00177994" w:rsidRPr="00177994" w:rsidRDefault="00177994" w:rsidP="00177994">
      <w:pPr>
        <w:spacing w:after="0" w:line="240" w:lineRule="auto"/>
        <w:ind w:firstLine="567"/>
        <w:jc w:val="both"/>
        <w:rPr>
          <w:rFonts w:ascii="Times New Roman" w:eastAsia="Times New Roman" w:hAnsi="Times New Roman" w:cs="Arial"/>
          <w:sz w:val="28"/>
          <w:szCs w:val="28"/>
        </w:rPr>
      </w:pPr>
      <w:r w:rsidRPr="00177994">
        <w:rPr>
          <w:rFonts w:ascii="Times New Roman" w:eastAsia="Arial" w:hAnsi="Times New Roman" w:cs="Arial"/>
          <w:sz w:val="28"/>
          <w:szCs w:val="28"/>
        </w:rPr>
        <w:lastRenderedPageBreak/>
        <w:t>Розроблення і досягнення цілей формує основу для управління громадою. Для їх досягнення були напрацьовані відповідні оперативні цілі, які визначають межі концентрації запланованої фінансової і організаційної діяльності Авангардівської селищної об’єднаної громади на найближчі роки.</w:t>
      </w:r>
    </w:p>
    <w:p w14:paraId="4F4DC9E3" w14:textId="77777777" w:rsidR="00E427F8" w:rsidRPr="009247D0" w:rsidRDefault="000F6DB1" w:rsidP="002B42D3">
      <w:pPr>
        <w:pStyle w:val="a6"/>
        <w:tabs>
          <w:tab w:val="left" w:pos="0"/>
        </w:tabs>
        <w:spacing w:before="0" w:after="0"/>
        <w:jc w:val="center"/>
        <w:rPr>
          <w:color w:val="000000" w:themeColor="text1"/>
          <w:sz w:val="28"/>
          <w:szCs w:val="28"/>
        </w:rPr>
      </w:pPr>
      <w:r w:rsidRPr="009247D0">
        <w:rPr>
          <w:color w:val="000000" w:themeColor="text1"/>
          <w:sz w:val="28"/>
          <w:szCs w:val="28"/>
        </w:rPr>
        <w:t>Стратегічні, оперативні цілі та завдання</w:t>
      </w:r>
      <w:bookmarkEnd w:id="1"/>
      <w:r w:rsidRPr="009247D0">
        <w:rPr>
          <w:color w:val="000000" w:themeColor="text1"/>
          <w:sz w:val="28"/>
          <w:szCs w:val="28"/>
        </w:rPr>
        <w:t xml:space="preserve"> громади</w:t>
      </w:r>
    </w:p>
    <w:tbl>
      <w:tblPr>
        <w:tblW w:w="9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8"/>
        <w:gridCol w:w="2381"/>
        <w:gridCol w:w="4952"/>
      </w:tblGrid>
      <w:tr w:rsidR="00E427F8" w14:paraId="78C23B6B" w14:textId="77777777">
        <w:tc>
          <w:tcPr>
            <w:tcW w:w="183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46D750" w14:textId="77777777" w:rsidR="00E427F8" w:rsidRDefault="000F6DB1" w:rsidP="002B42D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Стратегічні цілі</w:t>
            </w:r>
          </w:p>
        </w:tc>
        <w:tc>
          <w:tcPr>
            <w:tcW w:w="238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6BF0DB4" w14:textId="77777777" w:rsidR="00E427F8" w:rsidRDefault="000F6DB1" w:rsidP="002B42D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Оперативні цілі</w:t>
            </w:r>
          </w:p>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7D6CC3" w14:textId="77777777" w:rsidR="00E427F8" w:rsidRDefault="000F6DB1" w:rsidP="002B42D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Завдання</w:t>
            </w:r>
          </w:p>
        </w:tc>
      </w:tr>
      <w:tr w:rsidR="00E427F8" w14:paraId="282CC0D0" w14:textId="77777777">
        <w:tc>
          <w:tcPr>
            <w:tcW w:w="1838"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4E6E7C1E"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1. Економічний розвиток з рівними для всіх підприємців умовами</w:t>
            </w:r>
          </w:p>
        </w:tc>
        <w:tc>
          <w:tcPr>
            <w:tcW w:w="238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F9C7BA9"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 Покращення підприємницького клімату</w:t>
            </w:r>
          </w:p>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4110C2"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1.1.1. Забезпечити просторовий розвиток у громаді</w:t>
            </w:r>
          </w:p>
        </w:tc>
      </w:tr>
      <w:tr w:rsidR="00E427F8" w14:paraId="44F11DF7" w14:textId="77777777">
        <w:tc>
          <w:tcPr>
            <w:tcW w:w="1838" w:type="dxa"/>
            <w:vMerge/>
            <w:tcBorders>
              <w:top w:val="single" w:sz="4" w:space="0" w:color="000000"/>
              <w:left w:val="single" w:sz="4" w:space="0" w:color="000000"/>
              <w:bottom w:val="single" w:sz="4" w:space="0" w:color="000000"/>
              <w:right w:val="single" w:sz="4" w:space="0" w:color="000000"/>
            </w:tcBorders>
          </w:tcPr>
          <w:p w14:paraId="57EDB956" w14:textId="77777777" w:rsidR="00E427F8" w:rsidRDefault="00E427F8" w:rsidP="002B42D3"/>
        </w:tc>
        <w:tc>
          <w:tcPr>
            <w:tcW w:w="2381" w:type="dxa"/>
            <w:vMerge/>
            <w:tcBorders>
              <w:top w:val="single" w:sz="4" w:space="0" w:color="000000"/>
              <w:left w:val="single" w:sz="4" w:space="0" w:color="000000"/>
              <w:bottom w:val="single" w:sz="4" w:space="0" w:color="000000"/>
              <w:right w:val="single" w:sz="4" w:space="0" w:color="000000"/>
            </w:tcBorders>
          </w:tcPr>
          <w:p w14:paraId="55EC06E9" w14:textId="77777777" w:rsidR="00E427F8" w:rsidRDefault="00E427F8" w:rsidP="002B42D3"/>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D1FD59"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1.1.2. Створити сприятливі умови для ведення бізнесу в громаді</w:t>
            </w:r>
          </w:p>
        </w:tc>
      </w:tr>
      <w:tr w:rsidR="00E427F8" w14:paraId="6E03471B" w14:textId="77777777">
        <w:trPr>
          <w:trHeight w:val="397"/>
        </w:trPr>
        <w:tc>
          <w:tcPr>
            <w:tcW w:w="1838" w:type="dxa"/>
            <w:vMerge/>
            <w:tcBorders>
              <w:top w:val="single" w:sz="4" w:space="0" w:color="000000"/>
              <w:left w:val="single" w:sz="4" w:space="0" w:color="000000"/>
              <w:bottom w:val="single" w:sz="4" w:space="0" w:color="000000"/>
              <w:right w:val="single" w:sz="4" w:space="0" w:color="000000"/>
            </w:tcBorders>
          </w:tcPr>
          <w:p w14:paraId="71177660" w14:textId="77777777" w:rsidR="00E427F8" w:rsidRDefault="00E427F8" w:rsidP="002B42D3"/>
        </w:tc>
        <w:tc>
          <w:tcPr>
            <w:tcW w:w="2381" w:type="dxa"/>
            <w:vMerge/>
            <w:tcBorders>
              <w:top w:val="single" w:sz="4" w:space="0" w:color="000000"/>
              <w:left w:val="single" w:sz="4" w:space="0" w:color="000000"/>
              <w:bottom w:val="single" w:sz="4" w:space="0" w:color="000000"/>
              <w:right w:val="single" w:sz="4" w:space="0" w:color="000000"/>
            </w:tcBorders>
          </w:tcPr>
          <w:p w14:paraId="2C25456D" w14:textId="77777777" w:rsidR="00E427F8" w:rsidRDefault="00E427F8" w:rsidP="002B42D3"/>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E52683"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1.1.3. Розвинути е-врядування </w:t>
            </w:r>
          </w:p>
        </w:tc>
      </w:tr>
      <w:tr w:rsidR="00E427F8" w14:paraId="191AD8F5" w14:textId="77777777">
        <w:tc>
          <w:tcPr>
            <w:tcW w:w="1838" w:type="dxa"/>
            <w:vMerge/>
            <w:tcBorders>
              <w:top w:val="single" w:sz="4" w:space="0" w:color="000000"/>
              <w:left w:val="single" w:sz="4" w:space="0" w:color="000000"/>
              <w:bottom w:val="single" w:sz="4" w:space="0" w:color="000000"/>
              <w:right w:val="single" w:sz="4" w:space="0" w:color="000000"/>
            </w:tcBorders>
          </w:tcPr>
          <w:p w14:paraId="0ECBB6A5" w14:textId="77777777" w:rsidR="00E427F8" w:rsidRDefault="00E427F8" w:rsidP="002B42D3"/>
        </w:tc>
        <w:tc>
          <w:tcPr>
            <w:tcW w:w="238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82A97B5"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1.2. Створення позитивного іміджу громади як місця ведення бізнесу</w:t>
            </w:r>
          </w:p>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0AC455"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1.2.1. Маркетингові дослідження щодо потреб громади у товарах та послугах</w:t>
            </w:r>
          </w:p>
        </w:tc>
      </w:tr>
      <w:tr w:rsidR="00E427F8" w14:paraId="4523AF07" w14:textId="77777777">
        <w:trPr>
          <w:trHeight w:val="694"/>
        </w:trPr>
        <w:tc>
          <w:tcPr>
            <w:tcW w:w="1838" w:type="dxa"/>
            <w:vMerge/>
            <w:tcBorders>
              <w:top w:val="single" w:sz="4" w:space="0" w:color="000000"/>
              <w:left w:val="single" w:sz="4" w:space="0" w:color="000000"/>
              <w:bottom w:val="single" w:sz="4" w:space="0" w:color="000000"/>
              <w:right w:val="single" w:sz="4" w:space="0" w:color="000000"/>
            </w:tcBorders>
          </w:tcPr>
          <w:p w14:paraId="3601EDF2" w14:textId="77777777" w:rsidR="00E427F8" w:rsidRDefault="00E427F8" w:rsidP="002B42D3"/>
        </w:tc>
        <w:tc>
          <w:tcPr>
            <w:tcW w:w="2381" w:type="dxa"/>
            <w:vMerge/>
            <w:tcBorders>
              <w:top w:val="single" w:sz="4" w:space="0" w:color="000000"/>
              <w:left w:val="single" w:sz="4" w:space="0" w:color="000000"/>
              <w:bottom w:val="single" w:sz="4" w:space="0" w:color="000000"/>
              <w:right w:val="single" w:sz="4" w:space="0" w:color="000000"/>
            </w:tcBorders>
          </w:tcPr>
          <w:p w14:paraId="03122693" w14:textId="77777777" w:rsidR="00E427F8" w:rsidRDefault="00E427F8" w:rsidP="002B42D3"/>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5E77B8"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1.2.2. Маркетинг та </w:t>
            </w:r>
            <w:proofErr w:type="spellStart"/>
            <w:r>
              <w:rPr>
                <w:rFonts w:ascii="Times New Roman" w:eastAsia="Times New Roman" w:hAnsi="Times New Roman"/>
                <w:sz w:val="24"/>
                <w:szCs w:val="24"/>
              </w:rPr>
              <w:t>брендінг</w:t>
            </w:r>
            <w:proofErr w:type="spellEnd"/>
            <w:r>
              <w:rPr>
                <w:rFonts w:ascii="Times New Roman" w:eastAsia="Times New Roman" w:hAnsi="Times New Roman"/>
                <w:sz w:val="24"/>
                <w:szCs w:val="24"/>
              </w:rPr>
              <w:t xml:space="preserve"> території громади</w:t>
            </w:r>
          </w:p>
        </w:tc>
      </w:tr>
      <w:tr w:rsidR="00E427F8" w14:paraId="1E5E3DFB" w14:textId="77777777">
        <w:trPr>
          <w:trHeight w:val="420"/>
        </w:trPr>
        <w:tc>
          <w:tcPr>
            <w:tcW w:w="1838"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4FE8094"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2. Розвиток людського капіталу та соціальної інфраструктури</w:t>
            </w:r>
          </w:p>
        </w:tc>
        <w:tc>
          <w:tcPr>
            <w:tcW w:w="238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29769DC"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2.1. Висока якість освіти</w:t>
            </w:r>
          </w:p>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C4EA52"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2.1.1. Розвиток закладів освіти</w:t>
            </w:r>
          </w:p>
        </w:tc>
      </w:tr>
      <w:tr w:rsidR="00E427F8" w14:paraId="53263910" w14:textId="77777777">
        <w:trPr>
          <w:trHeight w:val="694"/>
        </w:trPr>
        <w:tc>
          <w:tcPr>
            <w:tcW w:w="1838" w:type="dxa"/>
            <w:vMerge/>
            <w:tcBorders>
              <w:top w:val="single" w:sz="4" w:space="0" w:color="000000"/>
              <w:left w:val="single" w:sz="4" w:space="0" w:color="000000"/>
              <w:bottom w:val="single" w:sz="4" w:space="0" w:color="000000"/>
              <w:right w:val="single" w:sz="4" w:space="0" w:color="000000"/>
            </w:tcBorders>
          </w:tcPr>
          <w:p w14:paraId="207C9922" w14:textId="77777777" w:rsidR="00E427F8" w:rsidRDefault="00E427F8" w:rsidP="002B42D3"/>
        </w:tc>
        <w:tc>
          <w:tcPr>
            <w:tcW w:w="2381" w:type="dxa"/>
            <w:vMerge/>
            <w:tcBorders>
              <w:top w:val="single" w:sz="4" w:space="0" w:color="000000"/>
              <w:left w:val="single" w:sz="4" w:space="0" w:color="000000"/>
              <w:bottom w:val="single" w:sz="4" w:space="0" w:color="000000"/>
              <w:right w:val="single" w:sz="4" w:space="0" w:color="000000"/>
            </w:tcBorders>
          </w:tcPr>
          <w:p w14:paraId="670B63BF" w14:textId="77777777" w:rsidR="00E427F8" w:rsidRDefault="00E427F8" w:rsidP="002B42D3"/>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FE91A5"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2.1.2. Створення умов для надання сучасних освітніх послуг</w:t>
            </w:r>
          </w:p>
        </w:tc>
      </w:tr>
      <w:tr w:rsidR="00E427F8" w14:paraId="78EEC2B6" w14:textId="77777777">
        <w:trPr>
          <w:trHeight w:val="422"/>
        </w:trPr>
        <w:tc>
          <w:tcPr>
            <w:tcW w:w="1838" w:type="dxa"/>
            <w:vMerge/>
            <w:tcBorders>
              <w:top w:val="single" w:sz="4" w:space="0" w:color="000000"/>
              <w:left w:val="single" w:sz="4" w:space="0" w:color="000000"/>
              <w:bottom w:val="single" w:sz="4" w:space="0" w:color="000000"/>
              <w:right w:val="single" w:sz="4" w:space="0" w:color="000000"/>
            </w:tcBorders>
          </w:tcPr>
          <w:p w14:paraId="7C67F7A5" w14:textId="77777777" w:rsidR="00E427F8" w:rsidRDefault="00E427F8" w:rsidP="002B42D3"/>
        </w:tc>
        <w:tc>
          <w:tcPr>
            <w:tcW w:w="238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B94772B"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2.2. Сучасна охорона здоров’я та медичні послуги</w:t>
            </w:r>
          </w:p>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9AC7AC5"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2.2.1. Розвиток медичних установ</w:t>
            </w:r>
          </w:p>
        </w:tc>
      </w:tr>
      <w:tr w:rsidR="00E427F8" w14:paraId="6EFF9C9A" w14:textId="77777777">
        <w:trPr>
          <w:trHeight w:val="556"/>
        </w:trPr>
        <w:tc>
          <w:tcPr>
            <w:tcW w:w="1838" w:type="dxa"/>
            <w:vMerge/>
            <w:tcBorders>
              <w:top w:val="single" w:sz="4" w:space="0" w:color="000000"/>
              <w:left w:val="single" w:sz="4" w:space="0" w:color="000000"/>
              <w:bottom w:val="single" w:sz="4" w:space="0" w:color="000000"/>
              <w:right w:val="single" w:sz="4" w:space="0" w:color="000000"/>
            </w:tcBorders>
          </w:tcPr>
          <w:p w14:paraId="7AB0B693" w14:textId="77777777" w:rsidR="00E427F8" w:rsidRDefault="00E427F8" w:rsidP="002B42D3"/>
        </w:tc>
        <w:tc>
          <w:tcPr>
            <w:tcW w:w="2381" w:type="dxa"/>
            <w:vMerge/>
            <w:tcBorders>
              <w:top w:val="single" w:sz="4" w:space="0" w:color="000000"/>
              <w:left w:val="single" w:sz="4" w:space="0" w:color="000000"/>
              <w:bottom w:val="single" w:sz="4" w:space="0" w:color="000000"/>
              <w:right w:val="single" w:sz="4" w:space="0" w:color="000000"/>
            </w:tcBorders>
          </w:tcPr>
          <w:p w14:paraId="68592C59" w14:textId="77777777" w:rsidR="00E427F8" w:rsidRDefault="00E427F8" w:rsidP="002B42D3"/>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007316B"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2.2.2. Надання якісних медичних послуг</w:t>
            </w:r>
          </w:p>
        </w:tc>
      </w:tr>
      <w:tr w:rsidR="00E427F8" w14:paraId="5494DF14" w14:textId="77777777">
        <w:trPr>
          <w:trHeight w:val="409"/>
        </w:trPr>
        <w:tc>
          <w:tcPr>
            <w:tcW w:w="1838" w:type="dxa"/>
            <w:vMerge/>
            <w:tcBorders>
              <w:top w:val="single" w:sz="4" w:space="0" w:color="000000"/>
              <w:left w:val="single" w:sz="4" w:space="0" w:color="000000"/>
              <w:bottom w:val="single" w:sz="4" w:space="0" w:color="000000"/>
              <w:right w:val="single" w:sz="4" w:space="0" w:color="000000"/>
            </w:tcBorders>
          </w:tcPr>
          <w:p w14:paraId="5F27ABC4" w14:textId="77777777" w:rsidR="00E427F8" w:rsidRDefault="00E427F8" w:rsidP="002B42D3"/>
        </w:tc>
        <w:tc>
          <w:tcPr>
            <w:tcW w:w="238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0FF566BB"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2.3. Створення умов для розвитку культури та спорту</w:t>
            </w:r>
          </w:p>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72D652"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2.3.1. Сучасні заклади культури і спорту</w:t>
            </w:r>
          </w:p>
        </w:tc>
      </w:tr>
      <w:tr w:rsidR="00E427F8" w14:paraId="4FEE8F77" w14:textId="77777777">
        <w:trPr>
          <w:trHeight w:val="268"/>
        </w:trPr>
        <w:tc>
          <w:tcPr>
            <w:tcW w:w="1838" w:type="dxa"/>
            <w:vMerge/>
            <w:tcBorders>
              <w:top w:val="single" w:sz="4" w:space="0" w:color="000000"/>
              <w:left w:val="single" w:sz="4" w:space="0" w:color="000000"/>
              <w:bottom w:val="single" w:sz="4" w:space="0" w:color="000000"/>
              <w:right w:val="single" w:sz="4" w:space="0" w:color="000000"/>
            </w:tcBorders>
          </w:tcPr>
          <w:p w14:paraId="6E3EF38E" w14:textId="77777777" w:rsidR="00E427F8" w:rsidRDefault="00E427F8" w:rsidP="002B42D3"/>
        </w:tc>
        <w:tc>
          <w:tcPr>
            <w:tcW w:w="2381" w:type="dxa"/>
            <w:vMerge/>
            <w:tcBorders>
              <w:top w:val="single" w:sz="4" w:space="0" w:color="000000"/>
              <w:left w:val="single" w:sz="4" w:space="0" w:color="000000"/>
              <w:bottom w:val="single" w:sz="4" w:space="0" w:color="000000"/>
              <w:right w:val="single" w:sz="4" w:space="0" w:color="000000"/>
            </w:tcBorders>
          </w:tcPr>
          <w:p w14:paraId="00128101" w14:textId="77777777" w:rsidR="00E427F8" w:rsidRDefault="00E427F8" w:rsidP="002B42D3"/>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0EBC4ED"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2.3.2. Інформаційна підтримка здорового способу життя</w:t>
            </w:r>
          </w:p>
        </w:tc>
      </w:tr>
      <w:tr w:rsidR="00E427F8" w14:paraId="1256455D" w14:textId="77777777">
        <w:trPr>
          <w:trHeight w:val="437"/>
        </w:trPr>
        <w:tc>
          <w:tcPr>
            <w:tcW w:w="1838" w:type="dxa"/>
            <w:vMerge/>
            <w:tcBorders>
              <w:top w:val="single" w:sz="4" w:space="0" w:color="000000"/>
              <w:left w:val="single" w:sz="4" w:space="0" w:color="000000"/>
              <w:bottom w:val="single" w:sz="4" w:space="0" w:color="000000"/>
              <w:right w:val="single" w:sz="4" w:space="0" w:color="000000"/>
            </w:tcBorders>
          </w:tcPr>
          <w:p w14:paraId="0E02A7C4" w14:textId="77777777" w:rsidR="00E427F8" w:rsidRDefault="00E427F8" w:rsidP="002B42D3"/>
        </w:tc>
        <w:tc>
          <w:tcPr>
            <w:tcW w:w="2381" w:type="dxa"/>
            <w:vMerge/>
            <w:tcBorders>
              <w:top w:val="single" w:sz="4" w:space="0" w:color="000000"/>
              <w:left w:val="single" w:sz="4" w:space="0" w:color="000000"/>
              <w:bottom w:val="single" w:sz="4" w:space="0" w:color="000000"/>
              <w:right w:val="single" w:sz="4" w:space="0" w:color="000000"/>
            </w:tcBorders>
          </w:tcPr>
          <w:p w14:paraId="16EAD463" w14:textId="77777777" w:rsidR="00E427F8" w:rsidRDefault="00E427F8" w:rsidP="002B42D3"/>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9E286B2"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2.3.3. Активне  залучення молоді до життя громади</w:t>
            </w:r>
          </w:p>
        </w:tc>
      </w:tr>
      <w:tr w:rsidR="00E427F8" w14:paraId="03D25D1E" w14:textId="77777777">
        <w:tc>
          <w:tcPr>
            <w:tcW w:w="1838"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12AFCD71"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3. Висока якість життя для кожного мешканця</w:t>
            </w:r>
          </w:p>
        </w:tc>
        <w:tc>
          <w:tcPr>
            <w:tcW w:w="238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D69148E"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3.1. Громада якісної інфраструктури</w:t>
            </w:r>
          </w:p>
        </w:tc>
        <w:tc>
          <w:tcPr>
            <w:tcW w:w="4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4687BE"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3.1.1. Розвиток дорожньої інфраструктури</w:t>
            </w:r>
          </w:p>
        </w:tc>
      </w:tr>
      <w:tr w:rsidR="00E427F8" w14:paraId="02AE7170" w14:textId="77777777">
        <w:tc>
          <w:tcPr>
            <w:tcW w:w="1838" w:type="dxa"/>
            <w:vMerge/>
            <w:tcBorders>
              <w:top w:val="single" w:sz="4" w:space="0" w:color="000000"/>
              <w:left w:val="single" w:sz="4" w:space="0" w:color="000000"/>
              <w:bottom w:val="single" w:sz="4" w:space="0" w:color="000000"/>
              <w:right w:val="single" w:sz="4" w:space="0" w:color="000000"/>
            </w:tcBorders>
          </w:tcPr>
          <w:p w14:paraId="384AFA40" w14:textId="77777777" w:rsidR="00E427F8" w:rsidRDefault="00E427F8" w:rsidP="002B42D3"/>
        </w:tc>
        <w:tc>
          <w:tcPr>
            <w:tcW w:w="2381" w:type="dxa"/>
            <w:vMerge/>
            <w:tcBorders>
              <w:top w:val="single" w:sz="4" w:space="0" w:color="000000"/>
              <w:left w:val="single" w:sz="4" w:space="0" w:color="000000"/>
              <w:bottom w:val="single" w:sz="4" w:space="0" w:color="000000"/>
              <w:right w:val="single" w:sz="4" w:space="0" w:color="000000"/>
            </w:tcBorders>
          </w:tcPr>
          <w:p w14:paraId="2F6F457D" w14:textId="77777777" w:rsidR="00E427F8" w:rsidRDefault="00E427F8" w:rsidP="002B42D3"/>
        </w:tc>
        <w:tc>
          <w:tcPr>
            <w:tcW w:w="495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AC996E3" w14:textId="77777777" w:rsidR="00E427F8" w:rsidRDefault="000F6DB1" w:rsidP="00FE1BA6">
            <w:pPr>
              <w:spacing w:after="0" w:line="240" w:lineRule="auto"/>
              <w:rPr>
                <w:rFonts w:ascii="Times New Roman" w:eastAsia="Times New Roman" w:hAnsi="Times New Roman"/>
                <w:sz w:val="24"/>
                <w:szCs w:val="24"/>
              </w:rPr>
            </w:pPr>
            <w:r>
              <w:rPr>
                <w:rFonts w:ascii="Times New Roman" w:eastAsia="Times New Roman" w:hAnsi="Times New Roman"/>
                <w:sz w:val="24"/>
                <w:szCs w:val="24"/>
              </w:rPr>
              <w:t>3.1.2. Забезпечення постійного водопостачання та водовідведення у всіх населених пунктах громади</w:t>
            </w:r>
          </w:p>
        </w:tc>
      </w:tr>
      <w:tr w:rsidR="00E427F8" w14:paraId="4930C2BB" w14:textId="77777777">
        <w:trPr>
          <w:trHeight w:val="412"/>
        </w:trPr>
        <w:tc>
          <w:tcPr>
            <w:tcW w:w="1838" w:type="dxa"/>
            <w:vMerge/>
            <w:tcBorders>
              <w:top w:val="single" w:sz="4" w:space="0" w:color="000000"/>
              <w:left w:val="single" w:sz="4" w:space="0" w:color="000000"/>
              <w:bottom w:val="single" w:sz="4" w:space="0" w:color="000000"/>
              <w:right w:val="single" w:sz="4" w:space="0" w:color="000000"/>
            </w:tcBorders>
          </w:tcPr>
          <w:p w14:paraId="79428989" w14:textId="77777777" w:rsidR="00E427F8" w:rsidRDefault="00E427F8" w:rsidP="002B42D3"/>
        </w:tc>
        <w:tc>
          <w:tcPr>
            <w:tcW w:w="2381" w:type="dxa"/>
            <w:vMerge/>
            <w:tcBorders>
              <w:top w:val="single" w:sz="4" w:space="0" w:color="000000"/>
              <w:left w:val="single" w:sz="4" w:space="0" w:color="000000"/>
              <w:bottom w:val="single" w:sz="4" w:space="0" w:color="000000"/>
              <w:right w:val="single" w:sz="4" w:space="0" w:color="000000"/>
            </w:tcBorders>
          </w:tcPr>
          <w:p w14:paraId="08A3414A" w14:textId="77777777" w:rsidR="00E427F8" w:rsidRDefault="00E427F8" w:rsidP="002B42D3"/>
        </w:tc>
        <w:tc>
          <w:tcPr>
            <w:tcW w:w="4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C694E"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3.1.3. Ремонт електромереж </w:t>
            </w:r>
          </w:p>
        </w:tc>
      </w:tr>
      <w:tr w:rsidR="00E427F8" w14:paraId="6DAFC07C" w14:textId="77777777">
        <w:tc>
          <w:tcPr>
            <w:tcW w:w="1838" w:type="dxa"/>
            <w:vMerge/>
            <w:tcBorders>
              <w:top w:val="single" w:sz="4" w:space="0" w:color="000000"/>
              <w:left w:val="single" w:sz="4" w:space="0" w:color="000000"/>
              <w:bottom w:val="single" w:sz="4" w:space="0" w:color="000000"/>
              <w:right w:val="single" w:sz="4" w:space="0" w:color="000000"/>
            </w:tcBorders>
          </w:tcPr>
          <w:p w14:paraId="6EAB6143" w14:textId="77777777" w:rsidR="00E427F8" w:rsidRDefault="00E427F8" w:rsidP="002B42D3"/>
        </w:tc>
        <w:tc>
          <w:tcPr>
            <w:tcW w:w="238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3FBF45AB"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3.2. Екологія і безпека</w:t>
            </w:r>
          </w:p>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E0948D"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3.2.1. Охорона навколишнього середовища та поводження з ТПВ</w:t>
            </w:r>
          </w:p>
        </w:tc>
      </w:tr>
      <w:tr w:rsidR="00E427F8" w14:paraId="38E520AA" w14:textId="77777777">
        <w:trPr>
          <w:trHeight w:val="568"/>
        </w:trPr>
        <w:tc>
          <w:tcPr>
            <w:tcW w:w="1838" w:type="dxa"/>
            <w:vMerge/>
            <w:tcBorders>
              <w:top w:val="single" w:sz="4" w:space="0" w:color="000000"/>
              <w:left w:val="single" w:sz="4" w:space="0" w:color="000000"/>
              <w:bottom w:val="single" w:sz="4" w:space="0" w:color="000000"/>
              <w:right w:val="single" w:sz="4" w:space="0" w:color="000000"/>
            </w:tcBorders>
          </w:tcPr>
          <w:p w14:paraId="0A783808" w14:textId="77777777" w:rsidR="00E427F8" w:rsidRDefault="00E427F8" w:rsidP="002B42D3"/>
        </w:tc>
        <w:tc>
          <w:tcPr>
            <w:tcW w:w="2381" w:type="dxa"/>
            <w:vMerge/>
            <w:tcBorders>
              <w:top w:val="single" w:sz="4" w:space="0" w:color="000000"/>
              <w:left w:val="single" w:sz="4" w:space="0" w:color="000000"/>
              <w:bottom w:val="single" w:sz="4" w:space="0" w:color="000000"/>
              <w:right w:val="single" w:sz="4" w:space="0" w:color="000000"/>
            </w:tcBorders>
          </w:tcPr>
          <w:p w14:paraId="410A3C6F" w14:textId="77777777" w:rsidR="00E427F8" w:rsidRDefault="00E427F8" w:rsidP="002B42D3"/>
        </w:tc>
        <w:tc>
          <w:tcPr>
            <w:tcW w:w="495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40BD4AA3"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3.2.2. Безпечне проживання на території громади, якісне дозвілля</w:t>
            </w:r>
          </w:p>
        </w:tc>
      </w:tr>
      <w:tr w:rsidR="00E427F8" w14:paraId="59513BCC" w14:textId="77777777">
        <w:trPr>
          <w:trHeight w:val="399"/>
        </w:trPr>
        <w:tc>
          <w:tcPr>
            <w:tcW w:w="1838" w:type="dxa"/>
            <w:vMerge/>
            <w:tcBorders>
              <w:top w:val="single" w:sz="4" w:space="0" w:color="000000"/>
              <w:left w:val="single" w:sz="4" w:space="0" w:color="000000"/>
              <w:bottom w:val="single" w:sz="4" w:space="0" w:color="000000"/>
              <w:right w:val="single" w:sz="4" w:space="0" w:color="000000"/>
            </w:tcBorders>
          </w:tcPr>
          <w:p w14:paraId="4922DE3E" w14:textId="77777777" w:rsidR="00E427F8" w:rsidRDefault="00E427F8" w:rsidP="002B42D3"/>
        </w:tc>
        <w:tc>
          <w:tcPr>
            <w:tcW w:w="238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59B4CB1C"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3.3. Надання послуг та активність мешканців громади</w:t>
            </w:r>
          </w:p>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E0E22B" w14:textId="77777777" w:rsidR="00E427F8" w:rsidRDefault="000F6DB1" w:rsidP="002B42D3">
            <w:pPr>
              <w:spacing w:after="0" w:line="240" w:lineRule="auto"/>
              <w:rPr>
                <w:rFonts w:ascii="Times New Roman" w:eastAsia="Times New Roman" w:hAnsi="Times New Roman"/>
                <w:sz w:val="24"/>
                <w:szCs w:val="24"/>
                <w:highlight w:val="yellow"/>
              </w:rPr>
            </w:pPr>
            <w:r>
              <w:rPr>
                <w:rFonts w:ascii="Times New Roman" w:eastAsia="Times New Roman" w:hAnsi="Times New Roman"/>
                <w:sz w:val="24"/>
                <w:szCs w:val="24"/>
              </w:rPr>
              <w:t>3.3.1. Підвищення активності громадян в управлінні справами громади</w:t>
            </w:r>
          </w:p>
        </w:tc>
      </w:tr>
      <w:tr w:rsidR="00E427F8" w14:paraId="6006DCDF" w14:textId="77777777">
        <w:trPr>
          <w:trHeight w:val="429"/>
        </w:trPr>
        <w:tc>
          <w:tcPr>
            <w:tcW w:w="1838" w:type="dxa"/>
            <w:vMerge/>
            <w:tcBorders>
              <w:top w:val="single" w:sz="4" w:space="0" w:color="000000"/>
              <w:left w:val="single" w:sz="4" w:space="0" w:color="000000"/>
              <w:bottom w:val="single" w:sz="4" w:space="0" w:color="000000"/>
              <w:right w:val="single" w:sz="4" w:space="0" w:color="000000"/>
            </w:tcBorders>
          </w:tcPr>
          <w:p w14:paraId="1C6FF972" w14:textId="77777777" w:rsidR="00E427F8" w:rsidRDefault="00E427F8" w:rsidP="002B42D3"/>
        </w:tc>
        <w:tc>
          <w:tcPr>
            <w:tcW w:w="2381" w:type="dxa"/>
            <w:vMerge/>
            <w:tcBorders>
              <w:top w:val="single" w:sz="4" w:space="0" w:color="000000"/>
              <w:left w:val="single" w:sz="4" w:space="0" w:color="000000"/>
              <w:bottom w:val="single" w:sz="4" w:space="0" w:color="000000"/>
              <w:right w:val="single" w:sz="4" w:space="0" w:color="000000"/>
            </w:tcBorders>
          </w:tcPr>
          <w:p w14:paraId="0EC15951" w14:textId="77777777" w:rsidR="00E427F8" w:rsidRDefault="00E427F8" w:rsidP="002B42D3"/>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8C362B"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3.3.2. Соціальні послуги у громаді</w:t>
            </w:r>
          </w:p>
        </w:tc>
      </w:tr>
      <w:tr w:rsidR="00E427F8" w14:paraId="6E1A231E" w14:textId="77777777">
        <w:trPr>
          <w:trHeight w:val="429"/>
        </w:trPr>
        <w:tc>
          <w:tcPr>
            <w:tcW w:w="1838" w:type="dxa"/>
            <w:vMerge/>
            <w:tcBorders>
              <w:top w:val="single" w:sz="4" w:space="0" w:color="000000"/>
              <w:left w:val="single" w:sz="4" w:space="0" w:color="000000"/>
              <w:bottom w:val="single" w:sz="4" w:space="0" w:color="000000"/>
              <w:right w:val="single" w:sz="4" w:space="0" w:color="000000"/>
            </w:tcBorders>
          </w:tcPr>
          <w:p w14:paraId="02543B45" w14:textId="77777777" w:rsidR="00E427F8" w:rsidRDefault="00E427F8" w:rsidP="002B42D3"/>
        </w:tc>
        <w:tc>
          <w:tcPr>
            <w:tcW w:w="2381" w:type="dxa"/>
            <w:vMerge/>
            <w:tcBorders>
              <w:top w:val="single" w:sz="4" w:space="0" w:color="000000"/>
              <w:left w:val="single" w:sz="4" w:space="0" w:color="000000"/>
              <w:bottom w:val="single" w:sz="4" w:space="0" w:color="000000"/>
              <w:right w:val="single" w:sz="4" w:space="0" w:color="000000"/>
            </w:tcBorders>
          </w:tcPr>
          <w:p w14:paraId="74727AE3" w14:textId="77777777" w:rsidR="00E427F8" w:rsidRDefault="00E427F8" w:rsidP="002B42D3"/>
        </w:tc>
        <w:tc>
          <w:tcPr>
            <w:tcW w:w="495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E158D7" w14:textId="77777777" w:rsidR="00E427F8" w:rsidRDefault="000F6DB1" w:rsidP="002B42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3.3.3. Надання якісних адміністративних послуг</w:t>
            </w:r>
          </w:p>
        </w:tc>
      </w:tr>
    </w:tbl>
    <w:p w14:paraId="7BC22F21" w14:textId="77777777" w:rsidR="00E427F8" w:rsidRDefault="00E427F8" w:rsidP="002B42D3">
      <w:pPr>
        <w:tabs>
          <w:tab w:val="left" w:pos="0"/>
        </w:tabs>
        <w:spacing w:after="0" w:line="240" w:lineRule="auto"/>
        <w:rPr>
          <w:rFonts w:ascii="Times New Roman" w:hAnsi="Times New Roman"/>
          <w:color w:val="000000" w:themeColor="text1"/>
          <w:sz w:val="26"/>
          <w:szCs w:val="26"/>
        </w:rPr>
      </w:pPr>
    </w:p>
    <w:p w14:paraId="6397014B" w14:textId="77777777" w:rsidR="00092565" w:rsidRDefault="00092565">
      <w:pPr>
        <w:spacing w:after="0" w:line="240" w:lineRule="auto"/>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14:paraId="33198146" w14:textId="77777777" w:rsidR="00E427F8" w:rsidRPr="00AB6BD8" w:rsidRDefault="000F6DB1" w:rsidP="00AB6BD8">
      <w:pPr>
        <w:tabs>
          <w:tab w:val="left" w:pos="0"/>
        </w:tabs>
        <w:spacing w:after="0" w:line="240" w:lineRule="auto"/>
        <w:jc w:val="center"/>
        <w:rPr>
          <w:rFonts w:ascii="Times New Roman" w:eastAsia="Times New Roman" w:hAnsi="Times New Roman"/>
          <w:b/>
          <w:color w:val="000000" w:themeColor="text1"/>
          <w:sz w:val="28"/>
          <w:szCs w:val="28"/>
        </w:rPr>
      </w:pPr>
      <w:r w:rsidRPr="00AB6BD8">
        <w:rPr>
          <w:rFonts w:ascii="Times New Roman" w:eastAsia="Times New Roman" w:hAnsi="Times New Roman"/>
          <w:b/>
          <w:color w:val="000000" w:themeColor="text1"/>
          <w:sz w:val="28"/>
          <w:szCs w:val="28"/>
        </w:rPr>
        <w:lastRenderedPageBreak/>
        <w:t>4. МОНІТОРИНГ ТА ОЦІНКА РЕЗУЛЬТАТІВ РЕАЛІЗАЦІЇ ПЛАНУ</w:t>
      </w:r>
    </w:p>
    <w:p w14:paraId="74812AE6" w14:textId="77777777" w:rsidR="00E427F8" w:rsidRDefault="00E427F8" w:rsidP="002B42D3">
      <w:pPr>
        <w:pStyle w:val="a3"/>
        <w:tabs>
          <w:tab w:val="left" w:pos="0"/>
        </w:tabs>
        <w:spacing w:after="0" w:line="240" w:lineRule="auto"/>
        <w:jc w:val="both"/>
        <w:rPr>
          <w:rFonts w:ascii="Times New Roman" w:eastAsia="Times New Roman" w:hAnsi="Times New Roman"/>
          <w:b/>
          <w:color w:val="000000" w:themeColor="text1"/>
          <w:sz w:val="28"/>
          <w:szCs w:val="28"/>
        </w:rPr>
      </w:pPr>
    </w:p>
    <w:p w14:paraId="1A57BCE8" w14:textId="77777777" w:rsidR="00E427F8" w:rsidRDefault="000F6DB1" w:rsidP="00AB6BD8">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Для об’єктивної оцінки результативності реалізації Плану необхідно ввести ряд індикаторів, що могли б візуалізувати отримані результати. Дані індикатори не є цілком об’єктивними, та за умов обмеженості  джерел отримання  інформації, залишаються  найбільш  доступними. </w:t>
      </w:r>
    </w:p>
    <w:p w14:paraId="32F6D3CB" w14:textId="77777777" w:rsidR="00E427F8" w:rsidRDefault="000F6DB1" w:rsidP="00AB6BD8">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 Відповідно до вищезазначених завдань реалізації Плану індикаторами результативності є: </w:t>
      </w:r>
    </w:p>
    <w:p w14:paraId="4227DF79" w14:textId="77777777" w:rsidR="00E427F8" w:rsidRDefault="000F6DB1" w:rsidP="00AB6BD8">
      <w:pPr>
        <w:tabs>
          <w:tab w:val="left" w:pos="0"/>
        </w:tabs>
        <w:spacing w:after="0" w:line="240" w:lineRule="auto"/>
        <w:ind w:firstLine="567"/>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 кількість діючих та новостворених малих та середніх підприємств; </w:t>
      </w:r>
    </w:p>
    <w:p w14:paraId="0EB4FECD" w14:textId="77777777" w:rsidR="00E427F8" w:rsidRDefault="000F6DB1" w:rsidP="00AB6BD8">
      <w:pPr>
        <w:tabs>
          <w:tab w:val="left" w:pos="0"/>
        </w:tabs>
        <w:spacing w:after="0" w:line="240" w:lineRule="auto"/>
        <w:ind w:firstLine="567"/>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кількість</w:t>
      </w:r>
      <w:r w:rsidR="00622FF7">
        <w:rPr>
          <w:rFonts w:ascii="Times New Roman" w:eastAsia="Times New Roman" w:hAnsi="Times New Roman"/>
          <w:color w:val="000000" w:themeColor="text1"/>
          <w:sz w:val="28"/>
          <w:szCs w:val="28"/>
        </w:rPr>
        <w:t xml:space="preserve"> створення нових робочих місць;</w:t>
      </w:r>
    </w:p>
    <w:p w14:paraId="509FA9C8" w14:textId="77777777" w:rsidR="00E427F8" w:rsidRDefault="000F6DB1" w:rsidP="00622FF7">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кількість реконструйованих та н</w:t>
      </w:r>
      <w:r w:rsidR="00622FF7">
        <w:rPr>
          <w:rFonts w:ascii="Times New Roman" w:eastAsia="Times New Roman" w:hAnsi="Times New Roman"/>
          <w:color w:val="000000" w:themeColor="text1"/>
          <w:sz w:val="28"/>
          <w:szCs w:val="28"/>
        </w:rPr>
        <w:t xml:space="preserve">овозбудованих </w:t>
      </w:r>
      <w:r>
        <w:rPr>
          <w:rFonts w:ascii="Times New Roman" w:eastAsia="Times New Roman" w:hAnsi="Times New Roman"/>
          <w:color w:val="000000" w:themeColor="text1"/>
          <w:sz w:val="28"/>
          <w:szCs w:val="28"/>
        </w:rPr>
        <w:t xml:space="preserve">об’єктів </w:t>
      </w:r>
      <w:r w:rsidR="00622FF7">
        <w:rPr>
          <w:rFonts w:ascii="Times New Roman" w:eastAsia="Times New Roman" w:hAnsi="Times New Roman"/>
          <w:color w:val="000000" w:themeColor="text1"/>
          <w:sz w:val="28"/>
          <w:szCs w:val="28"/>
        </w:rPr>
        <w:t>соціальної</w:t>
      </w:r>
      <w:r>
        <w:rPr>
          <w:rFonts w:ascii="Times New Roman" w:eastAsia="Times New Roman" w:hAnsi="Times New Roman"/>
          <w:color w:val="000000" w:themeColor="text1"/>
          <w:sz w:val="28"/>
          <w:szCs w:val="28"/>
        </w:rPr>
        <w:t xml:space="preserve">  інфраструктури</w:t>
      </w:r>
      <w:r w:rsidR="00622FF7">
        <w:rPr>
          <w:rFonts w:ascii="Times New Roman" w:eastAsia="Times New Roman" w:hAnsi="Times New Roman"/>
          <w:color w:val="000000" w:themeColor="text1"/>
          <w:sz w:val="28"/>
          <w:szCs w:val="28"/>
        </w:rPr>
        <w:t xml:space="preserve"> (заклади освіти, культури, спортивні об’єкти)</w:t>
      </w:r>
      <w:r>
        <w:rPr>
          <w:rFonts w:ascii="Times New Roman" w:eastAsia="Times New Roman" w:hAnsi="Times New Roman"/>
          <w:color w:val="000000" w:themeColor="text1"/>
          <w:sz w:val="28"/>
          <w:szCs w:val="28"/>
        </w:rPr>
        <w:t xml:space="preserve">; </w:t>
      </w:r>
    </w:p>
    <w:p w14:paraId="1841370C" w14:textId="77777777" w:rsidR="00E427F8" w:rsidRDefault="000F6DB1" w:rsidP="00AB6BD8">
      <w:pPr>
        <w:tabs>
          <w:tab w:val="left" w:pos="0"/>
        </w:tabs>
        <w:spacing w:after="0" w:line="240" w:lineRule="auto"/>
        <w:ind w:firstLine="567"/>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протяжність відремонт</w:t>
      </w:r>
      <w:r w:rsidR="00622FF7">
        <w:rPr>
          <w:rFonts w:ascii="Times New Roman" w:eastAsia="Times New Roman" w:hAnsi="Times New Roman"/>
          <w:color w:val="000000" w:themeColor="text1"/>
          <w:sz w:val="28"/>
          <w:szCs w:val="28"/>
        </w:rPr>
        <w:t>ованих доріг;</w:t>
      </w:r>
    </w:p>
    <w:p w14:paraId="18E99596" w14:textId="77777777" w:rsidR="00622FF7" w:rsidRDefault="00622FF7" w:rsidP="00AB6BD8">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кількість впроваджених інструментів е-урядування;</w:t>
      </w:r>
    </w:p>
    <w:p w14:paraId="541C673E" w14:textId="77777777" w:rsidR="00622FF7" w:rsidRDefault="00622FF7" w:rsidP="00AB6BD8">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 протяжність відремонтованих, </w:t>
      </w:r>
      <w:r w:rsidR="00847681">
        <w:rPr>
          <w:rFonts w:ascii="Times New Roman" w:eastAsia="Times New Roman" w:hAnsi="Times New Roman"/>
          <w:color w:val="000000" w:themeColor="text1"/>
          <w:sz w:val="28"/>
          <w:szCs w:val="28"/>
        </w:rPr>
        <w:t>новозбудованих водопровідних мереж;</w:t>
      </w:r>
    </w:p>
    <w:p w14:paraId="60B1A7DD" w14:textId="77777777" w:rsidR="00847681" w:rsidRDefault="00847681" w:rsidP="00AB6BD8">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позитивна динаміка кількості наданих адміністративних послуг;</w:t>
      </w:r>
    </w:p>
    <w:p w14:paraId="1A81AA2C" w14:textId="77777777" w:rsidR="00847681" w:rsidRDefault="00847681" w:rsidP="00AB6BD8">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кількість наданих соціальних послуг.</w:t>
      </w:r>
    </w:p>
    <w:p w14:paraId="7B6A0823" w14:textId="77777777" w:rsidR="00E427F8" w:rsidRDefault="000F6DB1" w:rsidP="00AB6BD8">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Також для проведення моніторингу застосовуються показники соціально-економічного розвитку на підставі даних територіальних підрозділів центральних органів влади. </w:t>
      </w:r>
    </w:p>
    <w:p w14:paraId="2DC722B9" w14:textId="77777777" w:rsidR="00E427F8" w:rsidRDefault="000F6DB1" w:rsidP="00AB6BD8">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Відстеження динаміки відповідних індикаторів та показників соціально- економічного розвитку дозволять чітко відслідковувати ефективність реалізації Плану. </w:t>
      </w:r>
    </w:p>
    <w:p w14:paraId="4B8BDE5C" w14:textId="77777777" w:rsidR="00E427F8" w:rsidRDefault="000F6DB1" w:rsidP="00AB6BD8">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Моніторинг проводиться за підсумками півріччя та року. Результати моніторингу оприлюднюються на офіційному </w:t>
      </w:r>
      <w:proofErr w:type="spellStart"/>
      <w:r>
        <w:rPr>
          <w:rFonts w:ascii="Times New Roman" w:eastAsia="Times New Roman" w:hAnsi="Times New Roman"/>
          <w:color w:val="000000" w:themeColor="text1"/>
          <w:sz w:val="28"/>
          <w:szCs w:val="28"/>
        </w:rPr>
        <w:t>вебсайті</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Авангардівської</w:t>
      </w:r>
      <w:proofErr w:type="spellEnd"/>
      <w:r>
        <w:rPr>
          <w:rFonts w:ascii="Times New Roman" w:eastAsia="Times New Roman" w:hAnsi="Times New Roman"/>
          <w:color w:val="000000" w:themeColor="text1"/>
          <w:sz w:val="28"/>
          <w:szCs w:val="28"/>
        </w:rPr>
        <w:t xml:space="preserve"> селищної ради та в засобах масової інформації. Звіт про реалізацію</w:t>
      </w:r>
      <w:r w:rsidR="005E0D01">
        <w:rPr>
          <w:rFonts w:ascii="Times New Roman" w:eastAsia="Times New Roman" w:hAnsi="Times New Roman"/>
          <w:color w:val="000000" w:themeColor="text1"/>
          <w:sz w:val="28"/>
          <w:szCs w:val="28"/>
        </w:rPr>
        <w:t xml:space="preserve"> Плану заслуховується на сесії </w:t>
      </w:r>
      <w:r>
        <w:rPr>
          <w:rFonts w:ascii="Times New Roman" w:eastAsia="Times New Roman" w:hAnsi="Times New Roman"/>
          <w:color w:val="000000" w:themeColor="text1"/>
          <w:sz w:val="28"/>
          <w:szCs w:val="28"/>
        </w:rPr>
        <w:t xml:space="preserve">Авангардівської селищної ради. </w:t>
      </w:r>
    </w:p>
    <w:p w14:paraId="4FDE5061" w14:textId="77777777" w:rsidR="00E427F8" w:rsidRDefault="000F6DB1" w:rsidP="00177994">
      <w:pPr>
        <w:tabs>
          <w:tab w:val="left" w:pos="0"/>
        </w:tabs>
        <w:spacing w:after="0" w:line="240" w:lineRule="auto"/>
        <w:ind w:firstLine="567"/>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Контроль за реалізацію Плану покладається на Авангардівську селищну раду.</w:t>
      </w:r>
    </w:p>
    <w:sectPr w:rsidR="00E427F8">
      <w:pgSz w:w="11906" w:h="16838"/>
      <w:pgMar w:top="709" w:right="849" w:bottom="1134" w:left="1701" w:header="708" w:footer="708" w:gutter="0"/>
      <w:pgBorders w:offsetFrom="page">
        <w:top w:val="twistedLines2" w:sz="18" w:space="24" w:color="DC5E00"/>
        <w:left w:val="twistedLines2" w:sz="18" w:space="24" w:color="DC5E00"/>
        <w:bottom w:val="twistedLines2" w:sz="18" w:space="24" w:color="DC5E00"/>
        <w:right w:val="twistedLines2" w:sz="18" w:space="24" w:color="DC5E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E6C1B" w14:textId="77777777" w:rsidR="00C71BF2" w:rsidRDefault="00C71BF2">
      <w:pPr>
        <w:spacing w:after="0" w:line="240" w:lineRule="auto"/>
      </w:pPr>
      <w:r>
        <w:separator/>
      </w:r>
    </w:p>
  </w:endnote>
  <w:endnote w:type="continuationSeparator" w:id="0">
    <w:p w14:paraId="5EC7602D" w14:textId="77777777" w:rsidR="00C71BF2" w:rsidRDefault="00C71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95ED8" w14:textId="77777777" w:rsidR="00622FF7" w:rsidRDefault="00622FF7">
    <w:pPr>
      <w:pStyle w:val="af"/>
      <w:jc w:val="right"/>
    </w:pPr>
    <w:r>
      <w:fldChar w:fldCharType="begin"/>
    </w:r>
    <w:r>
      <w:rPr>
        <w:rFonts w:hint="eastAsia"/>
      </w:rPr>
      <w:instrText>PAGE  \* MERGEFORMAT</w:instrText>
    </w:r>
    <w:r>
      <w:fldChar w:fldCharType="separate"/>
    </w:r>
    <w:r w:rsidR="00214121" w:rsidRPr="00214121">
      <w:rPr>
        <w:noProof/>
        <w:lang w:val="ru-RU"/>
      </w:rPr>
      <w:t>20</w:t>
    </w:r>
    <w:r>
      <w:fldChar w:fldCharType="end"/>
    </w:r>
  </w:p>
  <w:p w14:paraId="504840EF" w14:textId="77777777" w:rsidR="00622FF7" w:rsidRDefault="00622FF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FDF27" w14:textId="77777777" w:rsidR="00C71BF2" w:rsidRDefault="00C71BF2">
      <w:pPr>
        <w:spacing w:after="0" w:line="240" w:lineRule="auto"/>
      </w:pPr>
      <w:r>
        <w:separator/>
      </w:r>
    </w:p>
  </w:footnote>
  <w:footnote w:type="continuationSeparator" w:id="0">
    <w:p w14:paraId="36A10F0C" w14:textId="77777777" w:rsidR="00C71BF2" w:rsidRDefault="00C71B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000000"/>
    <w:multiLevelType w:val="hybridMultilevel"/>
    <w:tmpl w:val="1F002411"/>
    <w:lvl w:ilvl="0" w:tplc="363C2CEE">
      <w:start w:val="1"/>
      <w:numFmt w:val="decimal"/>
      <w:lvlText w:val="%1."/>
      <w:lvlJc w:val="left"/>
      <w:pPr>
        <w:ind w:left="389" w:hanging="360"/>
      </w:pPr>
      <w:rPr>
        <w:rFonts w:hint="default"/>
      </w:rPr>
    </w:lvl>
    <w:lvl w:ilvl="1" w:tplc="F37EAF64">
      <w:start w:val="1"/>
      <w:numFmt w:val="lowerLetter"/>
      <w:lvlText w:val="%2."/>
      <w:lvlJc w:val="left"/>
      <w:pPr>
        <w:ind w:left="1109" w:hanging="360"/>
      </w:pPr>
    </w:lvl>
    <w:lvl w:ilvl="2" w:tplc="08F64720">
      <w:start w:val="1"/>
      <w:numFmt w:val="lowerRoman"/>
      <w:lvlText w:val="%3."/>
      <w:lvlJc w:val="right"/>
      <w:pPr>
        <w:ind w:left="1829" w:hanging="180"/>
      </w:pPr>
    </w:lvl>
    <w:lvl w:ilvl="3" w:tplc="1256D3EC">
      <w:start w:val="1"/>
      <w:numFmt w:val="decimal"/>
      <w:lvlText w:val="%4."/>
      <w:lvlJc w:val="left"/>
      <w:pPr>
        <w:ind w:left="2549" w:hanging="360"/>
      </w:pPr>
    </w:lvl>
    <w:lvl w:ilvl="4" w:tplc="93302F4E">
      <w:start w:val="1"/>
      <w:numFmt w:val="lowerLetter"/>
      <w:lvlText w:val="%5."/>
      <w:lvlJc w:val="left"/>
      <w:pPr>
        <w:ind w:left="3269" w:hanging="360"/>
      </w:pPr>
    </w:lvl>
    <w:lvl w:ilvl="5" w:tplc="520AD190">
      <w:start w:val="1"/>
      <w:numFmt w:val="lowerRoman"/>
      <w:lvlText w:val="%6."/>
      <w:lvlJc w:val="right"/>
      <w:pPr>
        <w:ind w:left="3989" w:hanging="180"/>
      </w:pPr>
    </w:lvl>
    <w:lvl w:ilvl="6" w:tplc="04D6C8FA">
      <w:start w:val="1"/>
      <w:numFmt w:val="decimal"/>
      <w:lvlText w:val="%7."/>
      <w:lvlJc w:val="left"/>
      <w:pPr>
        <w:ind w:left="4709" w:hanging="360"/>
      </w:pPr>
    </w:lvl>
    <w:lvl w:ilvl="7" w:tplc="B14414A6">
      <w:start w:val="1"/>
      <w:numFmt w:val="lowerLetter"/>
      <w:lvlText w:val="%8."/>
      <w:lvlJc w:val="left"/>
      <w:pPr>
        <w:ind w:left="5429" w:hanging="360"/>
      </w:pPr>
    </w:lvl>
    <w:lvl w:ilvl="8" w:tplc="817E31EA">
      <w:start w:val="1"/>
      <w:numFmt w:val="lowerRoman"/>
      <w:lvlText w:val="%9."/>
      <w:lvlJc w:val="right"/>
      <w:pPr>
        <w:ind w:left="6149" w:hanging="180"/>
      </w:pPr>
    </w:lvl>
  </w:abstractNum>
  <w:abstractNum w:abstractNumId="1" w15:restartNumberingAfterBreak="0">
    <w:nsid w:val="2F000001"/>
    <w:multiLevelType w:val="hybridMultilevel"/>
    <w:tmpl w:val="1F000C5F"/>
    <w:lvl w:ilvl="0" w:tplc="AF667B9C">
      <w:start w:val="1"/>
      <w:numFmt w:val="decimal"/>
      <w:lvlText w:val="%1."/>
      <w:lvlJc w:val="left"/>
      <w:pPr>
        <w:ind w:left="720" w:hanging="360"/>
      </w:pPr>
      <w:rPr>
        <w:rFonts w:cs="Times New Roman" w:hint="default"/>
      </w:rPr>
    </w:lvl>
    <w:lvl w:ilvl="1" w:tplc="B54490E6">
      <w:start w:val="1"/>
      <w:numFmt w:val="lowerLetter"/>
      <w:lvlText w:val="%2."/>
      <w:lvlJc w:val="left"/>
      <w:pPr>
        <w:ind w:left="1440" w:hanging="360"/>
      </w:pPr>
      <w:rPr>
        <w:rFonts w:cs="Times New Roman"/>
      </w:rPr>
    </w:lvl>
    <w:lvl w:ilvl="2" w:tplc="461E4136">
      <w:start w:val="1"/>
      <w:numFmt w:val="lowerRoman"/>
      <w:lvlText w:val="%3."/>
      <w:lvlJc w:val="right"/>
      <w:pPr>
        <w:ind w:left="2160" w:hanging="180"/>
      </w:pPr>
      <w:rPr>
        <w:rFonts w:cs="Times New Roman"/>
      </w:rPr>
    </w:lvl>
    <w:lvl w:ilvl="3" w:tplc="0D5E37D8">
      <w:start w:val="1"/>
      <w:numFmt w:val="decimal"/>
      <w:lvlText w:val="%4."/>
      <w:lvlJc w:val="left"/>
      <w:pPr>
        <w:ind w:left="2880" w:hanging="360"/>
      </w:pPr>
      <w:rPr>
        <w:rFonts w:cs="Times New Roman"/>
      </w:rPr>
    </w:lvl>
    <w:lvl w:ilvl="4" w:tplc="BA90B0CC">
      <w:start w:val="1"/>
      <w:numFmt w:val="lowerLetter"/>
      <w:lvlText w:val="%5."/>
      <w:lvlJc w:val="left"/>
      <w:pPr>
        <w:ind w:left="3600" w:hanging="360"/>
      </w:pPr>
      <w:rPr>
        <w:rFonts w:cs="Times New Roman"/>
      </w:rPr>
    </w:lvl>
    <w:lvl w:ilvl="5" w:tplc="134CC106">
      <w:start w:val="1"/>
      <w:numFmt w:val="lowerRoman"/>
      <w:lvlText w:val="%6."/>
      <w:lvlJc w:val="right"/>
      <w:pPr>
        <w:ind w:left="4320" w:hanging="180"/>
      </w:pPr>
      <w:rPr>
        <w:rFonts w:cs="Times New Roman"/>
      </w:rPr>
    </w:lvl>
    <w:lvl w:ilvl="6" w:tplc="9266BFFA">
      <w:start w:val="1"/>
      <w:numFmt w:val="decimal"/>
      <w:lvlText w:val="%7."/>
      <w:lvlJc w:val="left"/>
      <w:pPr>
        <w:ind w:left="5040" w:hanging="360"/>
      </w:pPr>
      <w:rPr>
        <w:rFonts w:cs="Times New Roman"/>
      </w:rPr>
    </w:lvl>
    <w:lvl w:ilvl="7" w:tplc="62780126">
      <w:start w:val="1"/>
      <w:numFmt w:val="lowerLetter"/>
      <w:lvlText w:val="%8."/>
      <w:lvlJc w:val="left"/>
      <w:pPr>
        <w:ind w:left="5760" w:hanging="360"/>
      </w:pPr>
      <w:rPr>
        <w:rFonts w:cs="Times New Roman"/>
      </w:rPr>
    </w:lvl>
    <w:lvl w:ilvl="8" w:tplc="650A9710">
      <w:start w:val="1"/>
      <w:numFmt w:val="lowerRoman"/>
      <w:lvlText w:val="%9."/>
      <w:lvlJc w:val="right"/>
      <w:pPr>
        <w:ind w:left="6480" w:hanging="180"/>
      </w:pPr>
      <w:rPr>
        <w:rFonts w:cs="Times New Roman"/>
      </w:rPr>
    </w:lvl>
  </w:abstractNum>
  <w:abstractNum w:abstractNumId="2" w15:restartNumberingAfterBreak="0">
    <w:nsid w:val="2F000002"/>
    <w:multiLevelType w:val="multilevel"/>
    <w:tmpl w:val="1F0033C2"/>
    <w:lvl w:ilvl="0">
      <w:start w:val="4"/>
      <w:numFmt w:val="decimal"/>
      <w:lvlText w:val="%1."/>
      <w:lvlJc w:val="left"/>
      <w:pPr>
        <w:tabs>
          <w:tab w:val="left" w:pos="360"/>
        </w:tabs>
        <w:ind w:left="360" w:hanging="360"/>
      </w:pPr>
      <w:rPr>
        <w:rFonts w:hint="default"/>
      </w:rPr>
    </w:lvl>
    <w:lvl w:ilvl="1">
      <w:start w:val="1"/>
      <w:numFmt w:val="decimal"/>
      <w:lvlText w:val="%1.%2."/>
      <w:lvlJc w:val="left"/>
      <w:pPr>
        <w:tabs>
          <w:tab w:val="left" w:pos="2487"/>
        </w:tabs>
        <w:ind w:left="2487" w:hanging="360"/>
      </w:pPr>
      <w:rPr>
        <w:rFonts w:hint="default"/>
      </w:rPr>
    </w:lvl>
    <w:lvl w:ilvl="2">
      <w:start w:val="1"/>
      <w:numFmt w:val="decimal"/>
      <w:lvlText w:val="%1.%2.%3."/>
      <w:lvlJc w:val="left"/>
      <w:pPr>
        <w:tabs>
          <w:tab w:val="left" w:pos="1200"/>
        </w:tabs>
        <w:ind w:left="1200" w:hanging="720"/>
      </w:pPr>
      <w:rPr>
        <w:rFonts w:hint="default"/>
      </w:rPr>
    </w:lvl>
    <w:lvl w:ilvl="3">
      <w:start w:val="1"/>
      <w:numFmt w:val="decimal"/>
      <w:lvlText w:val="%1.%2.%3.%4."/>
      <w:lvlJc w:val="left"/>
      <w:pPr>
        <w:tabs>
          <w:tab w:val="left" w:pos="1440"/>
        </w:tabs>
        <w:ind w:left="1440" w:hanging="720"/>
      </w:pPr>
      <w:rPr>
        <w:rFonts w:hint="default"/>
      </w:rPr>
    </w:lvl>
    <w:lvl w:ilvl="4">
      <w:start w:val="1"/>
      <w:numFmt w:val="decimal"/>
      <w:lvlText w:val="%1.%2.%3.%4.%5."/>
      <w:lvlJc w:val="left"/>
      <w:pPr>
        <w:tabs>
          <w:tab w:val="left" w:pos="2040"/>
        </w:tabs>
        <w:ind w:left="2040" w:hanging="1080"/>
      </w:pPr>
      <w:rPr>
        <w:rFonts w:hint="default"/>
      </w:rPr>
    </w:lvl>
    <w:lvl w:ilvl="5">
      <w:start w:val="1"/>
      <w:numFmt w:val="decimal"/>
      <w:lvlText w:val="%1.%2.%3.%4.%5.%6."/>
      <w:lvlJc w:val="left"/>
      <w:pPr>
        <w:tabs>
          <w:tab w:val="left" w:pos="2280"/>
        </w:tabs>
        <w:ind w:left="2280" w:hanging="1080"/>
      </w:pPr>
      <w:rPr>
        <w:rFonts w:hint="default"/>
      </w:rPr>
    </w:lvl>
    <w:lvl w:ilvl="6">
      <w:start w:val="1"/>
      <w:numFmt w:val="decimal"/>
      <w:lvlText w:val="%1.%2.%3.%4.%5.%6.%7."/>
      <w:lvlJc w:val="left"/>
      <w:pPr>
        <w:tabs>
          <w:tab w:val="left" w:pos="2880"/>
        </w:tabs>
        <w:ind w:left="2880" w:hanging="1440"/>
      </w:pPr>
      <w:rPr>
        <w:rFonts w:hint="default"/>
      </w:rPr>
    </w:lvl>
    <w:lvl w:ilvl="7">
      <w:start w:val="1"/>
      <w:numFmt w:val="decimal"/>
      <w:lvlText w:val="%1.%2.%3.%4.%5.%6.%7.%8."/>
      <w:lvlJc w:val="left"/>
      <w:pPr>
        <w:tabs>
          <w:tab w:val="left" w:pos="3120"/>
        </w:tabs>
        <w:ind w:left="3120" w:hanging="1440"/>
      </w:pPr>
      <w:rPr>
        <w:rFonts w:hint="default"/>
      </w:rPr>
    </w:lvl>
    <w:lvl w:ilvl="8">
      <w:start w:val="1"/>
      <w:numFmt w:val="decimal"/>
      <w:lvlText w:val="%1.%2.%3.%4.%5.%6.%7.%8.%9."/>
      <w:lvlJc w:val="left"/>
      <w:pPr>
        <w:tabs>
          <w:tab w:val="left" w:pos="3720"/>
        </w:tabs>
        <w:ind w:left="3720" w:hanging="1800"/>
      </w:pPr>
      <w:rPr>
        <w:rFonts w:hint="default"/>
      </w:rPr>
    </w:lvl>
  </w:abstractNum>
  <w:abstractNum w:abstractNumId="3" w15:restartNumberingAfterBreak="0">
    <w:nsid w:val="2F000003"/>
    <w:multiLevelType w:val="hybridMultilevel"/>
    <w:tmpl w:val="1F002570"/>
    <w:lvl w:ilvl="0" w:tplc="6F4A08A2">
      <w:start w:val="1"/>
      <w:numFmt w:val="decimal"/>
      <w:lvlText w:val="%1."/>
      <w:lvlJc w:val="left"/>
      <w:pPr>
        <w:ind w:left="643" w:hanging="360"/>
      </w:pPr>
      <w:rPr>
        <w:rFonts w:hint="default"/>
      </w:rPr>
    </w:lvl>
    <w:lvl w:ilvl="1" w:tplc="9670E984">
      <w:start w:val="1"/>
      <w:numFmt w:val="lowerLetter"/>
      <w:lvlText w:val="%2."/>
      <w:lvlJc w:val="left"/>
      <w:pPr>
        <w:ind w:left="1363" w:hanging="360"/>
      </w:pPr>
    </w:lvl>
    <w:lvl w:ilvl="2" w:tplc="13423D72">
      <w:start w:val="1"/>
      <w:numFmt w:val="lowerRoman"/>
      <w:lvlText w:val="%3."/>
      <w:lvlJc w:val="right"/>
      <w:pPr>
        <w:ind w:left="2083" w:hanging="180"/>
      </w:pPr>
    </w:lvl>
    <w:lvl w:ilvl="3" w:tplc="C206EAEC">
      <w:start w:val="1"/>
      <w:numFmt w:val="decimal"/>
      <w:lvlText w:val="%4."/>
      <w:lvlJc w:val="left"/>
      <w:pPr>
        <w:ind w:left="2803" w:hanging="360"/>
      </w:pPr>
    </w:lvl>
    <w:lvl w:ilvl="4" w:tplc="1AE08156">
      <w:start w:val="1"/>
      <w:numFmt w:val="lowerLetter"/>
      <w:lvlText w:val="%5."/>
      <w:lvlJc w:val="left"/>
      <w:pPr>
        <w:ind w:left="3523" w:hanging="360"/>
      </w:pPr>
    </w:lvl>
    <w:lvl w:ilvl="5" w:tplc="6184878A">
      <w:start w:val="1"/>
      <w:numFmt w:val="lowerRoman"/>
      <w:lvlText w:val="%6."/>
      <w:lvlJc w:val="right"/>
      <w:pPr>
        <w:ind w:left="4243" w:hanging="180"/>
      </w:pPr>
    </w:lvl>
    <w:lvl w:ilvl="6" w:tplc="2DA46CB2">
      <w:start w:val="1"/>
      <w:numFmt w:val="decimal"/>
      <w:lvlText w:val="%7."/>
      <w:lvlJc w:val="left"/>
      <w:pPr>
        <w:ind w:left="4963" w:hanging="360"/>
      </w:pPr>
    </w:lvl>
    <w:lvl w:ilvl="7" w:tplc="4AAABBB8">
      <w:start w:val="1"/>
      <w:numFmt w:val="lowerLetter"/>
      <w:lvlText w:val="%8."/>
      <w:lvlJc w:val="left"/>
      <w:pPr>
        <w:ind w:left="5683" w:hanging="360"/>
      </w:pPr>
    </w:lvl>
    <w:lvl w:ilvl="8" w:tplc="FF2AB468">
      <w:start w:val="1"/>
      <w:numFmt w:val="lowerRoman"/>
      <w:lvlText w:val="%9."/>
      <w:lvlJc w:val="right"/>
      <w:pPr>
        <w:ind w:left="6403" w:hanging="180"/>
      </w:pPr>
    </w:lvl>
  </w:abstractNum>
  <w:abstractNum w:abstractNumId="4" w15:restartNumberingAfterBreak="0">
    <w:nsid w:val="2F000004"/>
    <w:multiLevelType w:val="hybridMultilevel"/>
    <w:tmpl w:val="1F001EB6"/>
    <w:lvl w:ilvl="0" w:tplc="21E264D6">
      <w:start w:val="1"/>
      <w:numFmt w:val="decimal"/>
      <w:lvlText w:val="%1."/>
      <w:lvlJc w:val="left"/>
      <w:pPr>
        <w:ind w:left="720" w:hanging="360"/>
      </w:pPr>
      <w:rPr>
        <w:rFonts w:cs="Times New Roman" w:hint="default"/>
      </w:rPr>
    </w:lvl>
    <w:lvl w:ilvl="1" w:tplc="E8DCDD9E">
      <w:start w:val="1"/>
      <w:numFmt w:val="lowerLetter"/>
      <w:lvlText w:val="%2."/>
      <w:lvlJc w:val="left"/>
      <w:pPr>
        <w:ind w:left="1440" w:hanging="360"/>
      </w:pPr>
      <w:rPr>
        <w:rFonts w:cs="Times New Roman"/>
      </w:rPr>
    </w:lvl>
    <w:lvl w:ilvl="2" w:tplc="8FE4880C">
      <w:start w:val="1"/>
      <w:numFmt w:val="lowerRoman"/>
      <w:lvlText w:val="%3."/>
      <w:lvlJc w:val="right"/>
      <w:pPr>
        <w:ind w:left="2160" w:hanging="180"/>
      </w:pPr>
      <w:rPr>
        <w:rFonts w:cs="Times New Roman"/>
      </w:rPr>
    </w:lvl>
    <w:lvl w:ilvl="3" w:tplc="AA004A16">
      <w:start w:val="1"/>
      <w:numFmt w:val="decimal"/>
      <w:lvlText w:val="%4."/>
      <w:lvlJc w:val="left"/>
      <w:pPr>
        <w:ind w:left="2880" w:hanging="360"/>
      </w:pPr>
      <w:rPr>
        <w:rFonts w:cs="Times New Roman"/>
      </w:rPr>
    </w:lvl>
    <w:lvl w:ilvl="4" w:tplc="A71C73F6">
      <w:start w:val="1"/>
      <w:numFmt w:val="lowerLetter"/>
      <w:lvlText w:val="%5."/>
      <w:lvlJc w:val="left"/>
      <w:pPr>
        <w:ind w:left="3600" w:hanging="360"/>
      </w:pPr>
      <w:rPr>
        <w:rFonts w:cs="Times New Roman"/>
      </w:rPr>
    </w:lvl>
    <w:lvl w:ilvl="5" w:tplc="3870A9B4">
      <w:start w:val="1"/>
      <w:numFmt w:val="lowerRoman"/>
      <w:lvlText w:val="%6."/>
      <w:lvlJc w:val="right"/>
      <w:pPr>
        <w:ind w:left="4320" w:hanging="180"/>
      </w:pPr>
      <w:rPr>
        <w:rFonts w:cs="Times New Roman"/>
      </w:rPr>
    </w:lvl>
    <w:lvl w:ilvl="6" w:tplc="0F50AEBA">
      <w:start w:val="1"/>
      <w:numFmt w:val="decimal"/>
      <w:lvlText w:val="%7."/>
      <w:lvlJc w:val="left"/>
      <w:pPr>
        <w:ind w:left="5040" w:hanging="360"/>
      </w:pPr>
      <w:rPr>
        <w:rFonts w:cs="Times New Roman"/>
      </w:rPr>
    </w:lvl>
    <w:lvl w:ilvl="7" w:tplc="927654F6">
      <w:start w:val="1"/>
      <w:numFmt w:val="lowerLetter"/>
      <w:lvlText w:val="%8."/>
      <w:lvlJc w:val="left"/>
      <w:pPr>
        <w:ind w:left="5760" w:hanging="360"/>
      </w:pPr>
      <w:rPr>
        <w:rFonts w:cs="Times New Roman"/>
      </w:rPr>
    </w:lvl>
    <w:lvl w:ilvl="8" w:tplc="CD28104E">
      <w:start w:val="1"/>
      <w:numFmt w:val="lowerRoman"/>
      <w:lvlText w:val="%9."/>
      <w:lvlJc w:val="right"/>
      <w:pPr>
        <w:ind w:left="6480" w:hanging="180"/>
      </w:pPr>
      <w:rPr>
        <w:rFonts w:cs="Times New Roman"/>
      </w:rPr>
    </w:lvl>
  </w:abstractNum>
  <w:abstractNum w:abstractNumId="5" w15:restartNumberingAfterBreak="0">
    <w:nsid w:val="2F000005"/>
    <w:multiLevelType w:val="hybridMultilevel"/>
    <w:tmpl w:val="1F00166B"/>
    <w:lvl w:ilvl="0" w:tplc="BDC26E78">
      <w:start w:val="1"/>
      <w:numFmt w:val="bullet"/>
      <w:lvlText w:val=""/>
      <w:lvlJc w:val="left"/>
      <w:pPr>
        <w:tabs>
          <w:tab w:val="left" w:pos="720"/>
        </w:tabs>
        <w:ind w:left="720" w:hanging="360"/>
      </w:pPr>
      <w:rPr>
        <w:rFonts w:ascii="Wingdings 2" w:hAnsi="Wingdings 2" w:hint="default"/>
      </w:rPr>
    </w:lvl>
    <w:lvl w:ilvl="1" w:tplc="5C06D8CA">
      <w:start w:val="1"/>
      <w:numFmt w:val="bullet"/>
      <w:lvlText w:val=""/>
      <w:lvlJc w:val="left"/>
      <w:pPr>
        <w:tabs>
          <w:tab w:val="left" w:pos="1440"/>
        </w:tabs>
        <w:ind w:left="1440" w:hanging="360"/>
      </w:pPr>
      <w:rPr>
        <w:rFonts w:ascii="Wingdings 2" w:hAnsi="Wingdings 2" w:hint="default"/>
      </w:rPr>
    </w:lvl>
    <w:lvl w:ilvl="2" w:tplc="6D164AB4">
      <w:start w:val="1"/>
      <w:numFmt w:val="bullet"/>
      <w:lvlText w:val=""/>
      <w:lvlJc w:val="left"/>
      <w:pPr>
        <w:tabs>
          <w:tab w:val="left" w:pos="2160"/>
        </w:tabs>
        <w:ind w:left="2160" w:hanging="360"/>
      </w:pPr>
      <w:rPr>
        <w:rFonts w:ascii="Wingdings 2" w:hAnsi="Wingdings 2" w:hint="default"/>
      </w:rPr>
    </w:lvl>
    <w:lvl w:ilvl="3" w:tplc="45460FE8">
      <w:start w:val="1"/>
      <w:numFmt w:val="bullet"/>
      <w:lvlText w:val=""/>
      <w:lvlJc w:val="left"/>
      <w:pPr>
        <w:tabs>
          <w:tab w:val="left" w:pos="2880"/>
        </w:tabs>
        <w:ind w:left="2880" w:hanging="360"/>
      </w:pPr>
      <w:rPr>
        <w:rFonts w:ascii="Wingdings 2" w:hAnsi="Wingdings 2" w:hint="default"/>
      </w:rPr>
    </w:lvl>
    <w:lvl w:ilvl="4" w:tplc="8BB4FD58">
      <w:start w:val="1"/>
      <w:numFmt w:val="bullet"/>
      <w:lvlText w:val=""/>
      <w:lvlJc w:val="left"/>
      <w:pPr>
        <w:tabs>
          <w:tab w:val="left" w:pos="3600"/>
        </w:tabs>
        <w:ind w:left="3600" w:hanging="360"/>
      </w:pPr>
      <w:rPr>
        <w:rFonts w:ascii="Wingdings 2" w:hAnsi="Wingdings 2" w:hint="default"/>
      </w:rPr>
    </w:lvl>
    <w:lvl w:ilvl="5" w:tplc="B8A4EFB6">
      <w:start w:val="1"/>
      <w:numFmt w:val="bullet"/>
      <w:lvlText w:val=""/>
      <w:lvlJc w:val="left"/>
      <w:pPr>
        <w:tabs>
          <w:tab w:val="left" w:pos="4320"/>
        </w:tabs>
        <w:ind w:left="4320" w:hanging="360"/>
      </w:pPr>
      <w:rPr>
        <w:rFonts w:ascii="Wingdings 2" w:hAnsi="Wingdings 2" w:hint="default"/>
      </w:rPr>
    </w:lvl>
    <w:lvl w:ilvl="6" w:tplc="B76062E2">
      <w:start w:val="1"/>
      <w:numFmt w:val="bullet"/>
      <w:lvlText w:val=""/>
      <w:lvlJc w:val="left"/>
      <w:pPr>
        <w:tabs>
          <w:tab w:val="left" w:pos="5040"/>
        </w:tabs>
        <w:ind w:left="5040" w:hanging="360"/>
      </w:pPr>
      <w:rPr>
        <w:rFonts w:ascii="Wingdings 2" w:hAnsi="Wingdings 2" w:hint="default"/>
      </w:rPr>
    </w:lvl>
    <w:lvl w:ilvl="7" w:tplc="D414BC66">
      <w:start w:val="1"/>
      <w:numFmt w:val="bullet"/>
      <w:lvlText w:val=""/>
      <w:lvlJc w:val="left"/>
      <w:pPr>
        <w:tabs>
          <w:tab w:val="left" w:pos="5760"/>
        </w:tabs>
        <w:ind w:left="5760" w:hanging="360"/>
      </w:pPr>
      <w:rPr>
        <w:rFonts w:ascii="Wingdings 2" w:hAnsi="Wingdings 2" w:hint="default"/>
      </w:rPr>
    </w:lvl>
    <w:lvl w:ilvl="8" w:tplc="248681FE">
      <w:start w:val="1"/>
      <w:numFmt w:val="bullet"/>
      <w:lvlText w:val=""/>
      <w:lvlJc w:val="left"/>
      <w:pPr>
        <w:tabs>
          <w:tab w:val="left" w:pos="6480"/>
        </w:tabs>
        <w:ind w:left="6480" w:hanging="360"/>
      </w:pPr>
      <w:rPr>
        <w:rFonts w:ascii="Wingdings 2" w:hAnsi="Wingdings 2" w:hint="default"/>
      </w:rPr>
    </w:lvl>
  </w:abstractNum>
  <w:abstractNum w:abstractNumId="6" w15:restartNumberingAfterBreak="0">
    <w:nsid w:val="2F000006"/>
    <w:multiLevelType w:val="hybridMultilevel"/>
    <w:tmpl w:val="1F003957"/>
    <w:lvl w:ilvl="0" w:tplc="F2403C5C">
      <w:start w:val="1"/>
      <w:numFmt w:val="decimal"/>
      <w:lvlText w:val="%1."/>
      <w:lvlJc w:val="left"/>
      <w:pPr>
        <w:tabs>
          <w:tab w:val="left" w:pos="735"/>
        </w:tabs>
        <w:ind w:left="735" w:hanging="375"/>
      </w:pPr>
      <w:rPr>
        <w:rFonts w:ascii="Times New Roman" w:eastAsia="Calibri" w:hAnsi="Times New Roman" w:cs="Times New Roman"/>
      </w:rPr>
    </w:lvl>
    <w:lvl w:ilvl="1" w:tplc="17322964">
      <w:start w:val="1"/>
      <w:numFmt w:val="decimal"/>
      <w:lvlText w:val="%2."/>
      <w:lvlJc w:val="left"/>
      <w:pPr>
        <w:tabs>
          <w:tab w:val="left" w:pos="1440"/>
        </w:tabs>
        <w:ind w:left="1440" w:hanging="360"/>
      </w:pPr>
    </w:lvl>
    <w:lvl w:ilvl="2" w:tplc="66CAC10A">
      <w:start w:val="1"/>
      <w:numFmt w:val="decimal"/>
      <w:lvlText w:val="%3."/>
      <w:lvlJc w:val="left"/>
      <w:pPr>
        <w:tabs>
          <w:tab w:val="left" w:pos="2160"/>
        </w:tabs>
        <w:ind w:left="2160" w:hanging="360"/>
      </w:pPr>
    </w:lvl>
    <w:lvl w:ilvl="3" w:tplc="422C0F4C">
      <w:start w:val="1"/>
      <w:numFmt w:val="decimal"/>
      <w:lvlText w:val="%4."/>
      <w:lvlJc w:val="left"/>
      <w:pPr>
        <w:tabs>
          <w:tab w:val="left" w:pos="2880"/>
        </w:tabs>
        <w:ind w:left="2880" w:hanging="360"/>
      </w:pPr>
    </w:lvl>
    <w:lvl w:ilvl="4" w:tplc="52CE15B0">
      <w:start w:val="1"/>
      <w:numFmt w:val="decimal"/>
      <w:lvlText w:val="%5."/>
      <w:lvlJc w:val="left"/>
      <w:pPr>
        <w:tabs>
          <w:tab w:val="left" w:pos="3600"/>
        </w:tabs>
        <w:ind w:left="3600" w:hanging="360"/>
      </w:pPr>
    </w:lvl>
    <w:lvl w:ilvl="5" w:tplc="83D87720">
      <w:start w:val="1"/>
      <w:numFmt w:val="decimal"/>
      <w:lvlText w:val="%6."/>
      <w:lvlJc w:val="left"/>
      <w:pPr>
        <w:tabs>
          <w:tab w:val="left" w:pos="4320"/>
        </w:tabs>
        <w:ind w:left="4320" w:hanging="360"/>
      </w:pPr>
    </w:lvl>
    <w:lvl w:ilvl="6" w:tplc="6ED68B50">
      <w:start w:val="1"/>
      <w:numFmt w:val="decimal"/>
      <w:lvlText w:val="%7."/>
      <w:lvlJc w:val="left"/>
      <w:pPr>
        <w:tabs>
          <w:tab w:val="left" w:pos="5040"/>
        </w:tabs>
        <w:ind w:left="5040" w:hanging="360"/>
      </w:pPr>
    </w:lvl>
    <w:lvl w:ilvl="7" w:tplc="057EF3E6">
      <w:start w:val="1"/>
      <w:numFmt w:val="decimal"/>
      <w:lvlText w:val="%8."/>
      <w:lvlJc w:val="left"/>
      <w:pPr>
        <w:tabs>
          <w:tab w:val="left" w:pos="5760"/>
        </w:tabs>
        <w:ind w:left="5760" w:hanging="360"/>
      </w:pPr>
    </w:lvl>
    <w:lvl w:ilvl="8" w:tplc="5FF6DEEC">
      <w:start w:val="1"/>
      <w:numFmt w:val="decimal"/>
      <w:lvlText w:val="%9."/>
      <w:lvlJc w:val="left"/>
      <w:pPr>
        <w:tabs>
          <w:tab w:val="left" w:pos="6480"/>
        </w:tabs>
        <w:ind w:left="6480" w:hanging="360"/>
      </w:pPr>
    </w:lvl>
  </w:abstractNum>
  <w:abstractNum w:abstractNumId="7" w15:restartNumberingAfterBreak="0">
    <w:nsid w:val="2F000007"/>
    <w:multiLevelType w:val="hybridMultilevel"/>
    <w:tmpl w:val="1F0034A9"/>
    <w:lvl w:ilvl="0" w:tplc="6E5EAE54">
      <w:start w:val="1"/>
      <w:numFmt w:val="decimal"/>
      <w:lvlText w:val="%1."/>
      <w:lvlJc w:val="left"/>
      <w:pPr>
        <w:ind w:left="720" w:hanging="360"/>
      </w:pPr>
      <w:rPr>
        <w:rFonts w:ascii="Calibri" w:hAnsi="Calibri" w:hint="default"/>
        <w:sz w:val="24"/>
        <w:szCs w:val="24"/>
      </w:rPr>
    </w:lvl>
    <w:lvl w:ilvl="1" w:tplc="5C56CC54">
      <w:start w:val="1"/>
      <w:numFmt w:val="lowerLetter"/>
      <w:lvlText w:val="%2."/>
      <w:lvlJc w:val="left"/>
      <w:pPr>
        <w:ind w:left="1440" w:hanging="360"/>
      </w:pPr>
    </w:lvl>
    <w:lvl w:ilvl="2" w:tplc="39FE3F8E">
      <w:start w:val="1"/>
      <w:numFmt w:val="lowerRoman"/>
      <w:lvlText w:val="%3."/>
      <w:lvlJc w:val="right"/>
      <w:pPr>
        <w:ind w:left="2160" w:hanging="180"/>
      </w:pPr>
    </w:lvl>
    <w:lvl w:ilvl="3" w:tplc="BF92C456">
      <w:start w:val="1"/>
      <w:numFmt w:val="decimal"/>
      <w:lvlText w:val="%4."/>
      <w:lvlJc w:val="left"/>
      <w:pPr>
        <w:ind w:left="2880" w:hanging="360"/>
      </w:pPr>
    </w:lvl>
    <w:lvl w:ilvl="4" w:tplc="C884F7B6">
      <w:start w:val="1"/>
      <w:numFmt w:val="lowerLetter"/>
      <w:lvlText w:val="%5."/>
      <w:lvlJc w:val="left"/>
      <w:pPr>
        <w:ind w:left="3600" w:hanging="360"/>
      </w:pPr>
    </w:lvl>
    <w:lvl w:ilvl="5" w:tplc="9F74A16E">
      <w:start w:val="1"/>
      <w:numFmt w:val="lowerRoman"/>
      <w:lvlText w:val="%6."/>
      <w:lvlJc w:val="right"/>
      <w:pPr>
        <w:ind w:left="4320" w:hanging="180"/>
      </w:pPr>
    </w:lvl>
    <w:lvl w:ilvl="6" w:tplc="898AE1A8">
      <w:start w:val="1"/>
      <w:numFmt w:val="decimal"/>
      <w:lvlText w:val="%7."/>
      <w:lvlJc w:val="left"/>
      <w:pPr>
        <w:ind w:left="5040" w:hanging="360"/>
      </w:pPr>
    </w:lvl>
    <w:lvl w:ilvl="7" w:tplc="A3D6B94A">
      <w:start w:val="1"/>
      <w:numFmt w:val="lowerLetter"/>
      <w:lvlText w:val="%8."/>
      <w:lvlJc w:val="left"/>
      <w:pPr>
        <w:ind w:left="5760" w:hanging="360"/>
      </w:pPr>
    </w:lvl>
    <w:lvl w:ilvl="8" w:tplc="E9167D34">
      <w:start w:val="1"/>
      <w:numFmt w:val="lowerRoman"/>
      <w:lvlText w:val="%9."/>
      <w:lvlJc w:val="right"/>
      <w:pPr>
        <w:ind w:left="6480" w:hanging="180"/>
      </w:pPr>
    </w:lvl>
  </w:abstractNum>
  <w:abstractNum w:abstractNumId="8" w15:restartNumberingAfterBreak="0">
    <w:nsid w:val="2F000008"/>
    <w:multiLevelType w:val="hybridMultilevel"/>
    <w:tmpl w:val="1F002FC8"/>
    <w:lvl w:ilvl="0" w:tplc="367A70CA">
      <w:start w:val="1"/>
      <w:numFmt w:val="decimal"/>
      <w:lvlText w:val="%1."/>
      <w:lvlJc w:val="left"/>
      <w:pPr>
        <w:ind w:left="360" w:hanging="360"/>
      </w:pPr>
      <w:rPr>
        <w:rFonts w:hint="default"/>
      </w:rPr>
    </w:lvl>
    <w:lvl w:ilvl="1" w:tplc="61FEC598">
      <w:start w:val="1"/>
      <w:numFmt w:val="lowerLetter"/>
      <w:lvlText w:val="%2."/>
      <w:lvlJc w:val="left"/>
      <w:pPr>
        <w:ind w:left="1440" w:hanging="360"/>
      </w:pPr>
    </w:lvl>
    <w:lvl w:ilvl="2" w:tplc="D9681E80">
      <w:start w:val="1"/>
      <w:numFmt w:val="lowerRoman"/>
      <w:lvlText w:val="%3."/>
      <w:lvlJc w:val="right"/>
      <w:pPr>
        <w:ind w:left="2160" w:hanging="180"/>
      </w:pPr>
    </w:lvl>
    <w:lvl w:ilvl="3" w:tplc="53E2918E">
      <w:start w:val="1"/>
      <w:numFmt w:val="decimal"/>
      <w:lvlText w:val="%4."/>
      <w:lvlJc w:val="left"/>
      <w:pPr>
        <w:ind w:left="2880" w:hanging="360"/>
      </w:pPr>
    </w:lvl>
    <w:lvl w:ilvl="4" w:tplc="5F747184">
      <w:start w:val="1"/>
      <w:numFmt w:val="lowerLetter"/>
      <w:lvlText w:val="%5."/>
      <w:lvlJc w:val="left"/>
      <w:pPr>
        <w:ind w:left="3600" w:hanging="360"/>
      </w:pPr>
    </w:lvl>
    <w:lvl w:ilvl="5" w:tplc="353A44C6">
      <w:start w:val="1"/>
      <w:numFmt w:val="lowerRoman"/>
      <w:lvlText w:val="%6."/>
      <w:lvlJc w:val="right"/>
      <w:pPr>
        <w:ind w:left="4320" w:hanging="180"/>
      </w:pPr>
    </w:lvl>
    <w:lvl w:ilvl="6" w:tplc="E65285C8">
      <w:start w:val="1"/>
      <w:numFmt w:val="decimal"/>
      <w:lvlText w:val="%7."/>
      <w:lvlJc w:val="left"/>
      <w:pPr>
        <w:ind w:left="5040" w:hanging="360"/>
      </w:pPr>
    </w:lvl>
    <w:lvl w:ilvl="7" w:tplc="AEB4A372">
      <w:start w:val="1"/>
      <w:numFmt w:val="lowerLetter"/>
      <w:lvlText w:val="%8."/>
      <w:lvlJc w:val="left"/>
      <w:pPr>
        <w:ind w:left="5760" w:hanging="360"/>
      </w:pPr>
    </w:lvl>
    <w:lvl w:ilvl="8" w:tplc="DF9626C4">
      <w:start w:val="1"/>
      <w:numFmt w:val="lowerRoman"/>
      <w:lvlText w:val="%9."/>
      <w:lvlJc w:val="right"/>
      <w:pPr>
        <w:ind w:left="6480" w:hanging="180"/>
      </w:pPr>
    </w:lvl>
  </w:abstractNum>
  <w:abstractNum w:abstractNumId="9" w15:restartNumberingAfterBreak="0">
    <w:nsid w:val="2F000009"/>
    <w:multiLevelType w:val="multilevel"/>
    <w:tmpl w:val="1F000B24"/>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00000A"/>
    <w:multiLevelType w:val="hybridMultilevel"/>
    <w:tmpl w:val="1F0036F8"/>
    <w:lvl w:ilvl="0" w:tplc="F90A91AA">
      <w:start w:val="1"/>
      <w:numFmt w:val="decimal"/>
      <w:lvlText w:val="%1."/>
      <w:lvlJc w:val="left"/>
      <w:pPr>
        <w:tabs>
          <w:tab w:val="left" w:pos="720"/>
        </w:tabs>
        <w:ind w:left="720" w:hanging="360"/>
      </w:pPr>
      <w:rPr>
        <w:rFonts w:ascii="Times New Roman" w:eastAsia="Calibri" w:hAnsi="Times New Roman" w:cs="Times New Roman"/>
      </w:rPr>
    </w:lvl>
    <w:lvl w:ilvl="1" w:tplc="B948B572">
      <w:start w:val="1"/>
      <w:numFmt w:val="bullet"/>
      <w:lvlText w:val="o"/>
      <w:lvlJc w:val="left"/>
      <w:pPr>
        <w:tabs>
          <w:tab w:val="left" w:pos="1440"/>
        </w:tabs>
        <w:ind w:left="1440" w:hanging="360"/>
      </w:pPr>
      <w:rPr>
        <w:rFonts w:ascii="Courier New" w:hAnsi="Courier New" w:cs="Courier New" w:hint="default"/>
      </w:rPr>
    </w:lvl>
    <w:lvl w:ilvl="2" w:tplc="68ECAAB0">
      <w:start w:val="1"/>
      <w:numFmt w:val="bullet"/>
      <w:lvlText w:val="§"/>
      <w:lvlJc w:val="left"/>
      <w:pPr>
        <w:tabs>
          <w:tab w:val="left" w:pos="2160"/>
        </w:tabs>
        <w:ind w:left="2160" w:hanging="360"/>
      </w:pPr>
      <w:rPr>
        <w:rFonts w:ascii="Wingdings" w:hAnsi="Wingdings" w:hint="default"/>
      </w:rPr>
    </w:lvl>
    <w:lvl w:ilvl="3" w:tplc="CC5EAD4E">
      <w:start w:val="1"/>
      <w:numFmt w:val="bullet"/>
      <w:lvlText w:val="·"/>
      <w:lvlJc w:val="left"/>
      <w:pPr>
        <w:tabs>
          <w:tab w:val="left" w:pos="2880"/>
        </w:tabs>
        <w:ind w:left="2880" w:hanging="360"/>
      </w:pPr>
      <w:rPr>
        <w:rFonts w:ascii="Symbol" w:hAnsi="Symbol" w:hint="default"/>
      </w:rPr>
    </w:lvl>
    <w:lvl w:ilvl="4" w:tplc="31AC1DA0">
      <w:start w:val="1"/>
      <w:numFmt w:val="bullet"/>
      <w:lvlText w:val="o"/>
      <w:lvlJc w:val="left"/>
      <w:pPr>
        <w:tabs>
          <w:tab w:val="left" w:pos="3600"/>
        </w:tabs>
        <w:ind w:left="3600" w:hanging="360"/>
      </w:pPr>
      <w:rPr>
        <w:rFonts w:ascii="Courier New" w:hAnsi="Courier New" w:cs="Courier New" w:hint="default"/>
      </w:rPr>
    </w:lvl>
    <w:lvl w:ilvl="5" w:tplc="DD30088C">
      <w:start w:val="1"/>
      <w:numFmt w:val="bullet"/>
      <w:lvlText w:val="§"/>
      <w:lvlJc w:val="left"/>
      <w:pPr>
        <w:tabs>
          <w:tab w:val="left" w:pos="4320"/>
        </w:tabs>
        <w:ind w:left="4320" w:hanging="360"/>
      </w:pPr>
      <w:rPr>
        <w:rFonts w:ascii="Wingdings" w:hAnsi="Wingdings" w:hint="default"/>
      </w:rPr>
    </w:lvl>
    <w:lvl w:ilvl="6" w:tplc="5C36D782">
      <w:start w:val="1"/>
      <w:numFmt w:val="bullet"/>
      <w:lvlText w:val="·"/>
      <w:lvlJc w:val="left"/>
      <w:pPr>
        <w:tabs>
          <w:tab w:val="left" w:pos="5040"/>
        </w:tabs>
        <w:ind w:left="5040" w:hanging="360"/>
      </w:pPr>
      <w:rPr>
        <w:rFonts w:ascii="Symbol" w:hAnsi="Symbol" w:hint="default"/>
      </w:rPr>
    </w:lvl>
    <w:lvl w:ilvl="7" w:tplc="1ECCE108">
      <w:start w:val="1"/>
      <w:numFmt w:val="bullet"/>
      <w:lvlText w:val="o"/>
      <w:lvlJc w:val="left"/>
      <w:pPr>
        <w:tabs>
          <w:tab w:val="left" w:pos="5760"/>
        </w:tabs>
        <w:ind w:left="5760" w:hanging="360"/>
      </w:pPr>
      <w:rPr>
        <w:rFonts w:ascii="Courier New" w:hAnsi="Courier New" w:cs="Courier New" w:hint="default"/>
      </w:rPr>
    </w:lvl>
    <w:lvl w:ilvl="8" w:tplc="7B6A0834">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2F00000B"/>
    <w:multiLevelType w:val="hybridMultilevel"/>
    <w:tmpl w:val="1F002D78"/>
    <w:lvl w:ilvl="0" w:tplc="60C6ECA8">
      <w:start w:val="1"/>
      <w:numFmt w:val="bullet"/>
      <w:lvlText w:val="·"/>
      <w:lvlJc w:val="left"/>
      <w:pPr>
        <w:ind w:left="720" w:hanging="360"/>
      </w:pPr>
      <w:rPr>
        <w:rFonts w:ascii="Symbol" w:hAnsi="Symbol" w:hint="default"/>
      </w:rPr>
    </w:lvl>
    <w:lvl w:ilvl="1" w:tplc="91E8F420">
      <w:start w:val="1"/>
      <w:numFmt w:val="bullet"/>
      <w:lvlText w:val="o"/>
      <w:lvlJc w:val="left"/>
      <w:pPr>
        <w:ind w:left="1440" w:hanging="360"/>
      </w:pPr>
      <w:rPr>
        <w:rFonts w:ascii="Courier New" w:hAnsi="Courier New" w:cs="Courier New" w:hint="default"/>
      </w:rPr>
    </w:lvl>
    <w:lvl w:ilvl="2" w:tplc="38A0A38E">
      <w:start w:val="1"/>
      <w:numFmt w:val="bullet"/>
      <w:lvlText w:val="§"/>
      <w:lvlJc w:val="left"/>
      <w:pPr>
        <w:ind w:left="2160" w:hanging="360"/>
      </w:pPr>
      <w:rPr>
        <w:rFonts w:ascii="Wingdings" w:hAnsi="Wingdings" w:hint="default"/>
      </w:rPr>
    </w:lvl>
    <w:lvl w:ilvl="3" w:tplc="1354FCA8">
      <w:start w:val="1"/>
      <w:numFmt w:val="bullet"/>
      <w:lvlText w:val="·"/>
      <w:lvlJc w:val="left"/>
      <w:pPr>
        <w:ind w:left="2880" w:hanging="360"/>
      </w:pPr>
      <w:rPr>
        <w:rFonts w:ascii="Symbol" w:hAnsi="Symbol" w:hint="default"/>
      </w:rPr>
    </w:lvl>
    <w:lvl w:ilvl="4" w:tplc="7FEE3F0A">
      <w:start w:val="1"/>
      <w:numFmt w:val="bullet"/>
      <w:lvlText w:val="o"/>
      <w:lvlJc w:val="left"/>
      <w:pPr>
        <w:ind w:left="3600" w:hanging="360"/>
      </w:pPr>
      <w:rPr>
        <w:rFonts w:ascii="Courier New" w:hAnsi="Courier New" w:cs="Courier New" w:hint="default"/>
      </w:rPr>
    </w:lvl>
    <w:lvl w:ilvl="5" w:tplc="E97CD368">
      <w:start w:val="1"/>
      <w:numFmt w:val="bullet"/>
      <w:lvlText w:val="§"/>
      <w:lvlJc w:val="left"/>
      <w:pPr>
        <w:ind w:left="4320" w:hanging="360"/>
      </w:pPr>
      <w:rPr>
        <w:rFonts w:ascii="Wingdings" w:hAnsi="Wingdings" w:hint="default"/>
      </w:rPr>
    </w:lvl>
    <w:lvl w:ilvl="6" w:tplc="EEF4A096">
      <w:start w:val="1"/>
      <w:numFmt w:val="bullet"/>
      <w:lvlText w:val="·"/>
      <w:lvlJc w:val="left"/>
      <w:pPr>
        <w:ind w:left="5040" w:hanging="360"/>
      </w:pPr>
      <w:rPr>
        <w:rFonts w:ascii="Symbol" w:hAnsi="Symbol" w:hint="default"/>
      </w:rPr>
    </w:lvl>
    <w:lvl w:ilvl="7" w:tplc="4A32E572">
      <w:start w:val="1"/>
      <w:numFmt w:val="bullet"/>
      <w:lvlText w:val="o"/>
      <w:lvlJc w:val="left"/>
      <w:pPr>
        <w:ind w:left="5760" w:hanging="360"/>
      </w:pPr>
      <w:rPr>
        <w:rFonts w:ascii="Courier New" w:hAnsi="Courier New" w:cs="Courier New" w:hint="default"/>
      </w:rPr>
    </w:lvl>
    <w:lvl w:ilvl="8" w:tplc="D9AE9F26">
      <w:start w:val="1"/>
      <w:numFmt w:val="bullet"/>
      <w:lvlText w:val="§"/>
      <w:lvlJc w:val="left"/>
      <w:pPr>
        <w:ind w:left="6480" w:hanging="360"/>
      </w:pPr>
      <w:rPr>
        <w:rFonts w:ascii="Wingdings" w:hAnsi="Wingdings" w:hint="default"/>
      </w:rPr>
    </w:lvl>
  </w:abstractNum>
  <w:abstractNum w:abstractNumId="12" w15:restartNumberingAfterBreak="0">
    <w:nsid w:val="2F00000C"/>
    <w:multiLevelType w:val="hybridMultilevel"/>
    <w:tmpl w:val="1F0020DD"/>
    <w:lvl w:ilvl="0" w:tplc="5AA854E4">
      <w:start w:val="4"/>
      <w:numFmt w:val="decimal"/>
      <w:lvlText w:val="%1."/>
      <w:lvlJc w:val="left"/>
      <w:pPr>
        <w:ind w:left="720" w:hanging="360"/>
      </w:pPr>
      <w:rPr>
        <w:rFonts w:hint="default"/>
      </w:rPr>
    </w:lvl>
    <w:lvl w:ilvl="1" w:tplc="0A583224">
      <w:start w:val="1"/>
      <w:numFmt w:val="lowerLetter"/>
      <w:lvlText w:val="%2."/>
      <w:lvlJc w:val="left"/>
      <w:pPr>
        <w:ind w:left="1440" w:hanging="360"/>
      </w:pPr>
    </w:lvl>
    <w:lvl w:ilvl="2" w:tplc="F51CD692">
      <w:start w:val="1"/>
      <w:numFmt w:val="lowerRoman"/>
      <w:lvlText w:val="%3."/>
      <w:lvlJc w:val="right"/>
      <w:pPr>
        <w:ind w:left="2160" w:hanging="180"/>
      </w:pPr>
    </w:lvl>
    <w:lvl w:ilvl="3" w:tplc="55786CFE">
      <w:start w:val="1"/>
      <w:numFmt w:val="decimal"/>
      <w:lvlText w:val="%4."/>
      <w:lvlJc w:val="left"/>
      <w:pPr>
        <w:ind w:left="2880" w:hanging="360"/>
      </w:pPr>
    </w:lvl>
    <w:lvl w:ilvl="4" w:tplc="EC7287D8">
      <w:start w:val="1"/>
      <w:numFmt w:val="lowerLetter"/>
      <w:lvlText w:val="%5."/>
      <w:lvlJc w:val="left"/>
      <w:pPr>
        <w:ind w:left="3600" w:hanging="360"/>
      </w:pPr>
    </w:lvl>
    <w:lvl w:ilvl="5" w:tplc="ED3E2CAC">
      <w:start w:val="1"/>
      <w:numFmt w:val="lowerRoman"/>
      <w:lvlText w:val="%6."/>
      <w:lvlJc w:val="right"/>
      <w:pPr>
        <w:ind w:left="4320" w:hanging="180"/>
      </w:pPr>
    </w:lvl>
    <w:lvl w:ilvl="6" w:tplc="08A8936E">
      <w:start w:val="1"/>
      <w:numFmt w:val="decimal"/>
      <w:lvlText w:val="%7."/>
      <w:lvlJc w:val="left"/>
      <w:pPr>
        <w:ind w:left="5040" w:hanging="360"/>
      </w:pPr>
    </w:lvl>
    <w:lvl w:ilvl="7" w:tplc="6E88B060">
      <w:start w:val="1"/>
      <w:numFmt w:val="lowerLetter"/>
      <w:lvlText w:val="%8."/>
      <w:lvlJc w:val="left"/>
      <w:pPr>
        <w:ind w:left="5760" w:hanging="360"/>
      </w:pPr>
    </w:lvl>
    <w:lvl w:ilvl="8" w:tplc="BDE217C6">
      <w:start w:val="1"/>
      <w:numFmt w:val="lowerRoman"/>
      <w:lvlText w:val="%9."/>
      <w:lvlJc w:val="right"/>
      <w:pPr>
        <w:ind w:left="6480" w:hanging="180"/>
      </w:pPr>
    </w:lvl>
  </w:abstractNum>
  <w:abstractNum w:abstractNumId="13" w15:restartNumberingAfterBreak="0">
    <w:nsid w:val="2F00000D"/>
    <w:multiLevelType w:val="hybridMultilevel"/>
    <w:tmpl w:val="1F001374"/>
    <w:lvl w:ilvl="0" w:tplc="2CB44D78">
      <w:start w:val="1"/>
      <w:numFmt w:val="decimal"/>
      <w:lvlText w:val="%1."/>
      <w:lvlJc w:val="left"/>
      <w:pPr>
        <w:ind w:left="720" w:hanging="360"/>
      </w:pPr>
      <w:rPr>
        <w:rFonts w:hint="default"/>
      </w:rPr>
    </w:lvl>
    <w:lvl w:ilvl="1" w:tplc="50C0345E">
      <w:start w:val="1"/>
      <w:numFmt w:val="lowerLetter"/>
      <w:lvlText w:val="%2."/>
      <w:lvlJc w:val="left"/>
      <w:pPr>
        <w:ind w:left="1440" w:hanging="360"/>
      </w:pPr>
    </w:lvl>
    <w:lvl w:ilvl="2" w:tplc="60724994">
      <w:start w:val="1"/>
      <w:numFmt w:val="lowerRoman"/>
      <w:lvlText w:val="%3."/>
      <w:lvlJc w:val="right"/>
      <w:pPr>
        <w:ind w:left="2160" w:hanging="180"/>
      </w:pPr>
    </w:lvl>
    <w:lvl w:ilvl="3" w:tplc="4A68CD9C">
      <w:start w:val="1"/>
      <w:numFmt w:val="decimal"/>
      <w:lvlText w:val="%4."/>
      <w:lvlJc w:val="left"/>
      <w:pPr>
        <w:ind w:left="2880" w:hanging="360"/>
      </w:pPr>
    </w:lvl>
    <w:lvl w:ilvl="4" w:tplc="8A543890">
      <w:start w:val="1"/>
      <w:numFmt w:val="lowerLetter"/>
      <w:lvlText w:val="%5."/>
      <w:lvlJc w:val="left"/>
      <w:pPr>
        <w:ind w:left="3600" w:hanging="360"/>
      </w:pPr>
    </w:lvl>
    <w:lvl w:ilvl="5" w:tplc="5CC8DE32">
      <w:start w:val="1"/>
      <w:numFmt w:val="lowerRoman"/>
      <w:lvlText w:val="%6."/>
      <w:lvlJc w:val="right"/>
      <w:pPr>
        <w:ind w:left="4320" w:hanging="180"/>
      </w:pPr>
    </w:lvl>
    <w:lvl w:ilvl="6" w:tplc="C854D23A">
      <w:start w:val="1"/>
      <w:numFmt w:val="decimal"/>
      <w:lvlText w:val="%7."/>
      <w:lvlJc w:val="left"/>
      <w:pPr>
        <w:ind w:left="5040" w:hanging="360"/>
      </w:pPr>
    </w:lvl>
    <w:lvl w:ilvl="7" w:tplc="B274A82C">
      <w:start w:val="1"/>
      <w:numFmt w:val="lowerLetter"/>
      <w:lvlText w:val="%8."/>
      <w:lvlJc w:val="left"/>
      <w:pPr>
        <w:ind w:left="5760" w:hanging="360"/>
      </w:pPr>
    </w:lvl>
    <w:lvl w:ilvl="8" w:tplc="09D22458">
      <w:start w:val="1"/>
      <w:numFmt w:val="lowerRoman"/>
      <w:lvlText w:val="%9."/>
      <w:lvlJc w:val="right"/>
      <w:pPr>
        <w:ind w:left="6480" w:hanging="180"/>
      </w:pPr>
    </w:lvl>
  </w:abstractNum>
  <w:abstractNum w:abstractNumId="14" w15:restartNumberingAfterBreak="0">
    <w:nsid w:val="2F00000E"/>
    <w:multiLevelType w:val="multilevel"/>
    <w:tmpl w:val="1F0000F5"/>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00000F"/>
    <w:multiLevelType w:val="multilevel"/>
    <w:tmpl w:val="1F0005D9"/>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000010"/>
    <w:multiLevelType w:val="hybridMultilevel"/>
    <w:tmpl w:val="1F001753"/>
    <w:lvl w:ilvl="0" w:tplc="E08CDA92">
      <w:start w:val="14"/>
      <w:numFmt w:val="bullet"/>
      <w:lvlText w:val="-"/>
      <w:lvlJc w:val="left"/>
      <w:pPr>
        <w:tabs>
          <w:tab w:val="left" w:pos="435"/>
        </w:tabs>
        <w:ind w:left="435" w:hanging="360"/>
      </w:pPr>
      <w:rPr>
        <w:rFonts w:ascii="Times New Roman" w:eastAsia="Times New Roman" w:hAnsi="Times New Roman" w:hint="default"/>
        <w:b/>
      </w:rPr>
    </w:lvl>
    <w:lvl w:ilvl="1" w:tplc="AF84F926">
      <w:start w:val="1"/>
      <w:numFmt w:val="bullet"/>
      <w:lvlText w:val="o"/>
      <w:lvlJc w:val="left"/>
      <w:pPr>
        <w:tabs>
          <w:tab w:val="left" w:pos="1440"/>
        </w:tabs>
        <w:ind w:left="1440" w:hanging="360"/>
      </w:pPr>
      <w:rPr>
        <w:rFonts w:ascii="Courier New" w:hAnsi="Courier New" w:hint="default"/>
      </w:rPr>
    </w:lvl>
    <w:lvl w:ilvl="2" w:tplc="C2D8676A">
      <w:start w:val="1"/>
      <w:numFmt w:val="bullet"/>
      <w:lvlText w:val="§"/>
      <w:lvlJc w:val="left"/>
      <w:pPr>
        <w:tabs>
          <w:tab w:val="left" w:pos="2160"/>
        </w:tabs>
        <w:ind w:left="2160" w:hanging="360"/>
      </w:pPr>
      <w:rPr>
        <w:rFonts w:ascii="Wingdings" w:hAnsi="Wingdings" w:hint="default"/>
      </w:rPr>
    </w:lvl>
    <w:lvl w:ilvl="3" w:tplc="A65A657C">
      <w:start w:val="1"/>
      <w:numFmt w:val="bullet"/>
      <w:lvlText w:val="·"/>
      <w:lvlJc w:val="left"/>
      <w:pPr>
        <w:tabs>
          <w:tab w:val="left" w:pos="2880"/>
        </w:tabs>
        <w:ind w:left="2880" w:hanging="360"/>
      </w:pPr>
      <w:rPr>
        <w:rFonts w:ascii="Symbol" w:hAnsi="Symbol" w:hint="default"/>
      </w:rPr>
    </w:lvl>
    <w:lvl w:ilvl="4" w:tplc="C6AEAEE0">
      <w:start w:val="1"/>
      <w:numFmt w:val="bullet"/>
      <w:lvlText w:val="o"/>
      <w:lvlJc w:val="left"/>
      <w:pPr>
        <w:tabs>
          <w:tab w:val="left" w:pos="3600"/>
        </w:tabs>
        <w:ind w:left="3600" w:hanging="360"/>
      </w:pPr>
      <w:rPr>
        <w:rFonts w:ascii="Courier New" w:hAnsi="Courier New" w:hint="default"/>
      </w:rPr>
    </w:lvl>
    <w:lvl w:ilvl="5" w:tplc="3B128546">
      <w:start w:val="1"/>
      <w:numFmt w:val="bullet"/>
      <w:lvlText w:val="§"/>
      <w:lvlJc w:val="left"/>
      <w:pPr>
        <w:tabs>
          <w:tab w:val="left" w:pos="4320"/>
        </w:tabs>
        <w:ind w:left="4320" w:hanging="360"/>
      </w:pPr>
      <w:rPr>
        <w:rFonts w:ascii="Wingdings" w:hAnsi="Wingdings" w:hint="default"/>
      </w:rPr>
    </w:lvl>
    <w:lvl w:ilvl="6" w:tplc="74DA68D4">
      <w:start w:val="1"/>
      <w:numFmt w:val="bullet"/>
      <w:lvlText w:val="·"/>
      <w:lvlJc w:val="left"/>
      <w:pPr>
        <w:tabs>
          <w:tab w:val="left" w:pos="5040"/>
        </w:tabs>
        <w:ind w:left="5040" w:hanging="360"/>
      </w:pPr>
      <w:rPr>
        <w:rFonts w:ascii="Symbol" w:hAnsi="Symbol" w:hint="default"/>
      </w:rPr>
    </w:lvl>
    <w:lvl w:ilvl="7" w:tplc="1896B60E">
      <w:start w:val="1"/>
      <w:numFmt w:val="bullet"/>
      <w:lvlText w:val="o"/>
      <w:lvlJc w:val="left"/>
      <w:pPr>
        <w:tabs>
          <w:tab w:val="left" w:pos="5760"/>
        </w:tabs>
        <w:ind w:left="5760" w:hanging="360"/>
      </w:pPr>
      <w:rPr>
        <w:rFonts w:ascii="Courier New" w:hAnsi="Courier New" w:hint="default"/>
      </w:rPr>
    </w:lvl>
    <w:lvl w:ilvl="8" w:tplc="E86C3B0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2F000011"/>
    <w:multiLevelType w:val="hybridMultilevel"/>
    <w:tmpl w:val="1F00096D"/>
    <w:lvl w:ilvl="0" w:tplc="1E260792">
      <w:start w:val="5"/>
      <w:numFmt w:val="bullet"/>
      <w:lvlText w:val="-"/>
      <w:lvlJc w:val="left"/>
      <w:pPr>
        <w:ind w:left="720" w:hanging="360"/>
      </w:pPr>
      <w:rPr>
        <w:rFonts w:ascii="Times New Roman" w:eastAsia="Calibri" w:hAnsi="Times New Roman" w:cs="Times New Roman" w:hint="default"/>
      </w:rPr>
    </w:lvl>
    <w:lvl w:ilvl="1" w:tplc="EAAE9AAE">
      <w:start w:val="1"/>
      <w:numFmt w:val="bullet"/>
      <w:lvlText w:val="o"/>
      <w:lvlJc w:val="left"/>
      <w:pPr>
        <w:ind w:left="1440" w:hanging="360"/>
      </w:pPr>
      <w:rPr>
        <w:rFonts w:ascii="Courier New" w:hAnsi="Courier New" w:cs="Courier New" w:hint="default"/>
      </w:rPr>
    </w:lvl>
    <w:lvl w:ilvl="2" w:tplc="71D80B08">
      <w:start w:val="1"/>
      <w:numFmt w:val="bullet"/>
      <w:lvlText w:val="§"/>
      <w:lvlJc w:val="left"/>
      <w:pPr>
        <w:ind w:left="2160" w:hanging="360"/>
      </w:pPr>
      <w:rPr>
        <w:rFonts w:ascii="Wingdings" w:hAnsi="Wingdings" w:hint="default"/>
      </w:rPr>
    </w:lvl>
    <w:lvl w:ilvl="3" w:tplc="7E7E2C38">
      <w:start w:val="1"/>
      <w:numFmt w:val="bullet"/>
      <w:lvlText w:val="·"/>
      <w:lvlJc w:val="left"/>
      <w:pPr>
        <w:ind w:left="2880" w:hanging="360"/>
      </w:pPr>
      <w:rPr>
        <w:rFonts w:ascii="Symbol" w:hAnsi="Symbol" w:hint="default"/>
      </w:rPr>
    </w:lvl>
    <w:lvl w:ilvl="4" w:tplc="CB10A966">
      <w:start w:val="1"/>
      <w:numFmt w:val="bullet"/>
      <w:lvlText w:val="o"/>
      <w:lvlJc w:val="left"/>
      <w:pPr>
        <w:ind w:left="3600" w:hanging="360"/>
      </w:pPr>
      <w:rPr>
        <w:rFonts w:ascii="Courier New" w:hAnsi="Courier New" w:cs="Courier New" w:hint="default"/>
      </w:rPr>
    </w:lvl>
    <w:lvl w:ilvl="5" w:tplc="457E5E84">
      <w:start w:val="1"/>
      <w:numFmt w:val="bullet"/>
      <w:lvlText w:val="§"/>
      <w:lvlJc w:val="left"/>
      <w:pPr>
        <w:ind w:left="4320" w:hanging="360"/>
      </w:pPr>
      <w:rPr>
        <w:rFonts w:ascii="Wingdings" w:hAnsi="Wingdings" w:hint="default"/>
      </w:rPr>
    </w:lvl>
    <w:lvl w:ilvl="6" w:tplc="6F463578">
      <w:start w:val="1"/>
      <w:numFmt w:val="bullet"/>
      <w:lvlText w:val="·"/>
      <w:lvlJc w:val="left"/>
      <w:pPr>
        <w:ind w:left="5040" w:hanging="360"/>
      </w:pPr>
      <w:rPr>
        <w:rFonts w:ascii="Symbol" w:hAnsi="Symbol" w:hint="default"/>
      </w:rPr>
    </w:lvl>
    <w:lvl w:ilvl="7" w:tplc="CCC2AC12">
      <w:start w:val="1"/>
      <w:numFmt w:val="bullet"/>
      <w:lvlText w:val="o"/>
      <w:lvlJc w:val="left"/>
      <w:pPr>
        <w:ind w:left="5760" w:hanging="360"/>
      </w:pPr>
      <w:rPr>
        <w:rFonts w:ascii="Courier New" w:hAnsi="Courier New" w:cs="Courier New" w:hint="default"/>
      </w:rPr>
    </w:lvl>
    <w:lvl w:ilvl="8" w:tplc="AFDC1E0C">
      <w:start w:val="1"/>
      <w:numFmt w:val="bullet"/>
      <w:lvlText w:val="§"/>
      <w:lvlJc w:val="left"/>
      <w:pPr>
        <w:ind w:left="6480" w:hanging="360"/>
      </w:pPr>
      <w:rPr>
        <w:rFonts w:ascii="Wingdings" w:hAnsi="Wingdings" w:hint="default"/>
      </w:rPr>
    </w:lvl>
  </w:abstractNum>
  <w:abstractNum w:abstractNumId="18" w15:restartNumberingAfterBreak="0">
    <w:nsid w:val="2F000012"/>
    <w:multiLevelType w:val="hybridMultilevel"/>
    <w:tmpl w:val="1F000A9E"/>
    <w:lvl w:ilvl="0" w:tplc="06D0B84A">
      <w:start w:val="1"/>
      <w:numFmt w:val="bullet"/>
      <w:lvlText w:val="§"/>
      <w:lvlJc w:val="left"/>
      <w:pPr>
        <w:tabs>
          <w:tab w:val="left" w:pos="720"/>
        </w:tabs>
        <w:ind w:left="720" w:hanging="360"/>
      </w:pPr>
      <w:rPr>
        <w:rFonts w:ascii="Wingdings" w:hAnsi="Wingdings" w:hint="default"/>
      </w:rPr>
    </w:lvl>
    <w:lvl w:ilvl="1" w:tplc="6CAEC48C">
      <w:start w:val="1"/>
      <w:numFmt w:val="bullet"/>
      <w:lvlText w:val="o"/>
      <w:lvlJc w:val="left"/>
      <w:pPr>
        <w:tabs>
          <w:tab w:val="left" w:pos="1440"/>
        </w:tabs>
        <w:ind w:left="1440" w:hanging="360"/>
      </w:pPr>
      <w:rPr>
        <w:rFonts w:ascii="Courier New" w:hAnsi="Courier New" w:cs="Courier New" w:hint="default"/>
      </w:rPr>
    </w:lvl>
    <w:lvl w:ilvl="2" w:tplc="CD023A70">
      <w:start w:val="1"/>
      <w:numFmt w:val="bullet"/>
      <w:lvlText w:val="§"/>
      <w:lvlJc w:val="left"/>
      <w:pPr>
        <w:tabs>
          <w:tab w:val="left" w:pos="2160"/>
        </w:tabs>
        <w:ind w:left="2160" w:hanging="360"/>
      </w:pPr>
      <w:rPr>
        <w:rFonts w:ascii="Wingdings" w:hAnsi="Wingdings" w:hint="default"/>
      </w:rPr>
    </w:lvl>
    <w:lvl w:ilvl="3" w:tplc="4C26B5D8">
      <w:start w:val="1"/>
      <w:numFmt w:val="bullet"/>
      <w:lvlText w:val="·"/>
      <w:lvlJc w:val="left"/>
      <w:pPr>
        <w:tabs>
          <w:tab w:val="left" w:pos="2880"/>
        </w:tabs>
        <w:ind w:left="2880" w:hanging="360"/>
      </w:pPr>
      <w:rPr>
        <w:rFonts w:ascii="Symbol" w:hAnsi="Symbol" w:hint="default"/>
      </w:rPr>
    </w:lvl>
    <w:lvl w:ilvl="4" w:tplc="C8CAA692">
      <w:start w:val="1"/>
      <w:numFmt w:val="bullet"/>
      <w:lvlText w:val="o"/>
      <w:lvlJc w:val="left"/>
      <w:pPr>
        <w:tabs>
          <w:tab w:val="left" w:pos="3600"/>
        </w:tabs>
        <w:ind w:left="3600" w:hanging="360"/>
      </w:pPr>
      <w:rPr>
        <w:rFonts w:ascii="Courier New" w:hAnsi="Courier New" w:cs="Courier New" w:hint="default"/>
      </w:rPr>
    </w:lvl>
    <w:lvl w:ilvl="5" w:tplc="DCD0BC8A">
      <w:start w:val="1"/>
      <w:numFmt w:val="bullet"/>
      <w:lvlText w:val="§"/>
      <w:lvlJc w:val="left"/>
      <w:pPr>
        <w:tabs>
          <w:tab w:val="left" w:pos="4320"/>
        </w:tabs>
        <w:ind w:left="4320" w:hanging="360"/>
      </w:pPr>
      <w:rPr>
        <w:rFonts w:ascii="Wingdings" w:hAnsi="Wingdings" w:hint="default"/>
      </w:rPr>
    </w:lvl>
    <w:lvl w:ilvl="6" w:tplc="78E8FDFE">
      <w:start w:val="1"/>
      <w:numFmt w:val="bullet"/>
      <w:lvlText w:val="·"/>
      <w:lvlJc w:val="left"/>
      <w:pPr>
        <w:tabs>
          <w:tab w:val="left" w:pos="5040"/>
        </w:tabs>
        <w:ind w:left="5040" w:hanging="360"/>
      </w:pPr>
      <w:rPr>
        <w:rFonts w:ascii="Symbol" w:hAnsi="Symbol" w:hint="default"/>
      </w:rPr>
    </w:lvl>
    <w:lvl w:ilvl="7" w:tplc="8E028BDC">
      <w:start w:val="1"/>
      <w:numFmt w:val="bullet"/>
      <w:lvlText w:val="o"/>
      <w:lvlJc w:val="left"/>
      <w:pPr>
        <w:tabs>
          <w:tab w:val="left" w:pos="5760"/>
        </w:tabs>
        <w:ind w:left="5760" w:hanging="360"/>
      </w:pPr>
      <w:rPr>
        <w:rFonts w:ascii="Courier New" w:hAnsi="Courier New" w:cs="Courier New" w:hint="default"/>
      </w:rPr>
    </w:lvl>
    <w:lvl w:ilvl="8" w:tplc="FD1E24B6">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2F000013"/>
    <w:multiLevelType w:val="hybridMultilevel"/>
    <w:tmpl w:val="1F003F43"/>
    <w:lvl w:ilvl="0" w:tplc="CAB4CE4E">
      <w:start w:val="1"/>
      <w:numFmt w:val="decimal"/>
      <w:lvlText w:val="%1."/>
      <w:lvlJc w:val="left"/>
      <w:pPr>
        <w:ind w:left="720" w:hanging="360"/>
      </w:pPr>
      <w:rPr>
        <w:rFonts w:hint="default"/>
      </w:rPr>
    </w:lvl>
    <w:lvl w:ilvl="1" w:tplc="46F6A5D6">
      <w:start w:val="1"/>
      <w:numFmt w:val="lowerLetter"/>
      <w:lvlText w:val="%2."/>
      <w:lvlJc w:val="left"/>
      <w:pPr>
        <w:ind w:left="1440" w:hanging="360"/>
      </w:pPr>
    </w:lvl>
    <w:lvl w:ilvl="2" w:tplc="A5E86076">
      <w:start w:val="1"/>
      <w:numFmt w:val="lowerRoman"/>
      <w:lvlText w:val="%3."/>
      <w:lvlJc w:val="right"/>
      <w:pPr>
        <w:ind w:left="2160" w:hanging="180"/>
      </w:pPr>
    </w:lvl>
    <w:lvl w:ilvl="3" w:tplc="182A676C">
      <w:start w:val="1"/>
      <w:numFmt w:val="decimal"/>
      <w:lvlText w:val="%4."/>
      <w:lvlJc w:val="left"/>
      <w:pPr>
        <w:ind w:left="2880" w:hanging="360"/>
      </w:pPr>
    </w:lvl>
    <w:lvl w:ilvl="4" w:tplc="2C96CEAA">
      <w:start w:val="1"/>
      <w:numFmt w:val="lowerLetter"/>
      <w:lvlText w:val="%5."/>
      <w:lvlJc w:val="left"/>
      <w:pPr>
        <w:ind w:left="3600" w:hanging="360"/>
      </w:pPr>
    </w:lvl>
    <w:lvl w:ilvl="5" w:tplc="0F768438">
      <w:start w:val="1"/>
      <w:numFmt w:val="lowerRoman"/>
      <w:lvlText w:val="%6."/>
      <w:lvlJc w:val="right"/>
      <w:pPr>
        <w:ind w:left="4320" w:hanging="180"/>
      </w:pPr>
    </w:lvl>
    <w:lvl w:ilvl="6" w:tplc="D466C668">
      <w:start w:val="1"/>
      <w:numFmt w:val="decimal"/>
      <w:lvlText w:val="%7."/>
      <w:lvlJc w:val="left"/>
      <w:pPr>
        <w:ind w:left="5040" w:hanging="360"/>
      </w:pPr>
    </w:lvl>
    <w:lvl w:ilvl="7" w:tplc="2FDE9E52">
      <w:start w:val="1"/>
      <w:numFmt w:val="lowerLetter"/>
      <w:lvlText w:val="%8."/>
      <w:lvlJc w:val="left"/>
      <w:pPr>
        <w:ind w:left="5760" w:hanging="360"/>
      </w:pPr>
    </w:lvl>
    <w:lvl w:ilvl="8" w:tplc="3348A6C6">
      <w:start w:val="1"/>
      <w:numFmt w:val="lowerRoman"/>
      <w:lvlText w:val="%9."/>
      <w:lvlJc w:val="right"/>
      <w:pPr>
        <w:ind w:left="6480" w:hanging="180"/>
      </w:pPr>
    </w:lvl>
  </w:abstractNum>
  <w:abstractNum w:abstractNumId="20" w15:restartNumberingAfterBreak="0">
    <w:nsid w:val="2F000014"/>
    <w:multiLevelType w:val="hybridMultilevel"/>
    <w:tmpl w:val="1F001C86"/>
    <w:lvl w:ilvl="0" w:tplc="31C23B7E">
      <w:start w:val="1"/>
      <w:numFmt w:val="bullet"/>
      <w:lvlText w:val="·"/>
      <w:lvlJc w:val="left"/>
      <w:pPr>
        <w:ind w:left="720" w:hanging="360"/>
      </w:pPr>
      <w:rPr>
        <w:rFonts w:ascii="Symbol" w:hAnsi="Symbol" w:hint="default"/>
      </w:rPr>
    </w:lvl>
    <w:lvl w:ilvl="1" w:tplc="A244A9A0">
      <w:start w:val="1"/>
      <w:numFmt w:val="bullet"/>
      <w:lvlText w:val="o"/>
      <w:lvlJc w:val="left"/>
      <w:pPr>
        <w:ind w:left="1440" w:hanging="360"/>
      </w:pPr>
      <w:rPr>
        <w:rFonts w:ascii="Courier New" w:hAnsi="Courier New" w:cs="Courier New" w:hint="default"/>
      </w:rPr>
    </w:lvl>
    <w:lvl w:ilvl="2" w:tplc="C8421B1E">
      <w:start w:val="1"/>
      <w:numFmt w:val="bullet"/>
      <w:lvlText w:val="§"/>
      <w:lvlJc w:val="left"/>
      <w:pPr>
        <w:ind w:left="2160" w:hanging="360"/>
      </w:pPr>
      <w:rPr>
        <w:rFonts w:ascii="Wingdings" w:hAnsi="Wingdings" w:hint="default"/>
      </w:rPr>
    </w:lvl>
    <w:lvl w:ilvl="3" w:tplc="C9B0E7DE">
      <w:start w:val="1"/>
      <w:numFmt w:val="bullet"/>
      <w:lvlText w:val="·"/>
      <w:lvlJc w:val="left"/>
      <w:pPr>
        <w:ind w:left="2880" w:hanging="360"/>
      </w:pPr>
      <w:rPr>
        <w:rFonts w:ascii="Symbol" w:hAnsi="Symbol" w:hint="default"/>
      </w:rPr>
    </w:lvl>
    <w:lvl w:ilvl="4" w:tplc="C6203362">
      <w:start w:val="1"/>
      <w:numFmt w:val="bullet"/>
      <w:lvlText w:val="o"/>
      <w:lvlJc w:val="left"/>
      <w:pPr>
        <w:ind w:left="3600" w:hanging="360"/>
      </w:pPr>
      <w:rPr>
        <w:rFonts w:ascii="Courier New" w:hAnsi="Courier New" w:cs="Courier New" w:hint="default"/>
      </w:rPr>
    </w:lvl>
    <w:lvl w:ilvl="5" w:tplc="7D0A4EC0">
      <w:start w:val="1"/>
      <w:numFmt w:val="bullet"/>
      <w:lvlText w:val="§"/>
      <w:lvlJc w:val="left"/>
      <w:pPr>
        <w:ind w:left="4320" w:hanging="360"/>
      </w:pPr>
      <w:rPr>
        <w:rFonts w:ascii="Wingdings" w:hAnsi="Wingdings" w:hint="default"/>
      </w:rPr>
    </w:lvl>
    <w:lvl w:ilvl="6" w:tplc="7FFEAB2A">
      <w:start w:val="1"/>
      <w:numFmt w:val="bullet"/>
      <w:lvlText w:val="·"/>
      <w:lvlJc w:val="left"/>
      <w:pPr>
        <w:ind w:left="5040" w:hanging="360"/>
      </w:pPr>
      <w:rPr>
        <w:rFonts w:ascii="Symbol" w:hAnsi="Symbol" w:hint="default"/>
      </w:rPr>
    </w:lvl>
    <w:lvl w:ilvl="7" w:tplc="0284F548">
      <w:start w:val="1"/>
      <w:numFmt w:val="bullet"/>
      <w:lvlText w:val="o"/>
      <w:lvlJc w:val="left"/>
      <w:pPr>
        <w:ind w:left="5760" w:hanging="360"/>
      </w:pPr>
      <w:rPr>
        <w:rFonts w:ascii="Courier New" w:hAnsi="Courier New" w:cs="Courier New" w:hint="default"/>
      </w:rPr>
    </w:lvl>
    <w:lvl w:ilvl="8" w:tplc="70E6BBB6">
      <w:start w:val="1"/>
      <w:numFmt w:val="bullet"/>
      <w:lvlText w:val="§"/>
      <w:lvlJc w:val="left"/>
      <w:pPr>
        <w:ind w:left="6480" w:hanging="360"/>
      </w:pPr>
      <w:rPr>
        <w:rFonts w:ascii="Wingdings" w:hAnsi="Wingdings" w:hint="default"/>
      </w:rPr>
    </w:lvl>
  </w:abstractNum>
  <w:abstractNum w:abstractNumId="21" w15:restartNumberingAfterBreak="0">
    <w:nsid w:val="2F000015"/>
    <w:multiLevelType w:val="hybridMultilevel"/>
    <w:tmpl w:val="1F00079F"/>
    <w:lvl w:ilvl="0" w:tplc="12D86098">
      <w:start w:val="1"/>
      <w:numFmt w:val="bullet"/>
      <w:lvlText w:val="·"/>
      <w:lvlJc w:val="left"/>
      <w:pPr>
        <w:tabs>
          <w:tab w:val="left" w:pos="720"/>
        </w:tabs>
        <w:ind w:left="720" w:hanging="360"/>
      </w:pPr>
      <w:rPr>
        <w:rFonts w:ascii="Symbol" w:hAnsi="Symbol" w:hint="default"/>
        <w:sz w:val="20"/>
        <w:szCs w:val="20"/>
      </w:rPr>
    </w:lvl>
    <w:lvl w:ilvl="1" w:tplc="FD4AB332">
      <w:start w:val="1"/>
      <w:numFmt w:val="bullet"/>
      <w:lvlText w:val="o"/>
      <w:lvlJc w:val="left"/>
      <w:pPr>
        <w:tabs>
          <w:tab w:val="left" w:pos="1440"/>
        </w:tabs>
        <w:ind w:left="1440" w:hanging="360"/>
      </w:pPr>
      <w:rPr>
        <w:rFonts w:ascii="Courier New" w:hAnsi="Courier New" w:hint="default"/>
        <w:sz w:val="20"/>
        <w:szCs w:val="20"/>
      </w:rPr>
    </w:lvl>
    <w:lvl w:ilvl="2" w:tplc="1CF2E096">
      <w:start w:val="1"/>
      <w:numFmt w:val="bullet"/>
      <w:lvlText w:val="§"/>
      <w:lvlJc w:val="left"/>
      <w:pPr>
        <w:tabs>
          <w:tab w:val="left" w:pos="2160"/>
        </w:tabs>
        <w:ind w:left="2160" w:hanging="360"/>
      </w:pPr>
      <w:rPr>
        <w:rFonts w:ascii="Wingdings" w:hAnsi="Wingdings" w:hint="default"/>
        <w:sz w:val="20"/>
        <w:szCs w:val="20"/>
      </w:rPr>
    </w:lvl>
    <w:lvl w:ilvl="3" w:tplc="6ACC6A90">
      <w:start w:val="1"/>
      <w:numFmt w:val="bullet"/>
      <w:lvlText w:val="§"/>
      <w:lvlJc w:val="left"/>
      <w:pPr>
        <w:tabs>
          <w:tab w:val="left" w:pos="2880"/>
        </w:tabs>
        <w:ind w:left="2880" w:hanging="360"/>
      </w:pPr>
      <w:rPr>
        <w:rFonts w:ascii="Wingdings" w:hAnsi="Wingdings" w:hint="default"/>
        <w:sz w:val="20"/>
        <w:szCs w:val="20"/>
      </w:rPr>
    </w:lvl>
    <w:lvl w:ilvl="4" w:tplc="AFA27278">
      <w:start w:val="1"/>
      <w:numFmt w:val="bullet"/>
      <w:lvlText w:val="§"/>
      <w:lvlJc w:val="left"/>
      <w:pPr>
        <w:tabs>
          <w:tab w:val="left" w:pos="3600"/>
        </w:tabs>
        <w:ind w:left="3600" w:hanging="360"/>
      </w:pPr>
      <w:rPr>
        <w:rFonts w:ascii="Wingdings" w:hAnsi="Wingdings" w:hint="default"/>
        <w:sz w:val="20"/>
        <w:szCs w:val="20"/>
      </w:rPr>
    </w:lvl>
    <w:lvl w:ilvl="5" w:tplc="F2765DA8">
      <w:start w:val="1"/>
      <w:numFmt w:val="bullet"/>
      <w:lvlText w:val="§"/>
      <w:lvlJc w:val="left"/>
      <w:pPr>
        <w:tabs>
          <w:tab w:val="left" w:pos="4320"/>
        </w:tabs>
        <w:ind w:left="4320" w:hanging="360"/>
      </w:pPr>
      <w:rPr>
        <w:rFonts w:ascii="Wingdings" w:hAnsi="Wingdings" w:hint="default"/>
        <w:sz w:val="20"/>
        <w:szCs w:val="20"/>
      </w:rPr>
    </w:lvl>
    <w:lvl w:ilvl="6" w:tplc="825C7A58">
      <w:start w:val="1"/>
      <w:numFmt w:val="bullet"/>
      <w:lvlText w:val="§"/>
      <w:lvlJc w:val="left"/>
      <w:pPr>
        <w:tabs>
          <w:tab w:val="left" w:pos="5040"/>
        </w:tabs>
        <w:ind w:left="5040" w:hanging="360"/>
      </w:pPr>
      <w:rPr>
        <w:rFonts w:ascii="Wingdings" w:hAnsi="Wingdings" w:hint="default"/>
        <w:sz w:val="20"/>
        <w:szCs w:val="20"/>
      </w:rPr>
    </w:lvl>
    <w:lvl w:ilvl="7" w:tplc="E5A8244C">
      <w:start w:val="1"/>
      <w:numFmt w:val="bullet"/>
      <w:lvlText w:val="§"/>
      <w:lvlJc w:val="left"/>
      <w:pPr>
        <w:tabs>
          <w:tab w:val="left" w:pos="5760"/>
        </w:tabs>
        <w:ind w:left="5760" w:hanging="360"/>
      </w:pPr>
      <w:rPr>
        <w:rFonts w:ascii="Wingdings" w:hAnsi="Wingdings" w:hint="default"/>
        <w:sz w:val="20"/>
        <w:szCs w:val="20"/>
      </w:rPr>
    </w:lvl>
    <w:lvl w:ilvl="8" w:tplc="BC103E24">
      <w:start w:val="1"/>
      <w:numFmt w:val="bullet"/>
      <w:lvlText w:val="§"/>
      <w:lvlJc w:val="left"/>
      <w:pPr>
        <w:tabs>
          <w:tab w:val="left" w:pos="6480"/>
        </w:tabs>
        <w:ind w:left="6480" w:hanging="360"/>
      </w:pPr>
      <w:rPr>
        <w:rFonts w:ascii="Wingdings" w:hAnsi="Wingdings" w:hint="default"/>
        <w:sz w:val="20"/>
        <w:szCs w:val="20"/>
      </w:rPr>
    </w:lvl>
  </w:abstractNum>
  <w:abstractNum w:abstractNumId="22" w15:restartNumberingAfterBreak="0">
    <w:nsid w:val="2F000016"/>
    <w:multiLevelType w:val="hybridMultilevel"/>
    <w:tmpl w:val="1F00004C"/>
    <w:lvl w:ilvl="0" w:tplc="6ED2FA4A">
      <w:start w:val="1"/>
      <w:numFmt w:val="decimal"/>
      <w:lvlText w:val="%1."/>
      <w:lvlJc w:val="left"/>
      <w:pPr>
        <w:ind w:left="720" w:hanging="360"/>
      </w:pPr>
    </w:lvl>
    <w:lvl w:ilvl="1" w:tplc="8EACF4EA">
      <w:start w:val="1"/>
      <w:numFmt w:val="lowerLetter"/>
      <w:lvlText w:val="%2."/>
      <w:lvlJc w:val="left"/>
      <w:pPr>
        <w:ind w:left="1440" w:hanging="360"/>
      </w:pPr>
    </w:lvl>
    <w:lvl w:ilvl="2" w:tplc="6D527D20">
      <w:start w:val="1"/>
      <w:numFmt w:val="lowerRoman"/>
      <w:lvlText w:val="%3."/>
      <w:lvlJc w:val="right"/>
      <w:pPr>
        <w:ind w:left="2160" w:hanging="180"/>
      </w:pPr>
    </w:lvl>
    <w:lvl w:ilvl="3" w:tplc="A99A0974">
      <w:start w:val="1"/>
      <w:numFmt w:val="decimal"/>
      <w:lvlText w:val="%4."/>
      <w:lvlJc w:val="left"/>
      <w:pPr>
        <w:ind w:left="2880" w:hanging="360"/>
      </w:pPr>
    </w:lvl>
    <w:lvl w:ilvl="4" w:tplc="21CE6686">
      <w:start w:val="1"/>
      <w:numFmt w:val="lowerLetter"/>
      <w:lvlText w:val="%5."/>
      <w:lvlJc w:val="left"/>
      <w:pPr>
        <w:ind w:left="3600" w:hanging="360"/>
      </w:pPr>
    </w:lvl>
    <w:lvl w:ilvl="5" w:tplc="B8AE7606">
      <w:start w:val="1"/>
      <w:numFmt w:val="lowerRoman"/>
      <w:lvlText w:val="%6."/>
      <w:lvlJc w:val="right"/>
      <w:pPr>
        <w:ind w:left="4320" w:hanging="180"/>
      </w:pPr>
    </w:lvl>
    <w:lvl w:ilvl="6" w:tplc="3306F922">
      <w:start w:val="1"/>
      <w:numFmt w:val="decimal"/>
      <w:lvlText w:val="%7."/>
      <w:lvlJc w:val="left"/>
      <w:pPr>
        <w:ind w:left="5040" w:hanging="360"/>
      </w:pPr>
    </w:lvl>
    <w:lvl w:ilvl="7" w:tplc="1BE0A2D8">
      <w:start w:val="1"/>
      <w:numFmt w:val="lowerLetter"/>
      <w:lvlText w:val="%8."/>
      <w:lvlJc w:val="left"/>
      <w:pPr>
        <w:ind w:left="5760" w:hanging="360"/>
      </w:pPr>
    </w:lvl>
    <w:lvl w:ilvl="8" w:tplc="A0101BB8">
      <w:start w:val="1"/>
      <w:numFmt w:val="lowerRoman"/>
      <w:lvlText w:val="%9."/>
      <w:lvlJc w:val="right"/>
      <w:pPr>
        <w:ind w:left="6480" w:hanging="180"/>
      </w:pPr>
    </w:lvl>
  </w:abstractNum>
  <w:abstractNum w:abstractNumId="23" w15:restartNumberingAfterBreak="0">
    <w:nsid w:val="2F000017"/>
    <w:multiLevelType w:val="hybridMultilevel"/>
    <w:tmpl w:val="1F000092"/>
    <w:lvl w:ilvl="0" w:tplc="4BECEB64">
      <w:start w:val="1"/>
      <w:numFmt w:val="decimal"/>
      <w:lvlText w:val="%1."/>
      <w:lvlJc w:val="left"/>
      <w:pPr>
        <w:ind w:left="720" w:hanging="360"/>
      </w:pPr>
    </w:lvl>
    <w:lvl w:ilvl="1" w:tplc="13D40890">
      <w:start w:val="1"/>
      <w:numFmt w:val="lowerLetter"/>
      <w:lvlText w:val="%2."/>
      <w:lvlJc w:val="left"/>
      <w:pPr>
        <w:ind w:left="1440" w:hanging="360"/>
      </w:pPr>
    </w:lvl>
    <w:lvl w:ilvl="2" w:tplc="F8406560">
      <w:start w:val="1"/>
      <w:numFmt w:val="lowerRoman"/>
      <w:lvlText w:val="%3."/>
      <w:lvlJc w:val="right"/>
      <w:pPr>
        <w:ind w:left="2160" w:hanging="180"/>
      </w:pPr>
    </w:lvl>
    <w:lvl w:ilvl="3" w:tplc="91C24AF8">
      <w:start w:val="1"/>
      <w:numFmt w:val="decimal"/>
      <w:lvlText w:val="%4."/>
      <w:lvlJc w:val="left"/>
      <w:pPr>
        <w:ind w:left="2880" w:hanging="360"/>
      </w:pPr>
    </w:lvl>
    <w:lvl w:ilvl="4" w:tplc="7B7E2C24">
      <w:start w:val="1"/>
      <w:numFmt w:val="lowerLetter"/>
      <w:lvlText w:val="%5."/>
      <w:lvlJc w:val="left"/>
      <w:pPr>
        <w:ind w:left="3600" w:hanging="360"/>
      </w:pPr>
    </w:lvl>
    <w:lvl w:ilvl="5" w:tplc="EE42EA6A">
      <w:start w:val="1"/>
      <w:numFmt w:val="lowerRoman"/>
      <w:lvlText w:val="%6."/>
      <w:lvlJc w:val="right"/>
      <w:pPr>
        <w:ind w:left="4320" w:hanging="180"/>
      </w:pPr>
    </w:lvl>
    <w:lvl w:ilvl="6" w:tplc="982E8ACC">
      <w:start w:val="1"/>
      <w:numFmt w:val="decimal"/>
      <w:lvlText w:val="%7."/>
      <w:lvlJc w:val="left"/>
      <w:pPr>
        <w:ind w:left="5040" w:hanging="360"/>
      </w:pPr>
    </w:lvl>
    <w:lvl w:ilvl="7" w:tplc="31A27220">
      <w:start w:val="1"/>
      <w:numFmt w:val="lowerLetter"/>
      <w:lvlText w:val="%8."/>
      <w:lvlJc w:val="left"/>
      <w:pPr>
        <w:ind w:left="5760" w:hanging="360"/>
      </w:pPr>
    </w:lvl>
    <w:lvl w:ilvl="8" w:tplc="CE4CC25E">
      <w:start w:val="1"/>
      <w:numFmt w:val="lowerRoman"/>
      <w:lvlText w:val="%9."/>
      <w:lvlJc w:val="right"/>
      <w:pPr>
        <w:ind w:left="6480" w:hanging="180"/>
      </w:pPr>
    </w:lvl>
  </w:abstractNum>
  <w:abstractNum w:abstractNumId="24" w15:restartNumberingAfterBreak="0">
    <w:nsid w:val="2F000018"/>
    <w:multiLevelType w:val="hybridMultilevel"/>
    <w:tmpl w:val="1F00182F"/>
    <w:lvl w:ilvl="0" w:tplc="0B34481C">
      <w:start w:val="1"/>
      <w:numFmt w:val="decimal"/>
      <w:lvlText w:val="%1."/>
      <w:lvlJc w:val="left"/>
      <w:pPr>
        <w:ind w:left="720" w:hanging="360"/>
      </w:pPr>
      <w:rPr>
        <w:rFonts w:cs="Times New Roman" w:hint="default"/>
      </w:rPr>
    </w:lvl>
    <w:lvl w:ilvl="1" w:tplc="E97CB880">
      <w:start w:val="1"/>
      <w:numFmt w:val="lowerLetter"/>
      <w:lvlText w:val="%2."/>
      <w:lvlJc w:val="left"/>
      <w:pPr>
        <w:ind w:left="1440" w:hanging="360"/>
      </w:pPr>
      <w:rPr>
        <w:rFonts w:cs="Times New Roman"/>
      </w:rPr>
    </w:lvl>
    <w:lvl w:ilvl="2" w:tplc="AD58A942">
      <w:start w:val="1"/>
      <w:numFmt w:val="lowerRoman"/>
      <w:lvlText w:val="%3."/>
      <w:lvlJc w:val="right"/>
      <w:pPr>
        <w:ind w:left="2160" w:hanging="180"/>
      </w:pPr>
      <w:rPr>
        <w:rFonts w:cs="Times New Roman"/>
      </w:rPr>
    </w:lvl>
    <w:lvl w:ilvl="3" w:tplc="FC8C518E">
      <w:start w:val="1"/>
      <w:numFmt w:val="decimal"/>
      <w:lvlText w:val="%4."/>
      <w:lvlJc w:val="left"/>
      <w:pPr>
        <w:ind w:left="2880" w:hanging="360"/>
      </w:pPr>
      <w:rPr>
        <w:rFonts w:cs="Times New Roman"/>
      </w:rPr>
    </w:lvl>
    <w:lvl w:ilvl="4" w:tplc="26F01DFA">
      <w:start w:val="1"/>
      <w:numFmt w:val="lowerLetter"/>
      <w:lvlText w:val="%5."/>
      <w:lvlJc w:val="left"/>
      <w:pPr>
        <w:ind w:left="3600" w:hanging="360"/>
      </w:pPr>
      <w:rPr>
        <w:rFonts w:cs="Times New Roman"/>
      </w:rPr>
    </w:lvl>
    <w:lvl w:ilvl="5" w:tplc="58F4E770">
      <w:start w:val="1"/>
      <w:numFmt w:val="lowerRoman"/>
      <w:lvlText w:val="%6."/>
      <w:lvlJc w:val="right"/>
      <w:pPr>
        <w:ind w:left="4320" w:hanging="180"/>
      </w:pPr>
      <w:rPr>
        <w:rFonts w:cs="Times New Roman"/>
      </w:rPr>
    </w:lvl>
    <w:lvl w:ilvl="6" w:tplc="635413B8">
      <w:start w:val="1"/>
      <w:numFmt w:val="decimal"/>
      <w:lvlText w:val="%7."/>
      <w:lvlJc w:val="left"/>
      <w:pPr>
        <w:ind w:left="5040" w:hanging="360"/>
      </w:pPr>
      <w:rPr>
        <w:rFonts w:cs="Times New Roman"/>
      </w:rPr>
    </w:lvl>
    <w:lvl w:ilvl="7" w:tplc="D674D240">
      <w:start w:val="1"/>
      <w:numFmt w:val="lowerLetter"/>
      <w:lvlText w:val="%8."/>
      <w:lvlJc w:val="left"/>
      <w:pPr>
        <w:ind w:left="5760" w:hanging="360"/>
      </w:pPr>
      <w:rPr>
        <w:rFonts w:cs="Times New Roman"/>
      </w:rPr>
    </w:lvl>
    <w:lvl w:ilvl="8" w:tplc="8BBEA2D2">
      <w:start w:val="1"/>
      <w:numFmt w:val="lowerRoman"/>
      <w:lvlText w:val="%9."/>
      <w:lvlJc w:val="right"/>
      <w:pPr>
        <w:ind w:left="6480" w:hanging="180"/>
      </w:pPr>
      <w:rPr>
        <w:rFonts w:cs="Times New Roman"/>
      </w:rPr>
    </w:lvl>
  </w:abstractNum>
  <w:abstractNum w:abstractNumId="25" w15:restartNumberingAfterBreak="0">
    <w:nsid w:val="2F000019"/>
    <w:multiLevelType w:val="hybridMultilevel"/>
    <w:tmpl w:val="1F002206"/>
    <w:lvl w:ilvl="0" w:tplc="7896B0E8">
      <w:start w:val="1"/>
      <w:numFmt w:val="decimal"/>
      <w:lvlText w:val="%1."/>
      <w:lvlJc w:val="left"/>
      <w:pPr>
        <w:ind w:left="1080" w:hanging="360"/>
      </w:pPr>
      <w:rPr>
        <w:rFonts w:ascii="Calibri" w:hAnsi="Calibri" w:hint="default"/>
        <w:sz w:val="24"/>
        <w:szCs w:val="24"/>
      </w:rPr>
    </w:lvl>
    <w:lvl w:ilvl="1" w:tplc="25EE841A">
      <w:start w:val="1"/>
      <w:numFmt w:val="lowerLetter"/>
      <w:lvlText w:val="%2."/>
      <w:lvlJc w:val="left"/>
      <w:pPr>
        <w:ind w:left="1800" w:hanging="360"/>
      </w:pPr>
    </w:lvl>
    <w:lvl w:ilvl="2" w:tplc="57A023A8">
      <w:start w:val="1"/>
      <w:numFmt w:val="lowerRoman"/>
      <w:lvlText w:val="%3."/>
      <w:lvlJc w:val="right"/>
      <w:pPr>
        <w:ind w:left="2520" w:hanging="180"/>
      </w:pPr>
    </w:lvl>
    <w:lvl w:ilvl="3" w:tplc="3446D968">
      <w:start w:val="1"/>
      <w:numFmt w:val="decimal"/>
      <w:lvlText w:val="%4."/>
      <w:lvlJc w:val="left"/>
      <w:pPr>
        <w:ind w:left="3240" w:hanging="360"/>
      </w:pPr>
    </w:lvl>
    <w:lvl w:ilvl="4" w:tplc="102A829C">
      <w:start w:val="1"/>
      <w:numFmt w:val="lowerLetter"/>
      <w:lvlText w:val="%5."/>
      <w:lvlJc w:val="left"/>
      <w:pPr>
        <w:ind w:left="3960" w:hanging="360"/>
      </w:pPr>
    </w:lvl>
    <w:lvl w:ilvl="5" w:tplc="04C8CA86">
      <w:start w:val="1"/>
      <w:numFmt w:val="lowerRoman"/>
      <w:lvlText w:val="%6."/>
      <w:lvlJc w:val="right"/>
      <w:pPr>
        <w:ind w:left="4680" w:hanging="180"/>
      </w:pPr>
    </w:lvl>
    <w:lvl w:ilvl="6" w:tplc="046C18A4">
      <w:start w:val="1"/>
      <w:numFmt w:val="decimal"/>
      <w:lvlText w:val="%7."/>
      <w:lvlJc w:val="left"/>
      <w:pPr>
        <w:ind w:left="5400" w:hanging="360"/>
      </w:pPr>
    </w:lvl>
    <w:lvl w:ilvl="7" w:tplc="901C2574">
      <w:start w:val="1"/>
      <w:numFmt w:val="lowerLetter"/>
      <w:lvlText w:val="%8."/>
      <w:lvlJc w:val="left"/>
      <w:pPr>
        <w:ind w:left="6120" w:hanging="360"/>
      </w:pPr>
    </w:lvl>
    <w:lvl w:ilvl="8" w:tplc="22D0C6AC">
      <w:start w:val="1"/>
      <w:numFmt w:val="lowerRoman"/>
      <w:lvlText w:val="%9."/>
      <w:lvlJc w:val="right"/>
      <w:pPr>
        <w:ind w:left="6840" w:hanging="180"/>
      </w:pPr>
    </w:lvl>
  </w:abstractNum>
  <w:abstractNum w:abstractNumId="26" w15:restartNumberingAfterBreak="0">
    <w:nsid w:val="2F00001A"/>
    <w:multiLevelType w:val="hybridMultilevel"/>
    <w:tmpl w:val="1F00248E"/>
    <w:lvl w:ilvl="0" w:tplc="908A6FB4">
      <w:start w:val="1"/>
      <w:numFmt w:val="bullet"/>
      <w:lvlText w:val="·"/>
      <w:lvlJc w:val="left"/>
      <w:pPr>
        <w:ind w:left="720" w:hanging="360"/>
      </w:pPr>
      <w:rPr>
        <w:rFonts w:ascii="Symbol" w:hAnsi="Symbol" w:hint="default"/>
      </w:rPr>
    </w:lvl>
    <w:lvl w:ilvl="1" w:tplc="B0508754">
      <w:start w:val="1"/>
      <w:numFmt w:val="bullet"/>
      <w:lvlText w:val="o"/>
      <w:lvlJc w:val="left"/>
      <w:pPr>
        <w:ind w:left="1440" w:hanging="360"/>
      </w:pPr>
      <w:rPr>
        <w:rFonts w:ascii="Courier New" w:hAnsi="Courier New" w:cs="Courier New" w:hint="default"/>
      </w:rPr>
    </w:lvl>
    <w:lvl w:ilvl="2" w:tplc="26061950">
      <w:start w:val="1"/>
      <w:numFmt w:val="bullet"/>
      <w:lvlText w:val="§"/>
      <w:lvlJc w:val="left"/>
      <w:pPr>
        <w:ind w:left="2160" w:hanging="360"/>
      </w:pPr>
      <w:rPr>
        <w:rFonts w:ascii="Wingdings" w:hAnsi="Wingdings" w:hint="default"/>
      </w:rPr>
    </w:lvl>
    <w:lvl w:ilvl="3" w:tplc="88AA719E">
      <w:start w:val="1"/>
      <w:numFmt w:val="bullet"/>
      <w:lvlText w:val="·"/>
      <w:lvlJc w:val="left"/>
      <w:pPr>
        <w:ind w:left="2880" w:hanging="360"/>
      </w:pPr>
      <w:rPr>
        <w:rFonts w:ascii="Symbol" w:hAnsi="Symbol" w:hint="default"/>
      </w:rPr>
    </w:lvl>
    <w:lvl w:ilvl="4" w:tplc="35A67208">
      <w:start w:val="1"/>
      <w:numFmt w:val="bullet"/>
      <w:lvlText w:val="o"/>
      <w:lvlJc w:val="left"/>
      <w:pPr>
        <w:ind w:left="3600" w:hanging="360"/>
      </w:pPr>
      <w:rPr>
        <w:rFonts w:ascii="Courier New" w:hAnsi="Courier New" w:cs="Courier New" w:hint="default"/>
      </w:rPr>
    </w:lvl>
    <w:lvl w:ilvl="5" w:tplc="27BA682E">
      <w:start w:val="1"/>
      <w:numFmt w:val="bullet"/>
      <w:lvlText w:val="§"/>
      <w:lvlJc w:val="left"/>
      <w:pPr>
        <w:ind w:left="4320" w:hanging="360"/>
      </w:pPr>
      <w:rPr>
        <w:rFonts w:ascii="Wingdings" w:hAnsi="Wingdings" w:hint="default"/>
      </w:rPr>
    </w:lvl>
    <w:lvl w:ilvl="6" w:tplc="1520E5AC">
      <w:start w:val="1"/>
      <w:numFmt w:val="bullet"/>
      <w:lvlText w:val="·"/>
      <w:lvlJc w:val="left"/>
      <w:pPr>
        <w:ind w:left="5040" w:hanging="360"/>
      </w:pPr>
      <w:rPr>
        <w:rFonts w:ascii="Symbol" w:hAnsi="Symbol" w:hint="default"/>
      </w:rPr>
    </w:lvl>
    <w:lvl w:ilvl="7" w:tplc="7FD22E24">
      <w:start w:val="1"/>
      <w:numFmt w:val="bullet"/>
      <w:lvlText w:val="o"/>
      <w:lvlJc w:val="left"/>
      <w:pPr>
        <w:ind w:left="5760" w:hanging="360"/>
      </w:pPr>
      <w:rPr>
        <w:rFonts w:ascii="Courier New" w:hAnsi="Courier New" w:cs="Courier New" w:hint="default"/>
      </w:rPr>
    </w:lvl>
    <w:lvl w:ilvl="8" w:tplc="907C7516">
      <w:start w:val="1"/>
      <w:numFmt w:val="bullet"/>
      <w:lvlText w:val="§"/>
      <w:lvlJc w:val="left"/>
      <w:pPr>
        <w:ind w:left="6480" w:hanging="360"/>
      </w:pPr>
      <w:rPr>
        <w:rFonts w:ascii="Wingdings" w:hAnsi="Wingdings" w:hint="default"/>
      </w:rPr>
    </w:lvl>
  </w:abstractNum>
  <w:abstractNum w:abstractNumId="27" w15:restartNumberingAfterBreak="0">
    <w:nsid w:val="2F00001B"/>
    <w:multiLevelType w:val="hybridMultilevel"/>
    <w:tmpl w:val="1F002683"/>
    <w:lvl w:ilvl="0" w:tplc="3D509D7E">
      <w:start w:val="1"/>
      <w:numFmt w:val="decimal"/>
      <w:lvlText w:val="%1."/>
      <w:lvlJc w:val="left"/>
      <w:pPr>
        <w:ind w:left="720" w:hanging="360"/>
      </w:pPr>
      <w:rPr>
        <w:rFonts w:hint="default"/>
        <w:b w:val="0"/>
      </w:rPr>
    </w:lvl>
    <w:lvl w:ilvl="1" w:tplc="684C86CA">
      <w:start w:val="1"/>
      <w:numFmt w:val="lowerLetter"/>
      <w:lvlText w:val="%2."/>
      <w:lvlJc w:val="left"/>
      <w:pPr>
        <w:ind w:left="1440" w:hanging="360"/>
      </w:pPr>
    </w:lvl>
    <w:lvl w:ilvl="2" w:tplc="57DC156A">
      <w:start w:val="1"/>
      <w:numFmt w:val="lowerRoman"/>
      <w:lvlText w:val="%3."/>
      <w:lvlJc w:val="right"/>
      <w:pPr>
        <w:ind w:left="2160" w:hanging="180"/>
      </w:pPr>
    </w:lvl>
    <w:lvl w:ilvl="3" w:tplc="072EE5EA">
      <w:start w:val="1"/>
      <w:numFmt w:val="decimal"/>
      <w:lvlText w:val="%4."/>
      <w:lvlJc w:val="left"/>
      <w:pPr>
        <w:ind w:left="2880" w:hanging="360"/>
      </w:pPr>
    </w:lvl>
    <w:lvl w:ilvl="4" w:tplc="CF6E4D28">
      <w:start w:val="1"/>
      <w:numFmt w:val="lowerLetter"/>
      <w:lvlText w:val="%5."/>
      <w:lvlJc w:val="left"/>
      <w:pPr>
        <w:ind w:left="3600" w:hanging="360"/>
      </w:pPr>
    </w:lvl>
    <w:lvl w:ilvl="5" w:tplc="764A69A4">
      <w:start w:val="1"/>
      <w:numFmt w:val="lowerRoman"/>
      <w:lvlText w:val="%6."/>
      <w:lvlJc w:val="right"/>
      <w:pPr>
        <w:ind w:left="4320" w:hanging="180"/>
      </w:pPr>
    </w:lvl>
    <w:lvl w:ilvl="6" w:tplc="40E88972">
      <w:start w:val="1"/>
      <w:numFmt w:val="decimal"/>
      <w:lvlText w:val="%7."/>
      <w:lvlJc w:val="left"/>
      <w:pPr>
        <w:ind w:left="5040" w:hanging="360"/>
      </w:pPr>
    </w:lvl>
    <w:lvl w:ilvl="7" w:tplc="658E8528">
      <w:start w:val="1"/>
      <w:numFmt w:val="lowerLetter"/>
      <w:lvlText w:val="%8."/>
      <w:lvlJc w:val="left"/>
      <w:pPr>
        <w:ind w:left="5760" w:hanging="360"/>
      </w:pPr>
    </w:lvl>
    <w:lvl w:ilvl="8" w:tplc="EBF0EBD0">
      <w:start w:val="1"/>
      <w:numFmt w:val="lowerRoman"/>
      <w:lvlText w:val="%9."/>
      <w:lvlJc w:val="right"/>
      <w:pPr>
        <w:ind w:left="6480" w:hanging="180"/>
      </w:pPr>
    </w:lvl>
  </w:abstractNum>
  <w:abstractNum w:abstractNumId="28" w15:restartNumberingAfterBreak="0">
    <w:nsid w:val="2F00001C"/>
    <w:multiLevelType w:val="hybridMultilevel"/>
    <w:tmpl w:val="1F0026DB"/>
    <w:lvl w:ilvl="0" w:tplc="7ECAB3D8">
      <w:start w:val="4"/>
      <w:numFmt w:val="decimal"/>
      <w:lvlText w:val="%1."/>
      <w:lvlJc w:val="left"/>
      <w:pPr>
        <w:ind w:left="720" w:hanging="360"/>
      </w:pPr>
      <w:rPr>
        <w:rFonts w:hint="default"/>
      </w:rPr>
    </w:lvl>
    <w:lvl w:ilvl="1" w:tplc="DC125E24">
      <w:start w:val="1"/>
      <w:numFmt w:val="lowerLetter"/>
      <w:lvlText w:val="%2."/>
      <w:lvlJc w:val="left"/>
      <w:pPr>
        <w:ind w:left="1440" w:hanging="360"/>
      </w:pPr>
    </w:lvl>
    <w:lvl w:ilvl="2" w:tplc="13D41A9A">
      <w:start w:val="1"/>
      <w:numFmt w:val="lowerRoman"/>
      <w:lvlText w:val="%3."/>
      <w:lvlJc w:val="right"/>
      <w:pPr>
        <w:ind w:left="2160" w:hanging="180"/>
      </w:pPr>
    </w:lvl>
    <w:lvl w:ilvl="3" w:tplc="0BA8888E">
      <w:start w:val="1"/>
      <w:numFmt w:val="decimal"/>
      <w:lvlText w:val="%4."/>
      <w:lvlJc w:val="left"/>
      <w:pPr>
        <w:ind w:left="2880" w:hanging="360"/>
      </w:pPr>
    </w:lvl>
    <w:lvl w:ilvl="4" w:tplc="14321E5E">
      <w:start w:val="1"/>
      <w:numFmt w:val="lowerLetter"/>
      <w:lvlText w:val="%5."/>
      <w:lvlJc w:val="left"/>
      <w:pPr>
        <w:ind w:left="3600" w:hanging="360"/>
      </w:pPr>
    </w:lvl>
    <w:lvl w:ilvl="5" w:tplc="515ED4C2">
      <w:start w:val="1"/>
      <w:numFmt w:val="lowerRoman"/>
      <w:lvlText w:val="%6."/>
      <w:lvlJc w:val="right"/>
      <w:pPr>
        <w:ind w:left="4320" w:hanging="180"/>
      </w:pPr>
    </w:lvl>
    <w:lvl w:ilvl="6" w:tplc="C7ACB9D4">
      <w:start w:val="1"/>
      <w:numFmt w:val="decimal"/>
      <w:lvlText w:val="%7."/>
      <w:lvlJc w:val="left"/>
      <w:pPr>
        <w:ind w:left="5040" w:hanging="360"/>
      </w:pPr>
    </w:lvl>
    <w:lvl w:ilvl="7" w:tplc="90D48B00">
      <w:start w:val="1"/>
      <w:numFmt w:val="lowerLetter"/>
      <w:lvlText w:val="%8."/>
      <w:lvlJc w:val="left"/>
      <w:pPr>
        <w:ind w:left="5760" w:hanging="360"/>
      </w:pPr>
    </w:lvl>
    <w:lvl w:ilvl="8" w:tplc="F4C0F3A4">
      <w:start w:val="1"/>
      <w:numFmt w:val="lowerRoman"/>
      <w:lvlText w:val="%9."/>
      <w:lvlJc w:val="right"/>
      <w:pPr>
        <w:ind w:left="6480" w:hanging="180"/>
      </w:pPr>
    </w:lvl>
  </w:abstractNum>
  <w:abstractNum w:abstractNumId="29" w15:restartNumberingAfterBreak="0">
    <w:nsid w:val="2F00001D"/>
    <w:multiLevelType w:val="multilevel"/>
    <w:tmpl w:val="1F000AA3"/>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F00001E"/>
    <w:multiLevelType w:val="multilevel"/>
    <w:tmpl w:val="1F002A6F"/>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2F00001F"/>
    <w:multiLevelType w:val="hybridMultilevel"/>
    <w:tmpl w:val="1F001CD9"/>
    <w:lvl w:ilvl="0" w:tplc="C2C0E92A">
      <w:start w:val="1"/>
      <w:numFmt w:val="bullet"/>
      <w:lvlText w:val="-"/>
      <w:lvlJc w:val="left"/>
      <w:pPr>
        <w:tabs>
          <w:tab w:val="left" w:pos="795"/>
        </w:tabs>
        <w:ind w:left="795" w:hanging="360"/>
      </w:pPr>
      <w:rPr>
        <w:rFonts w:ascii="Times New Roman" w:eastAsia="Times New Roman" w:hAnsi="Times New Roman" w:cs="Times New Roman" w:hint="default"/>
      </w:rPr>
    </w:lvl>
    <w:lvl w:ilvl="1" w:tplc="ADBC883C">
      <w:start w:val="1"/>
      <w:numFmt w:val="decimal"/>
      <w:lvlText w:val="%2."/>
      <w:lvlJc w:val="left"/>
      <w:pPr>
        <w:tabs>
          <w:tab w:val="left" w:pos="1440"/>
        </w:tabs>
        <w:ind w:left="1440" w:hanging="360"/>
      </w:pPr>
    </w:lvl>
    <w:lvl w:ilvl="2" w:tplc="EF589E76">
      <w:start w:val="1"/>
      <w:numFmt w:val="decimal"/>
      <w:lvlText w:val="%3."/>
      <w:lvlJc w:val="left"/>
      <w:pPr>
        <w:tabs>
          <w:tab w:val="left" w:pos="2160"/>
        </w:tabs>
        <w:ind w:left="2160" w:hanging="360"/>
      </w:pPr>
    </w:lvl>
    <w:lvl w:ilvl="3" w:tplc="B29C7F40">
      <w:start w:val="1"/>
      <w:numFmt w:val="decimal"/>
      <w:lvlText w:val="%4."/>
      <w:lvlJc w:val="left"/>
      <w:pPr>
        <w:tabs>
          <w:tab w:val="left" w:pos="2880"/>
        </w:tabs>
        <w:ind w:left="2880" w:hanging="360"/>
      </w:pPr>
    </w:lvl>
    <w:lvl w:ilvl="4" w:tplc="48D8E00E">
      <w:start w:val="1"/>
      <w:numFmt w:val="decimal"/>
      <w:lvlText w:val="%5."/>
      <w:lvlJc w:val="left"/>
      <w:pPr>
        <w:tabs>
          <w:tab w:val="left" w:pos="3600"/>
        </w:tabs>
        <w:ind w:left="3600" w:hanging="360"/>
      </w:pPr>
    </w:lvl>
    <w:lvl w:ilvl="5" w:tplc="0C72C7AC">
      <w:start w:val="1"/>
      <w:numFmt w:val="decimal"/>
      <w:lvlText w:val="%6."/>
      <w:lvlJc w:val="left"/>
      <w:pPr>
        <w:tabs>
          <w:tab w:val="left" w:pos="4320"/>
        </w:tabs>
        <w:ind w:left="4320" w:hanging="360"/>
      </w:pPr>
    </w:lvl>
    <w:lvl w:ilvl="6" w:tplc="A2622914">
      <w:start w:val="1"/>
      <w:numFmt w:val="decimal"/>
      <w:lvlText w:val="%7."/>
      <w:lvlJc w:val="left"/>
      <w:pPr>
        <w:tabs>
          <w:tab w:val="left" w:pos="5040"/>
        </w:tabs>
        <w:ind w:left="5040" w:hanging="360"/>
      </w:pPr>
    </w:lvl>
    <w:lvl w:ilvl="7" w:tplc="35346AFA">
      <w:start w:val="1"/>
      <w:numFmt w:val="decimal"/>
      <w:lvlText w:val="%8."/>
      <w:lvlJc w:val="left"/>
      <w:pPr>
        <w:tabs>
          <w:tab w:val="left" w:pos="5760"/>
        </w:tabs>
        <w:ind w:left="5760" w:hanging="360"/>
      </w:pPr>
    </w:lvl>
    <w:lvl w:ilvl="8" w:tplc="907ECF2A">
      <w:start w:val="1"/>
      <w:numFmt w:val="decimal"/>
      <w:lvlText w:val="%9."/>
      <w:lvlJc w:val="left"/>
      <w:pPr>
        <w:tabs>
          <w:tab w:val="left" w:pos="6480"/>
        </w:tabs>
        <w:ind w:left="6480" w:hanging="360"/>
      </w:pPr>
    </w:lvl>
  </w:abstractNum>
  <w:abstractNum w:abstractNumId="32" w15:restartNumberingAfterBreak="0">
    <w:nsid w:val="2F000020"/>
    <w:multiLevelType w:val="hybridMultilevel"/>
    <w:tmpl w:val="1F001689"/>
    <w:lvl w:ilvl="0" w:tplc="E53A694E">
      <w:start w:val="1"/>
      <w:numFmt w:val="decimal"/>
      <w:lvlText w:val="%1."/>
      <w:lvlJc w:val="left"/>
      <w:pPr>
        <w:tabs>
          <w:tab w:val="left" w:pos="720"/>
        </w:tabs>
        <w:ind w:left="720" w:hanging="360"/>
      </w:pPr>
    </w:lvl>
    <w:lvl w:ilvl="1" w:tplc="59CEC14C">
      <w:start w:val="1"/>
      <w:numFmt w:val="decimal"/>
      <w:lvlText w:val="%2."/>
      <w:lvlJc w:val="left"/>
      <w:pPr>
        <w:tabs>
          <w:tab w:val="left" w:pos="1440"/>
        </w:tabs>
        <w:ind w:left="1440" w:hanging="360"/>
      </w:pPr>
    </w:lvl>
    <w:lvl w:ilvl="2" w:tplc="2512A0A4">
      <w:start w:val="1"/>
      <w:numFmt w:val="decimal"/>
      <w:lvlText w:val="%3."/>
      <w:lvlJc w:val="left"/>
      <w:pPr>
        <w:tabs>
          <w:tab w:val="left" w:pos="2160"/>
        </w:tabs>
        <w:ind w:left="2160" w:hanging="360"/>
      </w:pPr>
    </w:lvl>
    <w:lvl w:ilvl="3" w:tplc="64DEFE66">
      <w:start w:val="1"/>
      <w:numFmt w:val="decimal"/>
      <w:lvlText w:val="%4."/>
      <w:lvlJc w:val="left"/>
      <w:pPr>
        <w:tabs>
          <w:tab w:val="left" w:pos="2880"/>
        </w:tabs>
        <w:ind w:left="2880" w:hanging="360"/>
      </w:pPr>
    </w:lvl>
    <w:lvl w:ilvl="4" w:tplc="4EFEEC48">
      <w:start w:val="1"/>
      <w:numFmt w:val="decimal"/>
      <w:lvlText w:val="%5."/>
      <w:lvlJc w:val="left"/>
      <w:pPr>
        <w:tabs>
          <w:tab w:val="left" w:pos="3600"/>
        </w:tabs>
        <w:ind w:left="3600" w:hanging="360"/>
      </w:pPr>
    </w:lvl>
    <w:lvl w:ilvl="5" w:tplc="357C2B46">
      <w:start w:val="1"/>
      <w:numFmt w:val="decimal"/>
      <w:lvlText w:val="%6."/>
      <w:lvlJc w:val="left"/>
      <w:pPr>
        <w:tabs>
          <w:tab w:val="left" w:pos="4320"/>
        </w:tabs>
        <w:ind w:left="4320" w:hanging="360"/>
      </w:pPr>
    </w:lvl>
    <w:lvl w:ilvl="6" w:tplc="67280218">
      <w:start w:val="1"/>
      <w:numFmt w:val="decimal"/>
      <w:lvlText w:val="%7."/>
      <w:lvlJc w:val="left"/>
      <w:pPr>
        <w:tabs>
          <w:tab w:val="left" w:pos="5040"/>
        </w:tabs>
        <w:ind w:left="5040" w:hanging="360"/>
      </w:pPr>
    </w:lvl>
    <w:lvl w:ilvl="7" w:tplc="CD7E0B8C">
      <w:start w:val="1"/>
      <w:numFmt w:val="decimal"/>
      <w:lvlText w:val="%8."/>
      <w:lvlJc w:val="left"/>
      <w:pPr>
        <w:tabs>
          <w:tab w:val="left" w:pos="5760"/>
        </w:tabs>
        <w:ind w:left="5760" w:hanging="360"/>
      </w:pPr>
    </w:lvl>
    <w:lvl w:ilvl="8" w:tplc="41909BD2">
      <w:start w:val="1"/>
      <w:numFmt w:val="decimal"/>
      <w:lvlText w:val="%9."/>
      <w:lvlJc w:val="left"/>
      <w:pPr>
        <w:tabs>
          <w:tab w:val="left" w:pos="6480"/>
        </w:tabs>
        <w:ind w:left="6480" w:hanging="360"/>
      </w:pPr>
    </w:lvl>
  </w:abstractNum>
  <w:abstractNum w:abstractNumId="33" w15:restartNumberingAfterBreak="0">
    <w:nsid w:val="2F000021"/>
    <w:multiLevelType w:val="hybridMultilevel"/>
    <w:tmpl w:val="1F0003A6"/>
    <w:lvl w:ilvl="0" w:tplc="B6C4EDA4">
      <w:start w:val="1"/>
      <w:numFmt w:val="decimal"/>
      <w:lvlText w:val="%1."/>
      <w:lvlJc w:val="left"/>
      <w:pPr>
        <w:tabs>
          <w:tab w:val="left" w:pos="720"/>
        </w:tabs>
        <w:ind w:left="720" w:hanging="360"/>
      </w:pPr>
    </w:lvl>
    <w:lvl w:ilvl="1" w:tplc="707CCAFE">
      <w:start w:val="1"/>
      <w:numFmt w:val="decimal"/>
      <w:lvlText w:val="%2."/>
      <w:lvlJc w:val="left"/>
      <w:pPr>
        <w:tabs>
          <w:tab w:val="left" w:pos="1440"/>
        </w:tabs>
        <w:ind w:left="1440" w:hanging="360"/>
      </w:pPr>
    </w:lvl>
    <w:lvl w:ilvl="2" w:tplc="F7145D50">
      <w:start w:val="1"/>
      <w:numFmt w:val="decimal"/>
      <w:lvlText w:val="%3."/>
      <w:lvlJc w:val="left"/>
      <w:pPr>
        <w:tabs>
          <w:tab w:val="left" w:pos="2160"/>
        </w:tabs>
        <w:ind w:left="2160" w:hanging="360"/>
      </w:pPr>
    </w:lvl>
    <w:lvl w:ilvl="3" w:tplc="64826614">
      <w:start w:val="1"/>
      <w:numFmt w:val="decimal"/>
      <w:lvlText w:val="%4."/>
      <w:lvlJc w:val="left"/>
      <w:pPr>
        <w:tabs>
          <w:tab w:val="left" w:pos="2880"/>
        </w:tabs>
        <w:ind w:left="2880" w:hanging="360"/>
      </w:pPr>
    </w:lvl>
    <w:lvl w:ilvl="4" w:tplc="6D04BB02">
      <w:start w:val="1"/>
      <w:numFmt w:val="decimal"/>
      <w:lvlText w:val="%5."/>
      <w:lvlJc w:val="left"/>
      <w:pPr>
        <w:tabs>
          <w:tab w:val="left" w:pos="3600"/>
        </w:tabs>
        <w:ind w:left="3600" w:hanging="360"/>
      </w:pPr>
    </w:lvl>
    <w:lvl w:ilvl="5" w:tplc="F64EAC3C">
      <w:start w:val="1"/>
      <w:numFmt w:val="decimal"/>
      <w:lvlText w:val="%6."/>
      <w:lvlJc w:val="left"/>
      <w:pPr>
        <w:tabs>
          <w:tab w:val="left" w:pos="4320"/>
        </w:tabs>
        <w:ind w:left="4320" w:hanging="360"/>
      </w:pPr>
    </w:lvl>
    <w:lvl w:ilvl="6" w:tplc="28BE7FB6">
      <w:start w:val="1"/>
      <w:numFmt w:val="decimal"/>
      <w:lvlText w:val="%7."/>
      <w:lvlJc w:val="left"/>
      <w:pPr>
        <w:tabs>
          <w:tab w:val="left" w:pos="5040"/>
        </w:tabs>
        <w:ind w:left="5040" w:hanging="360"/>
      </w:pPr>
    </w:lvl>
    <w:lvl w:ilvl="7" w:tplc="DB641A8E">
      <w:start w:val="1"/>
      <w:numFmt w:val="decimal"/>
      <w:lvlText w:val="%8."/>
      <w:lvlJc w:val="left"/>
      <w:pPr>
        <w:tabs>
          <w:tab w:val="left" w:pos="5760"/>
        </w:tabs>
        <w:ind w:left="5760" w:hanging="360"/>
      </w:pPr>
    </w:lvl>
    <w:lvl w:ilvl="8" w:tplc="0240CD98">
      <w:start w:val="1"/>
      <w:numFmt w:val="decimal"/>
      <w:lvlText w:val="%9."/>
      <w:lvlJc w:val="left"/>
      <w:pPr>
        <w:tabs>
          <w:tab w:val="left" w:pos="6480"/>
        </w:tabs>
        <w:ind w:left="6480" w:hanging="360"/>
      </w:pPr>
    </w:lvl>
  </w:abstractNum>
  <w:abstractNum w:abstractNumId="34" w15:restartNumberingAfterBreak="0">
    <w:nsid w:val="2F000022"/>
    <w:multiLevelType w:val="hybridMultilevel"/>
    <w:tmpl w:val="1F0026E4"/>
    <w:lvl w:ilvl="0" w:tplc="CD5489C0">
      <w:start w:val="1"/>
      <w:numFmt w:val="decimal"/>
      <w:lvlText w:val="%1."/>
      <w:lvlJc w:val="left"/>
      <w:pPr>
        <w:tabs>
          <w:tab w:val="left" w:pos="720"/>
        </w:tabs>
        <w:ind w:left="720" w:hanging="360"/>
      </w:pPr>
    </w:lvl>
    <w:lvl w:ilvl="1" w:tplc="22BC098E">
      <w:start w:val="1"/>
      <w:numFmt w:val="decimal"/>
      <w:lvlText w:val="%2."/>
      <w:lvlJc w:val="left"/>
      <w:pPr>
        <w:tabs>
          <w:tab w:val="left" w:pos="1440"/>
        </w:tabs>
        <w:ind w:left="1440" w:hanging="360"/>
      </w:pPr>
    </w:lvl>
    <w:lvl w:ilvl="2" w:tplc="E990E6F8">
      <w:start w:val="1"/>
      <w:numFmt w:val="decimal"/>
      <w:lvlText w:val="%3."/>
      <w:lvlJc w:val="left"/>
      <w:pPr>
        <w:tabs>
          <w:tab w:val="left" w:pos="2160"/>
        </w:tabs>
        <w:ind w:left="2160" w:hanging="360"/>
      </w:pPr>
    </w:lvl>
    <w:lvl w:ilvl="3" w:tplc="741CE7E4">
      <w:start w:val="1"/>
      <w:numFmt w:val="decimal"/>
      <w:lvlText w:val="%4."/>
      <w:lvlJc w:val="left"/>
      <w:pPr>
        <w:tabs>
          <w:tab w:val="left" w:pos="2880"/>
        </w:tabs>
        <w:ind w:left="2880" w:hanging="360"/>
      </w:pPr>
    </w:lvl>
    <w:lvl w:ilvl="4" w:tplc="AD1468EA">
      <w:start w:val="1"/>
      <w:numFmt w:val="decimal"/>
      <w:lvlText w:val="%5."/>
      <w:lvlJc w:val="left"/>
      <w:pPr>
        <w:tabs>
          <w:tab w:val="left" w:pos="3600"/>
        </w:tabs>
        <w:ind w:left="3600" w:hanging="360"/>
      </w:pPr>
    </w:lvl>
    <w:lvl w:ilvl="5" w:tplc="57F82FFC">
      <w:start w:val="1"/>
      <w:numFmt w:val="decimal"/>
      <w:lvlText w:val="%6."/>
      <w:lvlJc w:val="left"/>
      <w:pPr>
        <w:tabs>
          <w:tab w:val="left" w:pos="4320"/>
        </w:tabs>
        <w:ind w:left="4320" w:hanging="360"/>
      </w:pPr>
    </w:lvl>
    <w:lvl w:ilvl="6" w:tplc="2CB6CBEC">
      <w:start w:val="1"/>
      <w:numFmt w:val="decimal"/>
      <w:lvlText w:val="%7."/>
      <w:lvlJc w:val="left"/>
      <w:pPr>
        <w:tabs>
          <w:tab w:val="left" w:pos="5040"/>
        </w:tabs>
        <w:ind w:left="5040" w:hanging="360"/>
      </w:pPr>
    </w:lvl>
    <w:lvl w:ilvl="7" w:tplc="CF1E34F6">
      <w:start w:val="1"/>
      <w:numFmt w:val="decimal"/>
      <w:lvlText w:val="%8."/>
      <w:lvlJc w:val="left"/>
      <w:pPr>
        <w:tabs>
          <w:tab w:val="left" w:pos="5760"/>
        </w:tabs>
        <w:ind w:left="5760" w:hanging="360"/>
      </w:pPr>
    </w:lvl>
    <w:lvl w:ilvl="8" w:tplc="3A7289B8">
      <w:start w:val="1"/>
      <w:numFmt w:val="decimal"/>
      <w:lvlText w:val="%9."/>
      <w:lvlJc w:val="left"/>
      <w:pPr>
        <w:tabs>
          <w:tab w:val="left" w:pos="6480"/>
        </w:tabs>
        <w:ind w:left="6480" w:hanging="360"/>
      </w:pPr>
    </w:lvl>
  </w:abstractNum>
  <w:abstractNum w:abstractNumId="35" w15:restartNumberingAfterBreak="0">
    <w:nsid w:val="2F000023"/>
    <w:multiLevelType w:val="hybridMultilevel"/>
    <w:tmpl w:val="1F003221"/>
    <w:lvl w:ilvl="0" w:tplc="5E0A43A4">
      <w:start w:val="1"/>
      <w:numFmt w:val="decimal"/>
      <w:lvlText w:val="%1."/>
      <w:lvlJc w:val="left"/>
      <w:pPr>
        <w:tabs>
          <w:tab w:val="left" w:pos="720"/>
        </w:tabs>
        <w:ind w:left="720" w:hanging="360"/>
      </w:pPr>
    </w:lvl>
    <w:lvl w:ilvl="1" w:tplc="497A5674">
      <w:start w:val="1"/>
      <w:numFmt w:val="decimal"/>
      <w:lvlText w:val="%2."/>
      <w:lvlJc w:val="left"/>
      <w:pPr>
        <w:tabs>
          <w:tab w:val="left" w:pos="1440"/>
        </w:tabs>
        <w:ind w:left="1440" w:hanging="360"/>
      </w:pPr>
    </w:lvl>
    <w:lvl w:ilvl="2" w:tplc="1742805C">
      <w:start w:val="1"/>
      <w:numFmt w:val="decimal"/>
      <w:lvlText w:val="%3."/>
      <w:lvlJc w:val="left"/>
      <w:pPr>
        <w:tabs>
          <w:tab w:val="left" w:pos="2160"/>
        </w:tabs>
        <w:ind w:left="2160" w:hanging="360"/>
      </w:pPr>
    </w:lvl>
    <w:lvl w:ilvl="3" w:tplc="AF8C02E4">
      <w:start w:val="1"/>
      <w:numFmt w:val="decimal"/>
      <w:lvlText w:val="%4."/>
      <w:lvlJc w:val="left"/>
      <w:pPr>
        <w:tabs>
          <w:tab w:val="left" w:pos="2880"/>
        </w:tabs>
        <w:ind w:left="2880" w:hanging="360"/>
      </w:pPr>
    </w:lvl>
    <w:lvl w:ilvl="4" w:tplc="2E6A0108">
      <w:start w:val="1"/>
      <w:numFmt w:val="decimal"/>
      <w:lvlText w:val="%5."/>
      <w:lvlJc w:val="left"/>
      <w:pPr>
        <w:tabs>
          <w:tab w:val="left" w:pos="3600"/>
        </w:tabs>
        <w:ind w:left="3600" w:hanging="360"/>
      </w:pPr>
    </w:lvl>
    <w:lvl w:ilvl="5" w:tplc="E090A60C">
      <w:start w:val="1"/>
      <w:numFmt w:val="decimal"/>
      <w:lvlText w:val="%6."/>
      <w:lvlJc w:val="left"/>
      <w:pPr>
        <w:tabs>
          <w:tab w:val="left" w:pos="4320"/>
        </w:tabs>
        <w:ind w:left="4320" w:hanging="360"/>
      </w:pPr>
    </w:lvl>
    <w:lvl w:ilvl="6" w:tplc="88EC6B08">
      <w:start w:val="1"/>
      <w:numFmt w:val="decimal"/>
      <w:lvlText w:val="%7."/>
      <w:lvlJc w:val="left"/>
      <w:pPr>
        <w:tabs>
          <w:tab w:val="left" w:pos="5040"/>
        </w:tabs>
        <w:ind w:left="5040" w:hanging="360"/>
      </w:pPr>
    </w:lvl>
    <w:lvl w:ilvl="7" w:tplc="AF0E21BC">
      <w:start w:val="1"/>
      <w:numFmt w:val="decimal"/>
      <w:lvlText w:val="%8."/>
      <w:lvlJc w:val="left"/>
      <w:pPr>
        <w:tabs>
          <w:tab w:val="left" w:pos="5760"/>
        </w:tabs>
        <w:ind w:left="5760" w:hanging="360"/>
      </w:pPr>
    </w:lvl>
    <w:lvl w:ilvl="8" w:tplc="B0565002">
      <w:start w:val="1"/>
      <w:numFmt w:val="decimal"/>
      <w:lvlText w:val="%9."/>
      <w:lvlJc w:val="left"/>
      <w:pPr>
        <w:tabs>
          <w:tab w:val="left" w:pos="6480"/>
        </w:tabs>
        <w:ind w:left="6480" w:hanging="360"/>
      </w:pPr>
    </w:lvl>
  </w:abstractNum>
  <w:num w:numId="1">
    <w:abstractNumId w:val="4"/>
  </w:num>
  <w:num w:numId="2">
    <w:abstractNumId w:val="24"/>
  </w:num>
  <w:num w:numId="3">
    <w:abstractNumId w:val="1"/>
  </w:num>
  <w:num w:numId="4">
    <w:abstractNumId w:val="12"/>
  </w:num>
  <w:num w:numId="5">
    <w:abstractNumId w:val="28"/>
  </w:num>
  <w:num w:numId="6">
    <w:abstractNumId w:val="25"/>
  </w:num>
  <w:num w:numId="7">
    <w:abstractNumId w:val="7"/>
  </w:num>
  <w:num w:numId="8">
    <w:abstractNumId w:val="8"/>
  </w:num>
  <w:num w:numId="9">
    <w:abstractNumId w:val="27"/>
  </w:num>
  <w:num w:numId="10">
    <w:abstractNumId w:val="23"/>
  </w:num>
  <w:num w:numId="11">
    <w:abstractNumId w:val="2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 w:ilvl="0" w:tplc="C2C0E92A">
        <w:start w:val="1"/>
        <w:numFmt w:val="bullet"/>
        <w:lvlText w:val="-"/>
        <w:lvlJc w:val="left"/>
        <w:pPr>
          <w:tabs>
            <w:tab w:val="left" w:pos="795"/>
          </w:tabs>
          <w:ind w:left="795" w:hanging="360"/>
        </w:pPr>
        <w:rPr>
          <w:rFonts w:ascii="Times New Roman" w:eastAsia="Times New Roman" w:hAnsi="Times New Roman" w:cs="Times New Roman" w:hint="default"/>
        </w:rPr>
      </w:lvl>
    </w:lvlOverride>
    <w:lvlOverride w:ilvl="1">
      <w:startOverride w:val="1"/>
      <w:lvl w:ilvl="1" w:tplc="ADBC883C">
        <w:start w:val="1"/>
        <w:numFmt w:val="decimal"/>
        <w:lvlText w:val=""/>
        <w:lvlJc w:val="left"/>
      </w:lvl>
    </w:lvlOverride>
    <w:lvlOverride w:ilvl="2">
      <w:startOverride w:val="1"/>
      <w:lvl w:ilvl="2" w:tplc="EF589E76">
        <w:start w:val="1"/>
        <w:numFmt w:val="decimal"/>
        <w:lvlText w:val=""/>
        <w:lvlJc w:val="left"/>
      </w:lvl>
    </w:lvlOverride>
    <w:lvlOverride w:ilvl="3">
      <w:startOverride w:val="1"/>
      <w:lvl w:ilvl="3" w:tplc="B29C7F40">
        <w:start w:val="1"/>
        <w:numFmt w:val="decimal"/>
        <w:lvlText w:val=""/>
        <w:lvlJc w:val="left"/>
      </w:lvl>
    </w:lvlOverride>
    <w:lvlOverride w:ilvl="4">
      <w:startOverride w:val="1"/>
      <w:lvl w:ilvl="4" w:tplc="48D8E00E">
        <w:start w:val="1"/>
        <w:numFmt w:val="decimal"/>
        <w:lvlText w:val=""/>
        <w:lvlJc w:val="left"/>
      </w:lvl>
    </w:lvlOverride>
    <w:lvlOverride w:ilvl="5">
      <w:startOverride w:val="1"/>
      <w:lvl w:ilvl="5" w:tplc="0C72C7AC">
        <w:start w:val="1"/>
        <w:numFmt w:val="decimal"/>
        <w:lvlText w:val=""/>
        <w:lvlJc w:val="left"/>
      </w:lvl>
    </w:lvlOverride>
    <w:lvlOverride w:ilvl="6">
      <w:startOverride w:val="1"/>
      <w:lvl w:ilvl="6" w:tplc="A2622914">
        <w:start w:val="1"/>
        <w:numFmt w:val="decimal"/>
        <w:lvlText w:val=""/>
        <w:lvlJc w:val="left"/>
      </w:lvl>
    </w:lvlOverride>
    <w:lvlOverride w:ilvl="7">
      <w:startOverride w:val="1"/>
      <w:lvl w:ilvl="7" w:tplc="35346AFA">
        <w:start w:val="1"/>
        <w:numFmt w:val="decimal"/>
        <w:lvlText w:val=""/>
        <w:lvlJc w:val="left"/>
      </w:lvl>
    </w:lvlOverride>
    <w:lvlOverride w:ilvl="8">
      <w:startOverride w:val="1"/>
      <w:lvl w:ilvl="8" w:tplc="907ECF2A">
        <w:start w:val="1"/>
        <w:numFmt w:val="decimal"/>
        <w:lvlText w:val=""/>
        <w:lvlJc w:val="left"/>
      </w:lvl>
    </w:lvlOverride>
  </w:num>
  <w:num w:numId="14">
    <w:abstractNumId w:val="30"/>
  </w:num>
  <w:num w:numId="15">
    <w:abstractNumId w:val="14"/>
  </w:num>
  <w:num w:numId="16">
    <w:abstractNumId w:val="29"/>
  </w:num>
  <w:num w:numId="17">
    <w:abstractNumId w:val="5"/>
  </w:num>
  <w:num w:numId="18">
    <w:abstractNumId w:val="31"/>
  </w:num>
  <w:num w:numId="19">
    <w:abstractNumId w:val="20"/>
  </w:num>
  <w:num w:numId="20">
    <w:abstractNumId w:val="9"/>
  </w:num>
  <w:num w:numId="21">
    <w:abstractNumId w:val="15"/>
  </w:num>
  <w:num w:numId="22">
    <w:abstractNumId w:val="13"/>
  </w:num>
  <w:num w:numId="23">
    <w:abstractNumId w:val="19"/>
  </w:num>
  <w:num w:numId="24">
    <w:abstractNumId w:val="0"/>
  </w:num>
  <w:num w:numId="25">
    <w:abstractNumId w:val="3"/>
  </w:num>
  <w:num w:numId="26">
    <w:abstractNumId w:val="10"/>
  </w:num>
  <w:num w:numId="27">
    <w:abstractNumId w:val="11"/>
  </w:num>
  <w:num w:numId="28">
    <w:abstractNumId w:val="26"/>
  </w:num>
  <w:num w:numId="29">
    <w:abstractNumId w:val="21"/>
  </w:num>
  <w:num w:numId="30">
    <w:abstractNumId w:val="2"/>
  </w:num>
  <w:num w:numId="31">
    <w:abstractNumId w:val="17"/>
  </w:num>
  <w:num w:numId="32">
    <w:abstractNumId w:val="18"/>
  </w:num>
  <w:num w:numId="33">
    <w:abstractNumId w:val="16"/>
  </w:num>
  <w:num w:numId="34">
    <w:abstractNumId w:val="32"/>
  </w:num>
  <w:num w:numId="35">
    <w:abstractNumId w:val="33"/>
  </w:num>
  <w:num w:numId="36">
    <w:abstractNumId w:val="34"/>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proofState w:spelling="clean" w:grammar="clean"/>
  <w:defaultTabStop w:val="708"/>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7F8"/>
    <w:rsid w:val="00092565"/>
    <w:rsid w:val="000E0C89"/>
    <w:rsid w:val="000F1532"/>
    <w:rsid w:val="000F6DB1"/>
    <w:rsid w:val="0012235C"/>
    <w:rsid w:val="00134AAE"/>
    <w:rsid w:val="00172F3B"/>
    <w:rsid w:val="00177994"/>
    <w:rsid w:val="00177FEA"/>
    <w:rsid w:val="00214121"/>
    <w:rsid w:val="00216167"/>
    <w:rsid w:val="00216562"/>
    <w:rsid w:val="0026337F"/>
    <w:rsid w:val="002B0EF7"/>
    <w:rsid w:val="002B42D3"/>
    <w:rsid w:val="002D46F3"/>
    <w:rsid w:val="003302DC"/>
    <w:rsid w:val="00332E01"/>
    <w:rsid w:val="00344C11"/>
    <w:rsid w:val="00350281"/>
    <w:rsid w:val="003B17A2"/>
    <w:rsid w:val="003E4B6D"/>
    <w:rsid w:val="0040223E"/>
    <w:rsid w:val="00421C52"/>
    <w:rsid w:val="0043192D"/>
    <w:rsid w:val="00496DFB"/>
    <w:rsid w:val="004E24E1"/>
    <w:rsid w:val="00527F0A"/>
    <w:rsid w:val="00542505"/>
    <w:rsid w:val="0055506D"/>
    <w:rsid w:val="00582061"/>
    <w:rsid w:val="005B7336"/>
    <w:rsid w:val="005C26B6"/>
    <w:rsid w:val="005D5B16"/>
    <w:rsid w:val="005E0D01"/>
    <w:rsid w:val="005F76E6"/>
    <w:rsid w:val="00622FF7"/>
    <w:rsid w:val="0065222B"/>
    <w:rsid w:val="006719C7"/>
    <w:rsid w:val="00682089"/>
    <w:rsid w:val="006821D4"/>
    <w:rsid w:val="00687C75"/>
    <w:rsid w:val="00692E7B"/>
    <w:rsid w:val="006F55D7"/>
    <w:rsid w:val="00707259"/>
    <w:rsid w:val="007C2AE2"/>
    <w:rsid w:val="0080753B"/>
    <w:rsid w:val="00847681"/>
    <w:rsid w:val="008E5146"/>
    <w:rsid w:val="009247D0"/>
    <w:rsid w:val="00A472CA"/>
    <w:rsid w:val="00A91E24"/>
    <w:rsid w:val="00AB2495"/>
    <w:rsid w:val="00AB6BD8"/>
    <w:rsid w:val="00AC77C0"/>
    <w:rsid w:val="00B531A5"/>
    <w:rsid w:val="00B6053E"/>
    <w:rsid w:val="00BA111E"/>
    <w:rsid w:val="00BB6FF8"/>
    <w:rsid w:val="00BD64C7"/>
    <w:rsid w:val="00BF01BB"/>
    <w:rsid w:val="00C12A9D"/>
    <w:rsid w:val="00C71BF2"/>
    <w:rsid w:val="00C73F03"/>
    <w:rsid w:val="00CD0F97"/>
    <w:rsid w:val="00CF4199"/>
    <w:rsid w:val="00D319BB"/>
    <w:rsid w:val="00D5459F"/>
    <w:rsid w:val="00DE50B3"/>
    <w:rsid w:val="00E427F8"/>
    <w:rsid w:val="00E47FBF"/>
    <w:rsid w:val="00F327D9"/>
    <w:rsid w:val="00F71AA8"/>
    <w:rsid w:val="00F72E3C"/>
    <w:rsid w:val="00FC1E79"/>
    <w:rsid w:val="00FC555E"/>
    <w:rsid w:val="00FE1BA6"/>
    <w:rsid w:val="00FF40E1"/>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5BD12C9"/>
  <w15:docId w15:val="{1042594B-E36D-4966-8B31-6F68F56B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spacing w:after="200" w:line="276" w:lineRule="auto"/>
    </w:pPr>
    <w:rPr>
      <w:sz w:val="22"/>
      <w:szCs w:val="22"/>
      <w:lang w:val="uk-UA" w:eastAsia="en-US"/>
    </w:rPr>
  </w:style>
  <w:style w:type="paragraph" w:styleId="1">
    <w:name w:val="heading 1"/>
    <w:basedOn w:val="a"/>
    <w:next w:val="a"/>
    <w:link w:val="10"/>
    <w:uiPriority w:val="7"/>
    <w:qFormat/>
    <w:pPr>
      <w:spacing w:before="240" w:after="60" w:line="240" w:lineRule="auto"/>
      <w:outlineLvl w:val="0"/>
    </w:pPr>
    <w:rPr>
      <w:rFonts w:ascii="Calibri Light" w:eastAsia="Times New Roman" w:hAnsi="Calibri Light"/>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26"/>
    <w:qFormat/>
    <w:pPr>
      <w:ind w:left="720"/>
      <w:contextualSpacing/>
    </w:pPr>
  </w:style>
  <w:style w:type="table" w:styleId="a4">
    <w:name w:val="Table Grid"/>
    <w:basedOn w:val="a1"/>
    <w:uiPriority w:val="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38"/>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style>
  <w:style w:type="table" w:styleId="11">
    <w:name w:val="Plain Table 1"/>
    <w:basedOn w:val="a1"/>
    <w:uiPriority w:val="39"/>
    <w:tblPr>
      <w:tblStyleRowBandSize w:val="1"/>
      <w:tblStyleColBandSize w:val="1"/>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tblStylePr w:type="firstRow">
      <w:rPr>
        <w:b/>
      </w:rPr>
    </w:tblStylePr>
    <w:tblStylePr w:type="lastRow">
      <w:rPr>
        <w:b/>
      </w:rPr>
      <w:tblPr/>
      <w:tcPr>
        <w:tcBorders>
          <w:top w:val="double" w:sz="4" w:space="0" w:color="BEBEBE" w:themeColor="background1" w:themeShade="BE"/>
        </w:tcBorders>
      </w:tcPr>
    </w:tblStylePr>
    <w:tblStylePr w:type="firstCol">
      <w:rPr>
        <w:b/>
      </w:rPr>
    </w:tblStylePr>
    <w:tblStylePr w:type="lastCol">
      <w:rPr>
        <w:b/>
      </w:r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style>
  <w:style w:type="table" w:styleId="2">
    <w:name w:val="Plain Table 2"/>
    <w:basedOn w:val="a1"/>
    <w:uiPriority w:val="40"/>
    <w:tblPr>
      <w:tblStyleRowBandSize w:val="1"/>
      <w:tblStyleColBandSize w:val="1"/>
      <w:tblBorders>
        <w:top w:val="single" w:sz="4" w:space="0" w:color="808080" w:themeColor="text1" w:themeTint="7F"/>
        <w:bottom w:val="single" w:sz="4" w:space="0" w:color="808080" w:themeColor="text1" w:themeTint="7F"/>
      </w:tblBorders>
    </w:tblPr>
    <w:tblStylePr w:type="firstRow">
      <w:rPr>
        <w:b/>
      </w:rPr>
      <w:tblPr/>
      <w:tcPr>
        <w:tcBorders>
          <w:bottom w:val="single" w:sz="4" w:space="0" w:color="808080" w:themeColor="text1" w:themeTint="7F"/>
        </w:tcBorders>
      </w:tcPr>
    </w:tblStylePr>
    <w:tblStylePr w:type="lastRow">
      <w:rPr>
        <w:b/>
      </w:rPr>
      <w:tblPr/>
      <w:tcPr>
        <w:tcBorders>
          <w:top w:val="single" w:sz="4" w:space="0" w:color="808080" w:themeColor="text1" w:themeTint="7F"/>
        </w:tcBorders>
      </w:tcPr>
    </w:tblStylePr>
    <w:tblStylePr w:type="firstCol">
      <w:rPr>
        <w:b/>
      </w:rPr>
    </w:tblStylePr>
    <w:tblStylePr w:type="lastCol">
      <w:rPr>
        <w:b/>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styleId="3">
    <w:name w:val="Plain Table 3"/>
    <w:basedOn w:val="a1"/>
    <w:uiPriority w:val="41"/>
    <w:tblPr>
      <w:tblStyleRowBandSize w:val="1"/>
      <w:tblStyleColBandSize w:val="1"/>
    </w:tblPr>
    <w:tblStylePr w:type="firstRow">
      <w:rPr>
        <w:b/>
        <w:caps/>
      </w:rPr>
      <w:tblPr/>
      <w:tcPr>
        <w:tcBorders>
          <w:bottom w:val="single" w:sz="4" w:space="0" w:color="808080" w:themeColor="text1" w:themeTint="7F"/>
        </w:tcBorders>
      </w:tcPr>
    </w:tblStylePr>
    <w:tblStylePr w:type="lastRow">
      <w:rPr>
        <w:b/>
        <w:caps/>
      </w:rPr>
      <w:tblPr/>
      <w:tcPr>
        <w:tcBorders>
          <w:top w:val="nil"/>
        </w:tcBorders>
      </w:tcPr>
    </w:tblStylePr>
    <w:tblStylePr w:type="firstCol">
      <w:rPr>
        <w:b/>
        <w:caps/>
      </w:rPr>
      <w:tblPr/>
      <w:tcPr>
        <w:tcBorders>
          <w:right w:val="single" w:sz="4" w:space="0" w:color="808080" w:themeColor="text1" w:themeTint="7F"/>
        </w:tcBorders>
      </w:tcPr>
    </w:tblStylePr>
    <w:tblStylePr w:type="lastCol">
      <w:rPr>
        <w:b/>
        <w:caps/>
      </w:rPr>
      <w:tblPr/>
      <w:tcPr>
        <w:tcBorders>
          <w:left w:val="nil"/>
        </w:tcBorders>
      </w:tc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2"/>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style>
  <w:style w:type="table" w:styleId="5">
    <w:name w:val="Plain Table 5"/>
    <w:basedOn w:val="a1"/>
    <w:uiPriority w:val="43"/>
    <w:tblPr>
      <w:tblStyleRowBandSize w:val="1"/>
      <w:tblStyleColBandSize w:val="1"/>
    </w:tblPr>
    <w:tblStylePr w:type="firstRow">
      <w:rPr>
        <w:i/>
        <w:sz w:val="26"/>
        <w:szCs w:val="26"/>
      </w:rPr>
      <w:tblPr/>
      <w:tcPr>
        <w:tcBorders>
          <w:bottom w:val="single" w:sz="4" w:space="0" w:color="808080" w:themeColor="text1" w:themeTint="7F"/>
        </w:tcBorders>
        <w:shd w:val="clear" w:color="auto" w:fill="FFFFFF" w:themeFill="background1"/>
      </w:tcPr>
    </w:tblStylePr>
    <w:tblStylePr w:type="lastRow">
      <w:rPr>
        <w:i/>
        <w:sz w:val="26"/>
        <w:szCs w:val="26"/>
      </w:rPr>
      <w:tblPr/>
      <w:tcPr>
        <w:tcBorders>
          <w:top w:val="single" w:sz="4" w:space="0" w:color="808080" w:themeColor="text1" w:themeTint="7F"/>
        </w:tcBorders>
        <w:shd w:val="clear" w:color="auto" w:fill="FFFFFF" w:themeFill="background1"/>
      </w:tcPr>
    </w:tblStylePr>
    <w:tblStylePr w:type="firstCol">
      <w:pPr>
        <w:jc w:val="right"/>
      </w:pPr>
      <w:rPr>
        <w:i/>
        <w:sz w:val="26"/>
        <w:szCs w:val="26"/>
      </w:rPr>
      <w:tblPr/>
      <w:tcPr>
        <w:tcBorders>
          <w:right w:val="single" w:sz="4" w:space="0" w:color="808080" w:themeColor="text1" w:themeTint="7F"/>
        </w:tcBorders>
        <w:shd w:val="clear" w:color="auto" w:fill="FFFFFF" w:themeFill="background1"/>
      </w:tcPr>
    </w:tblStylePr>
    <w:tblStylePr w:type="lastCol">
      <w:rPr>
        <w:i/>
        <w:sz w:val="26"/>
        <w:szCs w:val="26"/>
      </w:rPr>
      <w:tblPr/>
      <w:tcPr>
        <w:tcBorders>
          <w:left w:val="single" w:sz="4" w:space="0" w:color="808080" w:themeColor="text1" w:themeTint="7F"/>
        </w:tcBorders>
        <w:shd w:val="clear" w:color="auto" w:fill="FFFFFF" w:themeFill="background1"/>
      </w:tc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rPr>
      <w:tblPr/>
      <w:tcPr>
        <w:tcBorders>
          <w:bottom w:val="single" w:sz="12" w:space="0" w:color="666666" w:themeColor="text1" w:themeTint="99"/>
        </w:tcBorders>
      </w:tcPr>
    </w:tblStylePr>
    <w:tblStylePr w:type="lastRow">
      <w:rPr>
        <w:b/>
      </w:rPr>
      <w:tblPr/>
      <w:tcPr>
        <w:tcBorders>
          <w:top w:val="double" w:sz="2" w:space="0" w:color="666666" w:themeColor="text1" w:themeTint="99"/>
        </w:tcBorders>
      </w:tcPr>
    </w:tblStylePr>
    <w:tblStylePr w:type="firstCol">
      <w:rPr>
        <w:b/>
      </w:rPr>
    </w:tblStylePr>
    <w:tblStylePr w:type="lastCol">
      <w:rPr>
        <w:b/>
      </w:rPr>
    </w:tblStylePr>
  </w:style>
  <w:style w:type="table" w:styleId="-11">
    <w:name w:val="Grid Table 1 Light Accent 1"/>
    <w:basedOn w:val="a1"/>
    <w:uiPriority w:val="45"/>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rPr>
      <w:tblPr/>
      <w:tcPr>
        <w:tcBorders>
          <w:bottom w:val="single" w:sz="12" w:space="0" w:color="F1937A" w:themeColor="accent1" w:themeTint="99"/>
        </w:tcBorders>
      </w:tcPr>
    </w:tblStylePr>
    <w:tblStylePr w:type="lastRow">
      <w:rPr>
        <w:b/>
      </w:rPr>
      <w:tblPr/>
      <w:tcPr>
        <w:tcBorders>
          <w:top w:val="double" w:sz="2" w:space="0" w:color="F1937A" w:themeColor="accent1" w:themeTint="99"/>
        </w:tcBorders>
      </w:tcPr>
    </w:tblStylePr>
    <w:tblStylePr w:type="firstCol">
      <w:rPr>
        <w:b/>
      </w:rPr>
    </w:tblStylePr>
    <w:tblStylePr w:type="lastCol">
      <w:rPr>
        <w:b/>
      </w:rPr>
    </w:tblStylePr>
  </w:style>
  <w:style w:type="table" w:styleId="-12">
    <w:name w:val="Grid Table 1 Light Accent 2"/>
    <w:basedOn w:val="a1"/>
    <w:uiPriority w:val="46"/>
    <w:tblPr>
      <w:tblStyleRowBandSize w:val="1"/>
      <w:tblStyleColBandSize w:val="1"/>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Pr>
    <w:tblStylePr w:type="firstRow">
      <w:rPr>
        <w:b/>
      </w:rPr>
      <w:tblPr/>
      <w:tcPr>
        <w:tcBorders>
          <w:bottom w:val="single" w:sz="12" w:space="0" w:color="FFD790" w:themeColor="accent2" w:themeTint="99"/>
        </w:tcBorders>
      </w:tcPr>
    </w:tblStylePr>
    <w:tblStylePr w:type="lastRow">
      <w:rPr>
        <w:b/>
      </w:rPr>
      <w:tblPr/>
      <w:tcPr>
        <w:tcBorders>
          <w:top w:val="double" w:sz="2" w:space="0" w:color="FFD790" w:themeColor="accent2" w:themeTint="99"/>
        </w:tcBorders>
      </w:tcPr>
    </w:tblStylePr>
    <w:tblStylePr w:type="firstCol">
      <w:rPr>
        <w:b/>
      </w:rPr>
    </w:tblStylePr>
    <w:tblStylePr w:type="lastCol">
      <w:rPr>
        <w:b/>
      </w:rPr>
    </w:tblStylePr>
  </w:style>
  <w:style w:type="table" w:styleId="-13">
    <w:name w:val="Grid Table 1 Light Accent 3"/>
    <w:basedOn w:val="a1"/>
    <w:uiPriority w:val="47"/>
    <w:tblPr>
      <w:tblStyleRowBandSize w:val="1"/>
      <w:tblStyleColBandSize w:val="1"/>
      <w:tblBorders>
        <w:top w:val="single" w:sz="4" w:space="0" w:color="EBB19F" w:themeColor="accent3" w:themeTint="66"/>
        <w:left w:val="single" w:sz="4" w:space="0" w:color="EBB19F" w:themeColor="accent3" w:themeTint="66"/>
        <w:bottom w:val="single" w:sz="4" w:space="0" w:color="EBB19F" w:themeColor="accent3" w:themeTint="66"/>
        <w:right w:val="single" w:sz="4" w:space="0" w:color="EBB19F" w:themeColor="accent3" w:themeTint="66"/>
        <w:insideH w:val="single" w:sz="4" w:space="0" w:color="EBB19F" w:themeColor="accent3" w:themeTint="66"/>
        <w:insideV w:val="single" w:sz="4" w:space="0" w:color="EBB19F" w:themeColor="accent3" w:themeTint="66"/>
      </w:tblBorders>
    </w:tblPr>
    <w:tblStylePr w:type="firstRow">
      <w:rPr>
        <w:b/>
      </w:rPr>
      <w:tblPr/>
      <w:tcPr>
        <w:tcBorders>
          <w:bottom w:val="single" w:sz="12" w:space="0" w:color="E18A6F" w:themeColor="accent3" w:themeTint="99"/>
        </w:tcBorders>
      </w:tcPr>
    </w:tblStylePr>
    <w:tblStylePr w:type="lastRow">
      <w:rPr>
        <w:b/>
      </w:rPr>
      <w:tblPr/>
      <w:tcPr>
        <w:tcBorders>
          <w:top w:val="double" w:sz="2" w:space="0" w:color="E18A6F" w:themeColor="accent3" w:themeTint="99"/>
        </w:tcBorders>
      </w:tcPr>
    </w:tblStylePr>
    <w:tblStylePr w:type="firstCol">
      <w:rPr>
        <w:b/>
      </w:rPr>
    </w:tblStylePr>
    <w:tblStylePr w:type="lastCol">
      <w:rPr>
        <w:b/>
      </w:rPr>
    </w:tblStylePr>
  </w:style>
  <w:style w:type="table" w:styleId="-14">
    <w:name w:val="Grid Table 1 Light Accent 4"/>
    <w:basedOn w:val="a1"/>
    <w:uiPriority w:val="48"/>
    <w:tblPr>
      <w:tblStyleRowBandSize w:val="1"/>
      <w:tblStyleColBandSize w:val="1"/>
      <w:tblBorders>
        <w:top w:val="single" w:sz="4" w:space="0" w:color="FFCDA8" w:themeColor="accent4" w:themeTint="66"/>
        <w:left w:val="single" w:sz="4" w:space="0" w:color="FFCDA8" w:themeColor="accent4" w:themeTint="66"/>
        <w:bottom w:val="single" w:sz="4" w:space="0" w:color="FFCDA8" w:themeColor="accent4" w:themeTint="66"/>
        <w:right w:val="single" w:sz="4" w:space="0" w:color="FFCDA8" w:themeColor="accent4" w:themeTint="66"/>
        <w:insideH w:val="single" w:sz="4" w:space="0" w:color="FFCDA8" w:themeColor="accent4" w:themeTint="66"/>
        <w:insideV w:val="single" w:sz="4" w:space="0" w:color="FFCDA8" w:themeColor="accent4" w:themeTint="66"/>
      </w:tblBorders>
    </w:tblPr>
    <w:tblStylePr w:type="firstRow">
      <w:rPr>
        <w:b/>
      </w:rPr>
      <w:tblPr/>
      <w:tcPr>
        <w:tcBorders>
          <w:bottom w:val="single" w:sz="12" w:space="0" w:color="FFB47D" w:themeColor="accent4" w:themeTint="99"/>
        </w:tcBorders>
      </w:tcPr>
    </w:tblStylePr>
    <w:tblStylePr w:type="lastRow">
      <w:rPr>
        <w:b/>
      </w:rPr>
      <w:tblPr/>
      <w:tcPr>
        <w:tcBorders>
          <w:top w:val="double" w:sz="2" w:space="0" w:color="FFB47D" w:themeColor="accent4" w:themeTint="99"/>
        </w:tcBorders>
      </w:tcPr>
    </w:tblStylePr>
    <w:tblStylePr w:type="firstCol">
      <w:rPr>
        <w:b/>
      </w:rPr>
    </w:tblStylePr>
    <w:tblStylePr w:type="lastCol">
      <w:rPr>
        <w:b/>
      </w:rPr>
    </w:tblStylePr>
  </w:style>
  <w:style w:type="table" w:styleId="-15">
    <w:name w:val="Grid Table 1 Light Accent 5"/>
    <w:basedOn w:val="a1"/>
    <w:uiPriority w:val="49"/>
    <w:tblPr>
      <w:tblStyleRowBandSize w:val="1"/>
      <w:tblStyleColBandSize w:val="1"/>
      <w:tblBorders>
        <w:top w:val="single" w:sz="4" w:space="0" w:color="FFE084" w:themeColor="accent5" w:themeTint="66"/>
        <w:left w:val="single" w:sz="4" w:space="0" w:color="FFE084" w:themeColor="accent5" w:themeTint="66"/>
        <w:bottom w:val="single" w:sz="4" w:space="0" w:color="FFE084" w:themeColor="accent5" w:themeTint="66"/>
        <w:right w:val="single" w:sz="4" w:space="0" w:color="FFE084" w:themeColor="accent5" w:themeTint="66"/>
        <w:insideH w:val="single" w:sz="4" w:space="0" w:color="FFE084" w:themeColor="accent5" w:themeTint="66"/>
        <w:insideV w:val="single" w:sz="4" w:space="0" w:color="FFE084" w:themeColor="accent5" w:themeTint="66"/>
      </w:tblBorders>
    </w:tblPr>
    <w:tblStylePr w:type="firstRow">
      <w:rPr>
        <w:b/>
      </w:rPr>
      <w:tblPr/>
      <w:tcPr>
        <w:tcBorders>
          <w:bottom w:val="single" w:sz="12" w:space="0" w:color="FFD047" w:themeColor="accent5" w:themeTint="99"/>
        </w:tcBorders>
      </w:tcPr>
    </w:tblStylePr>
    <w:tblStylePr w:type="lastRow">
      <w:rPr>
        <w:b/>
      </w:rPr>
      <w:tblPr/>
      <w:tcPr>
        <w:tcBorders>
          <w:top w:val="double" w:sz="2" w:space="0" w:color="FFD047" w:themeColor="accent5" w:themeTint="99"/>
        </w:tcBorders>
      </w:tcPr>
    </w:tblStylePr>
    <w:tblStylePr w:type="firstCol">
      <w:rPr>
        <w:b/>
      </w:rPr>
    </w:tblStylePr>
    <w:tblStylePr w:type="lastCol">
      <w:rPr>
        <w:b/>
      </w:rPr>
    </w:tblStylePr>
  </w:style>
  <w:style w:type="table" w:styleId="-16">
    <w:name w:val="Grid Table 1 Light Accent 6"/>
    <w:basedOn w:val="a1"/>
    <w:uiPriority w:val="50"/>
    <w:tblPr>
      <w:tblStyleRowBandSize w:val="1"/>
      <w:tblStyleColBandSize w:val="1"/>
      <w:tblBorders>
        <w:top w:val="single" w:sz="4" w:space="0" w:color="FF967A" w:themeColor="accent6" w:themeTint="66"/>
        <w:left w:val="single" w:sz="4" w:space="0" w:color="FF967A" w:themeColor="accent6" w:themeTint="66"/>
        <w:bottom w:val="single" w:sz="4" w:space="0" w:color="FF967A" w:themeColor="accent6" w:themeTint="66"/>
        <w:right w:val="single" w:sz="4" w:space="0" w:color="FF967A" w:themeColor="accent6" w:themeTint="66"/>
        <w:insideH w:val="single" w:sz="4" w:space="0" w:color="FF967A" w:themeColor="accent6" w:themeTint="66"/>
        <w:insideV w:val="single" w:sz="4" w:space="0" w:color="FF967A" w:themeColor="accent6" w:themeTint="66"/>
      </w:tblBorders>
    </w:tblPr>
    <w:tblStylePr w:type="firstRow">
      <w:rPr>
        <w:b/>
      </w:rPr>
      <w:tblPr/>
      <w:tcPr>
        <w:tcBorders>
          <w:bottom w:val="single" w:sz="12" w:space="0" w:color="FF6137" w:themeColor="accent6" w:themeTint="99"/>
        </w:tcBorders>
      </w:tcPr>
    </w:tblStylePr>
    <w:tblStylePr w:type="lastRow">
      <w:rPr>
        <w:b/>
      </w:rPr>
      <w:tblPr/>
      <w:tcPr>
        <w:tcBorders>
          <w:top w:val="double" w:sz="2" w:space="0" w:color="FF6137" w:themeColor="accent6" w:themeTint="99"/>
        </w:tcBorders>
      </w:tcPr>
    </w:tblStylePr>
    <w:tblStylePr w:type="firstCol">
      <w:rPr>
        <w:b/>
      </w:rPr>
    </w:tblStylePr>
    <w:tblStylePr w:type="lastCol">
      <w:rPr>
        <w:b/>
      </w:rPr>
    </w:tblStylePr>
  </w:style>
  <w:style w:type="table" w:styleId="-2">
    <w:name w:val="Grid Table 2"/>
    <w:basedOn w:val="a1"/>
    <w:uiPriority w:val="5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rPr>
      <w:tblPr/>
      <w:tcPr>
        <w:tcBorders>
          <w:top w:val="nil"/>
          <w:bottom w:val="single" w:sz="12" w:space="0" w:color="666666" w:themeColor="text1" w:themeTint="99"/>
          <w:insideH w:val="nil"/>
          <w:insideV w:val="nil"/>
        </w:tcBorders>
        <w:shd w:val="clear" w:color="auto" w:fill="FFFFFF" w:themeFill="background1"/>
      </w:tcPr>
    </w:tblStylePr>
    <w:tblStylePr w:type="lastRow">
      <w:rPr>
        <w:b/>
      </w:rPr>
      <w:tblPr/>
      <w:tcPr>
        <w:tcBorders>
          <w:top w:val="double" w:sz="2" w:space="0" w:color="666666" w:themeColor="text1"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1"/>
    <w:uiPriority w:val="52"/>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rPr>
      <w:tblPr/>
      <w:tcPr>
        <w:tcBorders>
          <w:top w:val="nil"/>
          <w:bottom w:val="single" w:sz="12" w:space="0" w:color="F1937A" w:themeColor="accent1" w:themeTint="99"/>
          <w:insideH w:val="nil"/>
          <w:insideV w:val="nil"/>
        </w:tcBorders>
        <w:shd w:val="clear" w:color="auto" w:fill="FFFFFF" w:themeFill="background1"/>
      </w:tcPr>
    </w:tblStylePr>
    <w:tblStylePr w:type="lastRow">
      <w:rPr>
        <w:b/>
      </w:rPr>
      <w:tblPr/>
      <w:tcPr>
        <w:tcBorders>
          <w:top w:val="double" w:sz="2" w:space="0" w:color="F1937A" w:themeColor="accent1"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22">
    <w:name w:val="Grid Table 2 Accent 2"/>
    <w:basedOn w:val="a1"/>
    <w:uiPriority w:val="53"/>
    <w:tblPr>
      <w:tblStyleRowBandSize w:val="1"/>
      <w:tblStyleColBandSize w:val="1"/>
      <w:tblBorders>
        <w:top w:val="single" w:sz="2" w:space="0" w:color="FFD790" w:themeColor="accent2" w:themeTint="99"/>
        <w:bottom w:val="single" w:sz="2" w:space="0" w:color="FFD790" w:themeColor="accent2" w:themeTint="99"/>
        <w:insideH w:val="single" w:sz="2" w:space="0" w:color="FFD790" w:themeColor="accent2" w:themeTint="99"/>
        <w:insideV w:val="single" w:sz="2" w:space="0" w:color="FFD790" w:themeColor="accent2" w:themeTint="99"/>
      </w:tblBorders>
    </w:tblPr>
    <w:tblStylePr w:type="firstRow">
      <w:rPr>
        <w:b/>
      </w:rPr>
      <w:tblPr/>
      <w:tcPr>
        <w:tcBorders>
          <w:top w:val="nil"/>
          <w:bottom w:val="single" w:sz="12" w:space="0" w:color="FFD790" w:themeColor="accent2" w:themeTint="99"/>
          <w:insideH w:val="nil"/>
          <w:insideV w:val="nil"/>
        </w:tcBorders>
        <w:shd w:val="clear" w:color="auto" w:fill="FFFFFF" w:themeFill="background1"/>
      </w:tcPr>
    </w:tblStylePr>
    <w:tblStylePr w:type="lastRow">
      <w:rPr>
        <w:b/>
      </w:rPr>
      <w:tblPr/>
      <w:tcPr>
        <w:tcBorders>
          <w:top w:val="double" w:sz="2" w:space="0" w:color="FFD790" w:themeColor="accent2"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23">
    <w:name w:val="Grid Table 2 Accent 3"/>
    <w:basedOn w:val="a1"/>
    <w:uiPriority w:val="54"/>
    <w:tblPr>
      <w:tblStyleRowBandSize w:val="1"/>
      <w:tblStyleColBandSize w:val="1"/>
      <w:tblBorders>
        <w:top w:val="single" w:sz="2" w:space="0" w:color="E18A6F" w:themeColor="accent3" w:themeTint="99"/>
        <w:bottom w:val="single" w:sz="2" w:space="0" w:color="E18A6F" w:themeColor="accent3" w:themeTint="99"/>
        <w:insideH w:val="single" w:sz="2" w:space="0" w:color="E18A6F" w:themeColor="accent3" w:themeTint="99"/>
        <w:insideV w:val="single" w:sz="2" w:space="0" w:color="E18A6F" w:themeColor="accent3" w:themeTint="99"/>
      </w:tblBorders>
    </w:tblPr>
    <w:tblStylePr w:type="firstRow">
      <w:rPr>
        <w:b/>
      </w:rPr>
      <w:tblPr/>
      <w:tcPr>
        <w:tcBorders>
          <w:top w:val="nil"/>
          <w:bottom w:val="single" w:sz="12" w:space="0" w:color="E18A6F" w:themeColor="accent3" w:themeTint="99"/>
          <w:insideH w:val="nil"/>
          <w:insideV w:val="nil"/>
        </w:tcBorders>
        <w:shd w:val="clear" w:color="auto" w:fill="FFFFFF" w:themeFill="background1"/>
      </w:tcPr>
    </w:tblStylePr>
    <w:tblStylePr w:type="lastRow">
      <w:rPr>
        <w:b/>
      </w:rPr>
      <w:tblPr/>
      <w:tcPr>
        <w:tcBorders>
          <w:top w:val="double" w:sz="2" w:space="0" w:color="E18A6F" w:themeColor="accent3"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24">
    <w:name w:val="Grid Table 2 Accent 4"/>
    <w:basedOn w:val="a1"/>
    <w:uiPriority w:val="55"/>
    <w:tblPr>
      <w:tblStyleRowBandSize w:val="1"/>
      <w:tblStyleColBandSize w:val="1"/>
      <w:tblBorders>
        <w:top w:val="single" w:sz="2" w:space="0" w:color="FFB47D" w:themeColor="accent4" w:themeTint="99"/>
        <w:bottom w:val="single" w:sz="2" w:space="0" w:color="FFB47D" w:themeColor="accent4" w:themeTint="99"/>
        <w:insideH w:val="single" w:sz="2" w:space="0" w:color="FFB47D" w:themeColor="accent4" w:themeTint="99"/>
        <w:insideV w:val="single" w:sz="2" w:space="0" w:color="FFB47D" w:themeColor="accent4" w:themeTint="99"/>
      </w:tblBorders>
    </w:tblPr>
    <w:tblStylePr w:type="firstRow">
      <w:rPr>
        <w:b/>
      </w:rPr>
      <w:tblPr/>
      <w:tcPr>
        <w:tcBorders>
          <w:top w:val="nil"/>
          <w:bottom w:val="single" w:sz="12" w:space="0" w:color="FFB47D" w:themeColor="accent4" w:themeTint="99"/>
          <w:insideH w:val="nil"/>
          <w:insideV w:val="nil"/>
        </w:tcBorders>
        <w:shd w:val="clear" w:color="auto" w:fill="FFFFFF" w:themeFill="background1"/>
      </w:tcPr>
    </w:tblStylePr>
    <w:tblStylePr w:type="lastRow">
      <w:rPr>
        <w:b/>
      </w:rPr>
      <w:tblPr/>
      <w:tcPr>
        <w:tcBorders>
          <w:top w:val="double" w:sz="2" w:space="0" w:color="FFB47D" w:themeColor="accent4"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25">
    <w:name w:val="Grid Table 2 Accent 5"/>
    <w:basedOn w:val="a1"/>
    <w:uiPriority w:val="56"/>
    <w:tblPr>
      <w:tblStyleRowBandSize w:val="1"/>
      <w:tblStyleColBandSize w:val="1"/>
      <w:tblBorders>
        <w:top w:val="single" w:sz="2" w:space="0" w:color="FFD047" w:themeColor="accent5" w:themeTint="99"/>
        <w:bottom w:val="single" w:sz="2" w:space="0" w:color="FFD047" w:themeColor="accent5" w:themeTint="99"/>
        <w:insideH w:val="single" w:sz="2" w:space="0" w:color="FFD047" w:themeColor="accent5" w:themeTint="99"/>
        <w:insideV w:val="single" w:sz="2" w:space="0" w:color="FFD047" w:themeColor="accent5" w:themeTint="99"/>
      </w:tblBorders>
    </w:tblPr>
    <w:tblStylePr w:type="firstRow">
      <w:rPr>
        <w:b/>
      </w:rPr>
      <w:tblPr/>
      <w:tcPr>
        <w:tcBorders>
          <w:top w:val="nil"/>
          <w:bottom w:val="single" w:sz="12" w:space="0" w:color="FFD047" w:themeColor="accent5" w:themeTint="99"/>
          <w:insideH w:val="nil"/>
          <w:insideV w:val="nil"/>
        </w:tcBorders>
        <w:shd w:val="clear" w:color="auto" w:fill="FFFFFF" w:themeFill="background1"/>
      </w:tcPr>
    </w:tblStylePr>
    <w:tblStylePr w:type="lastRow">
      <w:rPr>
        <w:b/>
      </w:rPr>
      <w:tblPr/>
      <w:tcPr>
        <w:tcBorders>
          <w:top w:val="double" w:sz="2" w:space="0" w:color="FFD047" w:themeColor="accent5"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26">
    <w:name w:val="Grid Table 2 Accent 6"/>
    <w:basedOn w:val="a1"/>
    <w:uiPriority w:val="57"/>
    <w:tblPr>
      <w:tblStyleRowBandSize w:val="1"/>
      <w:tblStyleColBandSize w:val="1"/>
      <w:tblBorders>
        <w:top w:val="single" w:sz="2" w:space="0" w:color="FF6137" w:themeColor="accent6" w:themeTint="99"/>
        <w:bottom w:val="single" w:sz="2" w:space="0" w:color="FF6137" w:themeColor="accent6" w:themeTint="99"/>
        <w:insideH w:val="single" w:sz="2" w:space="0" w:color="FF6137" w:themeColor="accent6" w:themeTint="99"/>
        <w:insideV w:val="single" w:sz="2" w:space="0" w:color="FF6137" w:themeColor="accent6" w:themeTint="99"/>
      </w:tblBorders>
    </w:tblPr>
    <w:tblStylePr w:type="firstRow">
      <w:rPr>
        <w:b/>
      </w:rPr>
      <w:tblPr/>
      <w:tcPr>
        <w:tcBorders>
          <w:top w:val="nil"/>
          <w:bottom w:val="single" w:sz="12" w:space="0" w:color="FF6137" w:themeColor="accent6" w:themeTint="99"/>
          <w:insideH w:val="nil"/>
          <w:insideV w:val="nil"/>
        </w:tcBorders>
        <w:shd w:val="clear" w:color="auto" w:fill="FFFFFF" w:themeFill="background1"/>
      </w:tcPr>
    </w:tblStylePr>
    <w:tblStylePr w:type="lastRow">
      <w:rPr>
        <w:b/>
      </w:rPr>
      <w:tblPr/>
      <w:tcPr>
        <w:tcBorders>
          <w:top w:val="double" w:sz="2" w:space="0" w:color="FF6137" w:themeColor="accent6"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3">
    <w:name w:val="Grid Table 3"/>
    <w:basedOn w:val="a1"/>
    <w:uiPriority w:val="5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1"/>
    <w:uiPriority w:val="59"/>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bottom w:val="single" w:sz="4" w:space="0" w:color="F1937A" w:themeColor="accent1" w:themeTint="99"/>
        </w:tcBorders>
      </w:tcPr>
    </w:tblStylePr>
    <w:tblStylePr w:type="nwCell">
      <w:tblPr/>
      <w:tcPr>
        <w:tcBorders>
          <w:bottom w:val="single" w:sz="4" w:space="0" w:color="F1937A" w:themeColor="accent1" w:themeTint="99"/>
        </w:tcBorders>
      </w:tcPr>
    </w:tblStylePr>
    <w:tblStylePr w:type="seCell">
      <w:tblPr/>
      <w:tcPr>
        <w:tcBorders>
          <w:top w:val="single" w:sz="4" w:space="0" w:color="F1937A" w:themeColor="accent1" w:themeTint="99"/>
        </w:tcBorders>
      </w:tcPr>
    </w:tblStylePr>
    <w:tblStylePr w:type="swCell">
      <w:tblPr/>
      <w:tcPr>
        <w:tcBorders>
          <w:top w:val="single" w:sz="4" w:space="0" w:color="F1937A" w:themeColor="accent1" w:themeTint="99"/>
        </w:tcBorders>
      </w:tcPr>
    </w:tblStylePr>
  </w:style>
  <w:style w:type="table" w:styleId="-32">
    <w:name w:val="Grid Table 3 Accent 2"/>
    <w:basedOn w:val="a1"/>
    <w:uiPriority w:val="60"/>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33">
    <w:name w:val="Grid Table 3 Accent 3"/>
    <w:basedOn w:val="a1"/>
    <w:uiPriority w:val="61"/>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table" w:styleId="-34">
    <w:name w:val="Grid Table 3 Accent 4"/>
    <w:basedOn w:val="a1"/>
    <w:uiPriority w:val="62"/>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bottom w:val="single" w:sz="4" w:space="0" w:color="FFB47D" w:themeColor="accent4" w:themeTint="99"/>
        </w:tcBorders>
      </w:tcPr>
    </w:tblStylePr>
    <w:tblStylePr w:type="nwCell">
      <w:tblPr/>
      <w:tcPr>
        <w:tcBorders>
          <w:bottom w:val="single" w:sz="4" w:space="0" w:color="FFB47D" w:themeColor="accent4" w:themeTint="99"/>
        </w:tcBorders>
      </w:tcPr>
    </w:tblStylePr>
    <w:tblStylePr w:type="seCell">
      <w:tblPr/>
      <w:tcPr>
        <w:tcBorders>
          <w:top w:val="single" w:sz="4" w:space="0" w:color="FFB47D" w:themeColor="accent4" w:themeTint="99"/>
        </w:tcBorders>
      </w:tcPr>
    </w:tblStylePr>
    <w:tblStylePr w:type="swCell">
      <w:tblPr/>
      <w:tcPr>
        <w:tcBorders>
          <w:top w:val="single" w:sz="4" w:space="0" w:color="FFB47D" w:themeColor="accent4" w:themeTint="99"/>
        </w:tcBorders>
      </w:tcPr>
    </w:tblStylePr>
  </w:style>
  <w:style w:type="table" w:styleId="-35">
    <w:name w:val="Grid Table 3 Accent 5"/>
    <w:basedOn w:val="a1"/>
    <w:uiPriority w:val="63"/>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table" w:styleId="-36">
    <w:name w:val="Grid Table 3 Accent 6"/>
    <w:basedOn w:val="a1"/>
    <w:uiPriority w:val="64"/>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table" w:styleId="-4">
    <w:name w:val="Grid Table 4"/>
    <w:basedOn w:val="a1"/>
    <w:uiPriority w:val="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rPr>
      <w:tblPr/>
      <w:tcPr>
        <w:tcBorders>
          <w:top w:val="double" w:sz="4" w:space="0" w:color="000000" w:themeColor="text1"/>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66"/>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rPr>
      <w:tblPr/>
      <w:tcPr>
        <w:tcBorders>
          <w:top w:val="double" w:sz="4" w:space="0" w:color="E84C22" w:themeColor="accent1"/>
        </w:tcBorders>
      </w:tcPr>
    </w:tblStylePr>
    <w:tblStylePr w:type="firstCol">
      <w:rPr>
        <w:b/>
      </w:rPr>
    </w:tblStylePr>
    <w:tblStylePr w:type="lastCol">
      <w:rPr>
        <w:b/>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42">
    <w:name w:val="Grid Table 4 Accent 2"/>
    <w:basedOn w:val="a1"/>
    <w:uiPriority w:val="67"/>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rPr>
      <w:tblPr/>
      <w:tcPr>
        <w:tcBorders>
          <w:top w:val="double" w:sz="4" w:space="0" w:color="FFBD47" w:themeColor="accent2"/>
        </w:tcBorders>
      </w:tcPr>
    </w:tblStylePr>
    <w:tblStylePr w:type="firstCol">
      <w:rPr>
        <w:b/>
      </w:rPr>
    </w:tblStylePr>
    <w:tblStylePr w:type="lastCol">
      <w:rPr>
        <w:b/>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43">
    <w:name w:val="Grid Table 4 Accent 3"/>
    <w:basedOn w:val="a1"/>
    <w:uiPriority w:val="68"/>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color w:val="FFFFFF" w:themeColor="background1"/>
      </w:rPr>
      <w:tblPr/>
      <w:tcPr>
        <w:tcBorders>
          <w:top w:val="single" w:sz="4" w:space="0" w:color="B64926" w:themeColor="accent3"/>
          <w:left w:val="single" w:sz="4" w:space="0" w:color="B64926" w:themeColor="accent3"/>
          <w:bottom w:val="single" w:sz="4" w:space="0" w:color="B64926" w:themeColor="accent3"/>
          <w:right w:val="single" w:sz="4" w:space="0" w:color="B64926" w:themeColor="accent3"/>
          <w:insideH w:val="nil"/>
          <w:insideV w:val="nil"/>
        </w:tcBorders>
        <w:shd w:val="clear" w:color="auto" w:fill="B64926" w:themeFill="accent3"/>
      </w:tcPr>
    </w:tblStylePr>
    <w:tblStylePr w:type="lastRow">
      <w:rPr>
        <w:b/>
      </w:rPr>
      <w:tblPr/>
      <w:tcPr>
        <w:tcBorders>
          <w:top w:val="double" w:sz="4" w:space="0" w:color="B64926" w:themeColor="accent3"/>
        </w:tcBorders>
      </w:tcPr>
    </w:tblStylePr>
    <w:tblStylePr w:type="firstCol">
      <w:rPr>
        <w:b/>
      </w:rPr>
    </w:tblStylePr>
    <w:tblStylePr w:type="lastCol">
      <w:rPr>
        <w:b/>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44">
    <w:name w:val="Grid Table 4 Accent 4"/>
    <w:basedOn w:val="a1"/>
    <w:uiPriority w:val="69"/>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il"/>
          <w:insideV w:val="nil"/>
        </w:tcBorders>
        <w:shd w:val="clear" w:color="auto" w:fill="FF8427" w:themeFill="accent4"/>
      </w:tcPr>
    </w:tblStylePr>
    <w:tblStylePr w:type="lastRow">
      <w:rPr>
        <w:b/>
      </w:rPr>
      <w:tblPr/>
      <w:tcPr>
        <w:tcBorders>
          <w:top w:val="double" w:sz="4" w:space="0" w:color="FF8427" w:themeColor="accent4"/>
        </w:tcBorders>
      </w:tcPr>
    </w:tblStylePr>
    <w:tblStylePr w:type="firstCol">
      <w:rPr>
        <w:b/>
      </w:rPr>
    </w:tblStylePr>
    <w:tblStylePr w:type="lastCol">
      <w:rPr>
        <w:b/>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45">
    <w:name w:val="Grid Table 4 Accent 5"/>
    <w:basedOn w:val="a1"/>
    <w:uiPriority w:val="70"/>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insideV w:val="nil"/>
        </w:tcBorders>
        <w:shd w:val="clear" w:color="auto" w:fill="CC9900" w:themeFill="accent5"/>
      </w:tcPr>
    </w:tblStylePr>
    <w:tblStylePr w:type="lastRow">
      <w:rPr>
        <w:b/>
      </w:rPr>
      <w:tblPr/>
      <w:tcPr>
        <w:tcBorders>
          <w:top w:val="double" w:sz="4" w:space="0" w:color="CC9900" w:themeColor="accent5"/>
        </w:tcBorders>
      </w:tcPr>
    </w:tblStylePr>
    <w:tblStylePr w:type="firstCol">
      <w:rPr>
        <w:b/>
      </w:rPr>
    </w:tblStylePr>
    <w:tblStylePr w:type="lastCol">
      <w:rPr>
        <w:b/>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46">
    <w:name w:val="Grid Table 4 Accent 6"/>
    <w:basedOn w:val="a1"/>
    <w:uiPriority w:val="71"/>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insideV w:val="nil"/>
        </w:tcBorders>
        <w:shd w:val="clear" w:color="auto" w:fill="B22600" w:themeFill="accent6"/>
      </w:tcPr>
    </w:tblStylePr>
    <w:tblStylePr w:type="lastRow">
      <w:rPr>
        <w:b/>
      </w:rPr>
      <w:tblPr/>
      <w:tcPr>
        <w:tcBorders>
          <w:top w:val="double" w:sz="4" w:space="0" w:color="B22600" w:themeColor="accent6"/>
        </w:tcBorders>
      </w:tcPr>
    </w:tblStylePr>
    <w:tblStylePr w:type="firstCol">
      <w:rPr>
        <w:b/>
      </w:rPr>
    </w:tblStylePr>
    <w:tblStylePr w:type="lastCol">
      <w:rPr>
        <w:b/>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5">
    <w:name w:val="Grid Table 5 Dark"/>
    <w:basedOn w:val="a1"/>
    <w:uiPriority w:val="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1"/>
    <w:uiPriority w:val="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table" w:styleId="-52">
    <w:name w:val="Grid Table 5 Dark Accent 2"/>
    <w:basedOn w:val="a1"/>
    <w:uiPriority w:val="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DA" w:themeFill="accent2"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D47" w:themeFill="accent2"/>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D47" w:themeFill="accent2"/>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D47" w:themeFill="accent2"/>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D47" w:themeFill="accent2"/>
      </w:tcPr>
    </w:tblStylePr>
    <w:tblStylePr w:type="band1Vert">
      <w:tblPr/>
      <w:tcPr>
        <w:shd w:val="clear" w:color="auto" w:fill="FFE4B5" w:themeFill="accent2" w:themeFillTint="66"/>
      </w:tcPr>
    </w:tblStylePr>
    <w:tblStylePr w:type="band1Horz">
      <w:tblPr/>
      <w:tcPr>
        <w:shd w:val="clear" w:color="auto" w:fill="FFE4B5" w:themeFill="accent2" w:themeFillTint="66"/>
      </w:tcPr>
    </w:tblStylePr>
  </w:style>
  <w:style w:type="table" w:styleId="-53">
    <w:name w:val="Grid Table 5 Dark Accent 3"/>
    <w:basedOn w:val="a1"/>
    <w:uiPriority w:val="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CF" w:themeFill="accent3"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4926" w:themeFill="accent3"/>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4926" w:themeFill="accent3"/>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4926" w:themeFill="accent3"/>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4926" w:themeFill="accent3"/>
      </w:tcPr>
    </w:tblStylePr>
    <w:tblStylePr w:type="band1Vert">
      <w:tblPr/>
      <w:tcPr>
        <w:shd w:val="clear" w:color="auto" w:fill="EBB19F" w:themeFill="accent3" w:themeFillTint="66"/>
      </w:tcPr>
    </w:tblStylePr>
    <w:tblStylePr w:type="band1Horz">
      <w:tblPr/>
      <w:tcPr>
        <w:shd w:val="clear" w:color="auto" w:fill="EBB19F" w:themeFill="accent3" w:themeFillTint="66"/>
      </w:tcPr>
    </w:tblStylePr>
  </w:style>
  <w:style w:type="table" w:styleId="-54">
    <w:name w:val="Grid Table 5 Dark Accent 4"/>
    <w:basedOn w:val="a1"/>
    <w:uiPriority w:val="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6D3" w:themeFill="accent4"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427" w:themeFill="accent4"/>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427" w:themeFill="accent4"/>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427" w:themeFill="accent4"/>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427" w:themeFill="accent4"/>
      </w:tcPr>
    </w:tblStylePr>
    <w:tblStylePr w:type="band1Vert">
      <w:tblPr/>
      <w:tcPr>
        <w:shd w:val="clear" w:color="auto" w:fill="FFCDA8" w:themeFill="accent4" w:themeFillTint="66"/>
      </w:tcPr>
    </w:tblStylePr>
    <w:tblStylePr w:type="band1Horz">
      <w:tblPr/>
      <w:tcPr>
        <w:shd w:val="clear" w:color="auto" w:fill="FFCDA8" w:themeFill="accent4" w:themeFillTint="66"/>
      </w:tcPr>
    </w:tblStylePr>
  </w:style>
  <w:style w:type="table" w:styleId="-55">
    <w:name w:val="Grid Table 5 Dark Accent 5"/>
    <w:basedOn w:val="a1"/>
    <w:uiPriority w:val="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1" w:themeFill="accent5"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9900" w:themeFill="accent5"/>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9900" w:themeFill="accent5"/>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9900" w:themeFill="accent5"/>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9900" w:themeFill="accent5"/>
      </w:tcPr>
    </w:tblStylePr>
    <w:tblStylePr w:type="band1Vert">
      <w:tblPr/>
      <w:tcPr>
        <w:shd w:val="clear" w:color="auto" w:fill="FFE084" w:themeFill="accent5" w:themeFillTint="66"/>
      </w:tcPr>
    </w:tblStylePr>
    <w:tblStylePr w:type="band1Horz">
      <w:tblPr/>
      <w:tcPr>
        <w:shd w:val="clear" w:color="auto" w:fill="FFE084" w:themeFill="accent5" w:themeFillTint="66"/>
      </w:tcPr>
    </w:tblStylePr>
  </w:style>
  <w:style w:type="table" w:styleId="-56">
    <w:name w:val="Grid Table 5 Dark Accent 6"/>
    <w:basedOn w:val="a1"/>
    <w:uiPriority w:val="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ABC" w:themeFill="accent6"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2600" w:themeFill="accent6"/>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2600" w:themeFill="accent6"/>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2600" w:themeFill="accent6"/>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2600" w:themeFill="accent6"/>
      </w:tcPr>
    </w:tblStylePr>
    <w:tblStylePr w:type="band1Vert">
      <w:tblPr/>
      <w:tcPr>
        <w:shd w:val="clear" w:color="auto" w:fill="FF967A" w:themeFill="accent6" w:themeFillTint="66"/>
      </w:tcPr>
    </w:tblStylePr>
    <w:tblStylePr w:type="band1Horz">
      <w:tblPr/>
      <w:tcPr>
        <w:shd w:val="clear" w:color="auto" w:fill="FF967A" w:themeFill="accent6" w:themeFillTint="66"/>
      </w:tcPr>
    </w:tblStylePr>
  </w:style>
  <w:style w:type="table" w:styleId="-6">
    <w:name w:val="Grid Table 6 Colorful"/>
    <w:basedOn w:val="a1"/>
    <w:uiPriority w:val="79"/>
    <w:rPr>
      <w:color w:val="000000" w:themeColor="text1" w:themeShade="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rPr>
      <w:tblPr/>
      <w:tcPr>
        <w:tcBorders>
          <w:bottom w:val="single" w:sz="12" w:space="0" w:color="666666" w:themeColor="text1" w:themeTint="99"/>
        </w:tcBorders>
      </w:tcPr>
    </w:tblStylePr>
    <w:tblStylePr w:type="lastRow">
      <w:rPr>
        <w:b/>
      </w:rPr>
      <w:tblPr/>
      <w:tcPr>
        <w:tcBorders>
          <w:top w:val="double" w:sz="4" w:space="0" w:color="666666" w:themeColor="text1" w:themeTint="99"/>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1"/>
    <w:uiPriority w:val="80"/>
    <w:rPr>
      <w:color w:val="B33412" w:themeColor="accent1" w:themeShade="BE"/>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rPr>
      <w:tblPr/>
      <w:tcPr>
        <w:tcBorders>
          <w:bottom w:val="single" w:sz="12" w:space="0" w:color="F1937A" w:themeColor="accent1" w:themeTint="99"/>
        </w:tcBorders>
      </w:tcPr>
    </w:tblStylePr>
    <w:tblStylePr w:type="lastRow">
      <w:rPr>
        <w:b/>
      </w:rPr>
      <w:tblPr/>
      <w:tcPr>
        <w:tcBorders>
          <w:top w:val="double" w:sz="4" w:space="0" w:color="F1937A" w:themeColor="accent1" w:themeTint="99"/>
        </w:tcBorders>
      </w:tcPr>
    </w:tblStylePr>
    <w:tblStylePr w:type="firstCol">
      <w:rPr>
        <w:b/>
      </w:rPr>
    </w:tblStylePr>
    <w:tblStylePr w:type="lastCol">
      <w:rPr>
        <w:b/>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62">
    <w:name w:val="Grid Table 6 Colorful Accent 2"/>
    <w:basedOn w:val="a1"/>
    <w:uiPriority w:val="81"/>
    <w:rPr>
      <w:color w:val="F29B00" w:themeColor="accent2" w:themeShade="BE"/>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rPr>
      <w:tblPr/>
      <w:tcPr>
        <w:tcBorders>
          <w:bottom w:val="single" w:sz="12" w:space="0" w:color="FFD790" w:themeColor="accent2" w:themeTint="99"/>
        </w:tcBorders>
      </w:tcPr>
    </w:tblStylePr>
    <w:tblStylePr w:type="lastRow">
      <w:rPr>
        <w:b/>
      </w:rPr>
      <w:tblPr/>
      <w:tcPr>
        <w:tcBorders>
          <w:top w:val="double" w:sz="4" w:space="0" w:color="FFD790" w:themeColor="accent2" w:themeTint="99"/>
        </w:tcBorders>
      </w:tcPr>
    </w:tblStylePr>
    <w:tblStylePr w:type="firstCol">
      <w:rPr>
        <w:b/>
      </w:rPr>
    </w:tblStylePr>
    <w:tblStylePr w:type="lastCol">
      <w:rPr>
        <w:b/>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63">
    <w:name w:val="Grid Table 6 Colorful Accent 3"/>
    <w:basedOn w:val="a1"/>
    <w:uiPriority w:val="82"/>
    <w:rPr>
      <w:color w:val="87351C" w:themeColor="accent3" w:themeShade="BE"/>
    </w:r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rPr>
      <w:tblPr/>
      <w:tcPr>
        <w:tcBorders>
          <w:bottom w:val="single" w:sz="12" w:space="0" w:color="E18A6F" w:themeColor="accent3" w:themeTint="99"/>
        </w:tcBorders>
      </w:tcPr>
    </w:tblStylePr>
    <w:tblStylePr w:type="lastRow">
      <w:rPr>
        <w:b/>
      </w:rPr>
      <w:tblPr/>
      <w:tcPr>
        <w:tcBorders>
          <w:top w:val="double" w:sz="4" w:space="0" w:color="E18A6F" w:themeColor="accent3" w:themeTint="99"/>
        </w:tcBorders>
      </w:tcPr>
    </w:tblStylePr>
    <w:tblStylePr w:type="firstCol">
      <w:rPr>
        <w:b/>
      </w:rPr>
    </w:tblStylePr>
    <w:tblStylePr w:type="lastCol">
      <w:rPr>
        <w:b/>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64">
    <w:name w:val="Grid Table 6 Colorful Accent 4"/>
    <w:basedOn w:val="a1"/>
    <w:uiPriority w:val="83"/>
    <w:rPr>
      <w:color w:val="DB5D00" w:themeColor="accent4" w:themeShade="BE"/>
    </w:r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rPr>
      <w:tblPr/>
      <w:tcPr>
        <w:tcBorders>
          <w:bottom w:val="single" w:sz="12" w:space="0" w:color="FFB47D" w:themeColor="accent4" w:themeTint="99"/>
        </w:tcBorders>
      </w:tcPr>
    </w:tblStylePr>
    <w:tblStylePr w:type="lastRow">
      <w:rPr>
        <w:b/>
      </w:rPr>
      <w:tblPr/>
      <w:tcPr>
        <w:tcBorders>
          <w:top w:val="double" w:sz="4" w:space="0" w:color="FFB47D" w:themeColor="accent4" w:themeTint="99"/>
        </w:tcBorders>
      </w:tcPr>
    </w:tblStylePr>
    <w:tblStylePr w:type="firstCol">
      <w:rPr>
        <w:b/>
      </w:rPr>
    </w:tblStylePr>
    <w:tblStylePr w:type="lastCol">
      <w:rPr>
        <w:b/>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65">
    <w:name w:val="Grid Table 6 Colorful Accent 5"/>
    <w:basedOn w:val="a1"/>
    <w:uiPriority w:val="84"/>
    <w:rPr>
      <w:color w:val="987100" w:themeColor="accent5" w:themeShade="BE"/>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rPr>
      <w:tblPr/>
      <w:tcPr>
        <w:tcBorders>
          <w:bottom w:val="single" w:sz="12" w:space="0" w:color="FFD047" w:themeColor="accent5" w:themeTint="99"/>
        </w:tcBorders>
      </w:tcPr>
    </w:tblStylePr>
    <w:tblStylePr w:type="lastRow">
      <w:rPr>
        <w:b/>
      </w:rPr>
      <w:tblPr/>
      <w:tcPr>
        <w:tcBorders>
          <w:top w:val="double" w:sz="4" w:space="0" w:color="FFD047" w:themeColor="accent5" w:themeTint="99"/>
        </w:tcBorders>
      </w:tcPr>
    </w:tblStylePr>
    <w:tblStylePr w:type="firstCol">
      <w:rPr>
        <w:b/>
      </w:rPr>
    </w:tblStylePr>
    <w:tblStylePr w:type="lastCol">
      <w:rPr>
        <w:b/>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66">
    <w:name w:val="Grid Table 6 Colorful Accent 6"/>
    <w:basedOn w:val="a1"/>
    <w:uiPriority w:val="85"/>
    <w:rPr>
      <w:color w:val="841C00" w:themeColor="accent6" w:themeShade="BE"/>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rPr>
      <w:tblPr/>
      <w:tcPr>
        <w:tcBorders>
          <w:bottom w:val="single" w:sz="12" w:space="0" w:color="FF6137" w:themeColor="accent6" w:themeTint="99"/>
        </w:tcBorders>
      </w:tcPr>
    </w:tblStylePr>
    <w:tblStylePr w:type="lastRow">
      <w:rPr>
        <w:b/>
      </w:rPr>
      <w:tblPr/>
      <w:tcPr>
        <w:tcBorders>
          <w:top w:val="double" w:sz="4" w:space="0" w:color="FF6137" w:themeColor="accent6" w:themeTint="99"/>
        </w:tcBorders>
      </w:tcPr>
    </w:tblStylePr>
    <w:tblStylePr w:type="firstCol">
      <w:rPr>
        <w:b/>
      </w:rPr>
    </w:tblStylePr>
    <w:tblStylePr w:type="lastCol">
      <w:rPr>
        <w:b/>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7">
    <w:name w:val="Grid Table 7 Colorful"/>
    <w:basedOn w:val="a1"/>
    <w:uiPriority w:val="86"/>
    <w:rPr>
      <w:color w:val="000000" w:themeColor="text1" w:themeShade="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1"/>
    <w:uiPriority w:val="87"/>
    <w:rPr>
      <w:color w:val="B33412" w:themeColor="accent1" w:themeShade="BE"/>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bottom w:val="single" w:sz="4" w:space="0" w:color="F1937A" w:themeColor="accent1" w:themeTint="99"/>
        </w:tcBorders>
      </w:tcPr>
    </w:tblStylePr>
    <w:tblStylePr w:type="nwCell">
      <w:tblPr/>
      <w:tcPr>
        <w:tcBorders>
          <w:bottom w:val="single" w:sz="4" w:space="0" w:color="F1937A" w:themeColor="accent1" w:themeTint="99"/>
        </w:tcBorders>
      </w:tcPr>
    </w:tblStylePr>
    <w:tblStylePr w:type="seCell">
      <w:tblPr/>
      <w:tcPr>
        <w:tcBorders>
          <w:top w:val="single" w:sz="4" w:space="0" w:color="F1937A" w:themeColor="accent1" w:themeTint="99"/>
        </w:tcBorders>
      </w:tcPr>
    </w:tblStylePr>
    <w:tblStylePr w:type="swCell">
      <w:tblPr/>
      <w:tcPr>
        <w:tcBorders>
          <w:top w:val="single" w:sz="4" w:space="0" w:color="F1937A" w:themeColor="accent1" w:themeTint="99"/>
        </w:tcBorders>
      </w:tcPr>
    </w:tblStylePr>
  </w:style>
  <w:style w:type="table" w:styleId="-72">
    <w:name w:val="Grid Table 7 Colorful Accent 2"/>
    <w:basedOn w:val="a1"/>
    <w:uiPriority w:val="88"/>
    <w:rPr>
      <w:color w:val="F29B00" w:themeColor="accent2" w:themeShade="BE"/>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73">
    <w:name w:val="Grid Table 7 Colorful Accent 3"/>
    <w:basedOn w:val="a1"/>
    <w:uiPriority w:val="89"/>
    <w:rPr>
      <w:color w:val="87351C" w:themeColor="accent3" w:themeShade="BE"/>
    </w:r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table" w:styleId="-74">
    <w:name w:val="Grid Table 7 Colorful Accent 4"/>
    <w:basedOn w:val="a1"/>
    <w:uiPriority w:val="90"/>
    <w:rPr>
      <w:color w:val="DB5D00" w:themeColor="accent4" w:themeShade="BE"/>
    </w:r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bottom w:val="single" w:sz="4" w:space="0" w:color="FFB47D" w:themeColor="accent4" w:themeTint="99"/>
        </w:tcBorders>
      </w:tcPr>
    </w:tblStylePr>
    <w:tblStylePr w:type="nwCell">
      <w:tblPr/>
      <w:tcPr>
        <w:tcBorders>
          <w:bottom w:val="single" w:sz="4" w:space="0" w:color="FFB47D" w:themeColor="accent4" w:themeTint="99"/>
        </w:tcBorders>
      </w:tcPr>
    </w:tblStylePr>
    <w:tblStylePr w:type="seCell">
      <w:tblPr/>
      <w:tcPr>
        <w:tcBorders>
          <w:top w:val="single" w:sz="4" w:space="0" w:color="FFB47D" w:themeColor="accent4" w:themeTint="99"/>
        </w:tcBorders>
      </w:tcPr>
    </w:tblStylePr>
    <w:tblStylePr w:type="swCell">
      <w:tblPr/>
      <w:tcPr>
        <w:tcBorders>
          <w:top w:val="single" w:sz="4" w:space="0" w:color="FFB47D" w:themeColor="accent4" w:themeTint="99"/>
        </w:tcBorders>
      </w:tcPr>
    </w:tblStylePr>
  </w:style>
  <w:style w:type="table" w:styleId="-75">
    <w:name w:val="Grid Table 7 Colorful Accent 5"/>
    <w:basedOn w:val="a1"/>
    <w:uiPriority w:val="91"/>
    <w:rPr>
      <w:color w:val="987100" w:themeColor="accent5" w:themeShade="BE"/>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table" w:styleId="-76">
    <w:name w:val="Grid Table 7 Colorful Accent 6"/>
    <w:basedOn w:val="a1"/>
    <w:uiPriority w:val="92"/>
    <w:rPr>
      <w:color w:val="841C00" w:themeColor="accent6" w:themeShade="BE"/>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table" w:styleId="-10">
    <w:name w:val="List Table 1 Light"/>
    <w:basedOn w:val="a1"/>
    <w:uiPriority w:val="93"/>
    <w:tblPr>
      <w:tblStyleRowBandSize w:val="1"/>
      <w:tblStyleColBandSize w:val="1"/>
    </w:tblPr>
    <w:tblStylePr w:type="firstRow">
      <w:rPr>
        <w:b/>
      </w:rPr>
      <w:tblPr/>
      <w:tcPr>
        <w:tcBorders>
          <w:bottom w:val="single" w:sz="4" w:space="0" w:color="666666" w:themeColor="text1" w:themeTint="99"/>
        </w:tcBorders>
      </w:tcPr>
    </w:tblStylePr>
    <w:tblStylePr w:type="lastRow">
      <w:rPr>
        <w:b/>
      </w:rPr>
      <w:tblPr/>
      <w:tcPr>
        <w:tcBorders>
          <w:top w:val="single" w:sz="4" w:space="0" w:color="666666" w:themeColor="text1" w:themeTint="99"/>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1"/>
    <w:uiPriority w:val="94"/>
    <w:tblPr>
      <w:tblStyleRowBandSize w:val="1"/>
      <w:tblStyleColBandSize w:val="1"/>
    </w:tblPr>
    <w:tblStylePr w:type="firstRow">
      <w:rPr>
        <w:b/>
      </w:rPr>
      <w:tblPr/>
      <w:tcPr>
        <w:tcBorders>
          <w:bottom w:val="single" w:sz="4" w:space="0" w:color="F1937A" w:themeColor="accent1" w:themeTint="99"/>
        </w:tcBorders>
      </w:tcPr>
    </w:tblStylePr>
    <w:tblStylePr w:type="lastRow">
      <w:rPr>
        <w:b/>
      </w:rPr>
      <w:tblPr/>
      <w:tcPr>
        <w:tcBorders>
          <w:top w:val="single" w:sz="4" w:space="0" w:color="F1937A" w:themeColor="accent1" w:themeTint="99"/>
        </w:tcBorders>
      </w:tcPr>
    </w:tblStylePr>
    <w:tblStylePr w:type="firstCol">
      <w:rPr>
        <w:b/>
      </w:rPr>
    </w:tblStylePr>
    <w:tblStylePr w:type="lastCol">
      <w:rPr>
        <w:b/>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120">
    <w:name w:val="List Table 1 Light Accent 2"/>
    <w:basedOn w:val="a1"/>
    <w:uiPriority w:val="95"/>
    <w:tblPr>
      <w:tblStyleRowBandSize w:val="1"/>
      <w:tblStyleColBandSize w:val="1"/>
    </w:tblPr>
    <w:tblStylePr w:type="firstRow">
      <w:rPr>
        <w:b/>
      </w:rPr>
      <w:tblPr/>
      <w:tcPr>
        <w:tcBorders>
          <w:bottom w:val="single" w:sz="4" w:space="0" w:color="FFD790" w:themeColor="accent2" w:themeTint="99"/>
        </w:tcBorders>
      </w:tcPr>
    </w:tblStylePr>
    <w:tblStylePr w:type="lastRow">
      <w:rPr>
        <w:b/>
      </w:rPr>
      <w:tblPr/>
      <w:tcPr>
        <w:tcBorders>
          <w:top w:val="single" w:sz="4" w:space="0" w:color="FFD790" w:themeColor="accent2" w:themeTint="99"/>
        </w:tcBorders>
      </w:tcPr>
    </w:tblStylePr>
    <w:tblStylePr w:type="firstCol">
      <w:rPr>
        <w:b/>
      </w:rPr>
    </w:tblStylePr>
    <w:tblStylePr w:type="lastCol">
      <w:rPr>
        <w:b/>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130">
    <w:name w:val="List Table 1 Light Accent 3"/>
    <w:basedOn w:val="a1"/>
    <w:uiPriority w:val="96"/>
    <w:tblPr>
      <w:tblStyleRowBandSize w:val="1"/>
      <w:tblStyleColBandSize w:val="1"/>
    </w:tblPr>
    <w:tblStylePr w:type="firstRow">
      <w:rPr>
        <w:b/>
      </w:rPr>
      <w:tblPr/>
      <w:tcPr>
        <w:tcBorders>
          <w:bottom w:val="single" w:sz="4" w:space="0" w:color="E18A6F" w:themeColor="accent3" w:themeTint="99"/>
        </w:tcBorders>
      </w:tcPr>
    </w:tblStylePr>
    <w:tblStylePr w:type="lastRow">
      <w:rPr>
        <w:b/>
      </w:rPr>
      <w:tblPr/>
      <w:tcPr>
        <w:tcBorders>
          <w:top w:val="single" w:sz="4" w:space="0" w:color="E18A6F" w:themeColor="accent3" w:themeTint="99"/>
        </w:tcBorders>
      </w:tcPr>
    </w:tblStylePr>
    <w:tblStylePr w:type="firstCol">
      <w:rPr>
        <w:b/>
      </w:rPr>
    </w:tblStylePr>
    <w:tblStylePr w:type="lastCol">
      <w:rPr>
        <w:b/>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140">
    <w:name w:val="List Table 1 Light Accent 4"/>
    <w:basedOn w:val="a1"/>
    <w:uiPriority w:val="97"/>
    <w:tblPr>
      <w:tblStyleRowBandSize w:val="1"/>
      <w:tblStyleColBandSize w:val="1"/>
    </w:tblPr>
    <w:tblStylePr w:type="firstRow">
      <w:rPr>
        <w:b/>
      </w:rPr>
      <w:tblPr/>
      <w:tcPr>
        <w:tcBorders>
          <w:bottom w:val="single" w:sz="4" w:space="0" w:color="FFB47D" w:themeColor="accent4" w:themeTint="99"/>
        </w:tcBorders>
      </w:tcPr>
    </w:tblStylePr>
    <w:tblStylePr w:type="lastRow">
      <w:rPr>
        <w:b/>
      </w:rPr>
      <w:tblPr/>
      <w:tcPr>
        <w:tcBorders>
          <w:top w:val="single" w:sz="4" w:space="0" w:color="FFB47D" w:themeColor="accent4" w:themeTint="99"/>
        </w:tcBorders>
      </w:tcPr>
    </w:tblStylePr>
    <w:tblStylePr w:type="firstCol">
      <w:rPr>
        <w:b/>
      </w:rPr>
    </w:tblStylePr>
    <w:tblStylePr w:type="lastCol">
      <w:rPr>
        <w:b/>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150">
    <w:name w:val="List Table 1 Light Accent 5"/>
    <w:basedOn w:val="a1"/>
    <w:uiPriority w:val="98"/>
    <w:tblPr>
      <w:tblStyleRowBandSize w:val="1"/>
      <w:tblStyleColBandSize w:val="1"/>
    </w:tblPr>
    <w:tblStylePr w:type="firstRow">
      <w:rPr>
        <w:b/>
      </w:rPr>
      <w:tblPr/>
      <w:tcPr>
        <w:tcBorders>
          <w:bottom w:val="single" w:sz="4" w:space="0" w:color="FFD047" w:themeColor="accent5" w:themeTint="99"/>
        </w:tcBorders>
      </w:tcPr>
    </w:tblStylePr>
    <w:tblStylePr w:type="lastRow">
      <w:rPr>
        <w:b/>
      </w:rPr>
      <w:tblPr/>
      <w:tcPr>
        <w:tcBorders>
          <w:top w:val="single" w:sz="4" w:space="0" w:color="FFD047" w:themeColor="accent5" w:themeTint="99"/>
        </w:tcBorders>
      </w:tcPr>
    </w:tblStylePr>
    <w:tblStylePr w:type="firstCol">
      <w:rPr>
        <w:b/>
      </w:rPr>
    </w:tblStylePr>
    <w:tblStylePr w:type="lastCol">
      <w:rPr>
        <w:b/>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160">
    <w:name w:val="List Table 1 Light Accent 6"/>
    <w:basedOn w:val="a1"/>
    <w:uiPriority w:val="99"/>
    <w:tblPr>
      <w:tblStyleRowBandSize w:val="1"/>
      <w:tblStyleColBandSize w:val="1"/>
    </w:tblPr>
    <w:tblStylePr w:type="firstRow">
      <w:rPr>
        <w:b/>
      </w:rPr>
      <w:tblPr/>
      <w:tcPr>
        <w:tcBorders>
          <w:bottom w:val="single" w:sz="4" w:space="0" w:color="FF6137" w:themeColor="accent6" w:themeTint="99"/>
        </w:tcBorders>
      </w:tcPr>
    </w:tblStylePr>
    <w:tblStylePr w:type="lastRow">
      <w:rPr>
        <w:b/>
      </w:rPr>
      <w:tblPr/>
      <w:tcPr>
        <w:tcBorders>
          <w:top w:val="single" w:sz="4" w:space="0" w:color="FF6137" w:themeColor="accent6" w:themeTint="99"/>
        </w:tcBorders>
      </w:tcPr>
    </w:tblStylePr>
    <w:tblStylePr w:type="firstCol">
      <w:rPr>
        <w:b/>
      </w:rPr>
    </w:tblStylePr>
    <w:tblStylePr w:type="lastCol">
      <w:rPr>
        <w:b/>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20">
    <w:name w:val="List Table 2"/>
    <w:basedOn w:val="a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1"/>
    <w:tblPr>
      <w:tblStyleRowBandSize w:val="1"/>
      <w:tblStyleColBandSize w:val="1"/>
      <w:tblBorders>
        <w:top w:val="single" w:sz="4" w:space="0" w:color="F1937A" w:themeColor="accent1" w:themeTint="99"/>
        <w:bottom w:val="single" w:sz="4" w:space="0" w:color="F1937A" w:themeColor="accent1" w:themeTint="99"/>
        <w:insideH w:val="single" w:sz="4" w:space="0" w:color="F1937A" w:themeColor="accent1"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220">
    <w:name w:val="List Table 2 Accent 2"/>
    <w:basedOn w:val="a1"/>
    <w:tblPr>
      <w:tblStyleRowBandSize w:val="1"/>
      <w:tblStyleColBandSize w:val="1"/>
      <w:tblBorders>
        <w:top w:val="single" w:sz="4" w:space="0" w:color="FFD790" w:themeColor="accent2" w:themeTint="99"/>
        <w:bottom w:val="single" w:sz="4" w:space="0" w:color="FFD790" w:themeColor="accent2" w:themeTint="99"/>
        <w:insideH w:val="single" w:sz="4" w:space="0" w:color="FFD790" w:themeColor="accent2"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230">
    <w:name w:val="List Table 2 Accent 3"/>
    <w:basedOn w:val="a1"/>
    <w:tblPr>
      <w:tblStyleRowBandSize w:val="1"/>
      <w:tblStyleColBandSize w:val="1"/>
      <w:tblBorders>
        <w:top w:val="single" w:sz="4" w:space="0" w:color="E18A6F" w:themeColor="accent3" w:themeTint="99"/>
        <w:bottom w:val="single" w:sz="4" w:space="0" w:color="E18A6F" w:themeColor="accent3" w:themeTint="99"/>
        <w:insideH w:val="single" w:sz="4" w:space="0" w:color="E18A6F" w:themeColor="accent3"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240">
    <w:name w:val="List Table 2 Accent 4"/>
    <w:basedOn w:val="a1"/>
    <w:tblPr>
      <w:tblStyleRowBandSize w:val="1"/>
      <w:tblStyleColBandSize w:val="1"/>
      <w:tblBorders>
        <w:top w:val="single" w:sz="4" w:space="0" w:color="FFB47D" w:themeColor="accent4" w:themeTint="99"/>
        <w:bottom w:val="single" w:sz="4" w:space="0" w:color="FFB47D" w:themeColor="accent4" w:themeTint="99"/>
        <w:insideH w:val="single" w:sz="4" w:space="0" w:color="FFB47D" w:themeColor="accent4"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250">
    <w:name w:val="List Table 2 Accent 5"/>
    <w:basedOn w:val="a1"/>
    <w:tblPr>
      <w:tblStyleRowBandSize w:val="1"/>
      <w:tblStyleColBandSize w:val="1"/>
      <w:tblBorders>
        <w:top w:val="single" w:sz="4" w:space="0" w:color="FFD047" w:themeColor="accent5" w:themeTint="99"/>
        <w:bottom w:val="single" w:sz="4" w:space="0" w:color="FFD047" w:themeColor="accent5" w:themeTint="99"/>
        <w:insideH w:val="single" w:sz="4" w:space="0" w:color="FFD047" w:themeColor="accent5"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260">
    <w:name w:val="List Table 2 Accent 6"/>
    <w:basedOn w:val="a1"/>
    <w:tblPr>
      <w:tblStyleRowBandSize w:val="1"/>
      <w:tblStyleColBandSize w:val="1"/>
      <w:tblBorders>
        <w:top w:val="single" w:sz="4" w:space="0" w:color="FF6137" w:themeColor="accent6" w:themeTint="99"/>
        <w:bottom w:val="single" w:sz="4" w:space="0" w:color="FF6137" w:themeColor="accent6" w:themeTint="99"/>
        <w:insideH w:val="single" w:sz="4" w:space="0" w:color="FF6137" w:themeColor="accent6"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30">
    <w:name w:val="List Table 3"/>
    <w:basedOn w:val="a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themeColor="background1"/>
      </w:rPr>
      <w:tblPr/>
      <w:tcPr>
        <w:shd w:val="clear" w:color="auto" w:fill="000000" w:themeFill="text1"/>
      </w:tcPr>
    </w:tblStylePr>
    <w:tblStylePr w:type="lastRow">
      <w:rPr>
        <w:b/>
      </w:rPr>
      <w:tblPr/>
      <w:tcPr>
        <w:tcBorders>
          <w:top w:val="double" w:sz="4" w:space="0" w:color="000000" w:themeColor="text1"/>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1"/>
    <w:tblPr>
      <w:tblStyleRowBandSize w:val="1"/>
      <w:tblStyleColBandSize w:val="1"/>
      <w:tblBorders>
        <w:top w:val="single" w:sz="4" w:space="0" w:color="E84C22" w:themeColor="accent1"/>
        <w:left w:val="single" w:sz="4" w:space="0" w:color="E84C22" w:themeColor="accent1"/>
        <w:bottom w:val="single" w:sz="4" w:space="0" w:color="E84C22" w:themeColor="accent1"/>
        <w:right w:val="single" w:sz="4" w:space="0" w:color="E84C22" w:themeColor="accent1"/>
      </w:tblBorders>
    </w:tblPr>
    <w:tblStylePr w:type="firstRow">
      <w:rPr>
        <w:b/>
        <w:color w:val="FFFFFF" w:themeColor="background1"/>
      </w:rPr>
      <w:tblPr/>
      <w:tcPr>
        <w:shd w:val="clear" w:color="auto" w:fill="E84C22" w:themeFill="accent1"/>
      </w:tcPr>
    </w:tblStylePr>
    <w:tblStylePr w:type="lastRow">
      <w:rPr>
        <w:b/>
      </w:rPr>
      <w:tblPr/>
      <w:tcPr>
        <w:tcBorders>
          <w:top w:val="double" w:sz="4" w:space="0" w:color="E84C22" w:themeColor="accent1"/>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E84C22" w:themeColor="accent1"/>
          <w:right w:val="single" w:sz="4" w:space="0" w:color="E84C22" w:themeColor="accent1"/>
        </w:tcBorders>
      </w:tcPr>
    </w:tblStylePr>
    <w:tblStylePr w:type="band1Horz">
      <w:tblPr/>
      <w:tcPr>
        <w:tcBorders>
          <w:top w:val="single" w:sz="4" w:space="0" w:color="E84C22" w:themeColor="accent1"/>
          <w:bottom w:val="single" w:sz="4" w:space="0" w:color="E84C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4C22" w:themeColor="accent1"/>
          <w:left w:val="nil"/>
        </w:tcBorders>
      </w:tcPr>
    </w:tblStylePr>
    <w:tblStylePr w:type="swCell">
      <w:tblPr/>
      <w:tcPr>
        <w:tcBorders>
          <w:top w:val="double" w:sz="4" w:space="0" w:color="E84C22" w:themeColor="accent1"/>
          <w:right w:val="nil"/>
        </w:tcBorders>
      </w:tcPr>
    </w:tblStylePr>
  </w:style>
  <w:style w:type="table" w:styleId="-320">
    <w:name w:val="List Table 3 Accent 2"/>
    <w:basedOn w:val="a1"/>
    <w:tblPr>
      <w:tblStyleRowBandSize w:val="1"/>
      <w:tblStyleColBandSize w:val="1"/>
      <w:tblBorders>
        <w:top w:val="single" w:sz="4" w:space="0" w:color="FFBD47" w:themeColor="accent2"/>
        <w:left w:val="single" w:sz="4" w:space="0" w:color="FFBD47" w:themeColor="accent2"/>
        <w:bottom w:val="single" w:sz="4" w:space="0" w:color="FFBD47" w:themeColor="accent2"/>
        <w:right w:val="single" w:sz="4" w:space="0" w:color="FFBD47" w:themeColor="accent2"/>
      </w:tblBorders>
    </w:tblPr>
    <w:tblStylePr w:type="firstRow">
      <w:rPr>
        <w:b/>
        <w:color w:val="FFFFFF" w:themeColor="background1"/>
      </w:rPr>
      <w:tblPr/>
      <w:tcPr>
        <w:shd w:val="clear" w:color="auto" w:fill="FFBD47" w:themeFill="accent2"/>
      </w:tcPr>
    </w:tblStylePr>
    <w:tblStylePr w:type="lastRow">
      <w:rPr>
        <w:b/>
      </w:rPr>
      <w:tblPr/>
      <w:tcPr>
        <w:tcBorders>
          <w:top w:val="double" w:sz="4" w:space="0" w:color="FFBD47" w:themeColor="accent2"/>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FFBD47" w:themeColor="accent2"/>
          <w:right w:val="single" w:sz="4" w:space="0" w:color="FFBD47" w:themeColor="accent2"/>
        </w:tcBorders>
      </w:tcPr>
    </w:tblStylePr>
    <w:tblStylePr w:type="band1Horz">
      <w:tblPr/>
      <w:tcPr>
        <w:tcBorders>
          <w:top w:val="single" w:sz="4" w:space="0" w:color="FFBD47" w:themeColor="accent2"/>
          <w:bottom w:val="single" w:sz="4" w:space="0" w:color="FFBD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BD47" w:themeColor="accent2"/>
          <w:left w:val="nil"/>
        </w:tcBorders>
      </w:tcPr>
    </w:tblStylePr>
    <w:tblStylePr w:type="swCell">
      <w:tblPr/>
      <w:tcPr>
        <w:tcBorders>
          <w:top w:val="double" w:sz="4" w:space="0" w:color="FFBD47" w:themeColor="accent2"/>
          <w:right w:val="nil"/>
        </w:tcBorders>
      </w:tcPr>
    </w:tblStylePr>
  </w:style>
  <w:style w:type="table" w:styleId="-330">
    <w:name w:val="List Table 3 Accent 3"/>
    <w:basedOn w:val="a1"/>
    <w:tblPr>
      <w:tblStyleRowBandSize w:val="1"/>
      <w:tblStyleColBandSize w:val="1"/>
      <w:tblBorders>
        <w:top w:val="single" w:sz="4" w:space="0" w:color="B64926" w:themeColor="accent3"/>
        <w:left w:val="single" w:sz="4" w:space="0" w:color="B64926" w:themeColor="accent3"/>
        <w:bottom w:val="single" w:sz="4" w:space="0" w:color="B64926" w:themeColor="accent3"/>
        <w:right w:val="single" w:sz="4" w:space="0" w:color="B64926" w:themeColor="accent3"/>
      </w:tblBorders>
    </w:tblPr>
    <w:tblStylePr w:type="firstRow">
      <w:rPr>
        <w:b/>
        <w:color w:val="FFFFFF" w:themeColor="background1"/>
      </w:rPr>
      <w:tblPr/>
      <w:tcPr>
        <w:shd w:val="clear" w:color="auto" w:fill="B64926" w:themeFill="accent3"/>
      </w:tcPr>
    </w:tblStylePr>
    <w:tblStylePr w:type="lastRow">
      <w:rPr>
        <w:b/>
      </w:rPr>
      <w:tblPr/>
      <w:tcPr>
        <w:tcBorders>
          <w:top w:val="double" w:sz="4" w:space="0" w:color="B64926" w:themeColor="accent3"/>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B64926" w:themeColor="accent3"/>
          <w:right w:val="single" w:sz="4" w:space="0" w:color="B64926" w:themeColor="accent3"/>
        </w:tcBorders>
      </w:tcPr>
    </w:tblStylePr>
    <w:tblStylePr w:type="band1Horz">
      <w:tblPr/>
      <w:tcPr>
        <w:tcBorders>
          <w:top w:val="single" w:sz="4" w:space="0" w:color="B64926" w:themeColor="accent3"/>
          <w:bottom w:val="single" w:sz="4" w:space="0" w:color="B6492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4926" w:themeColor="accent3"/>
          <w:left w:val="nil"/>
        </w:tcBorders>
      </w:tcPr>
    </w:tblStylePr>
    <w:tblStylePr w:type="swCell">
      <w:tblPr/>
      <w:tcPr>
        <w:tcBorders>
          <w:top w:val="double" w:sz="4" w:space="0" w:color="B64926" w:themeColor="accent3"/>
          <w:right w:val="nil"/>
        </w:tcBorders>
      </w:tcPr>
    </w:tblStylePr>
  </w:style>
  <w:style w:type="table" w:styleId="-340">
    <w:name w:val="List Table 3 Accent 4"/>
    <w:basedOn w:val="a1"/>
    <w:tblPr>
      <w:tblStyleRowBandSize w:val="1"/>
      <w:tblStyleColBandSize w:val="1"/>
      <w:tblBorders>
        <w:top w:val="single" w:sz="4" w:space="0" w:color="FF8427" w:themeColor="accent4"/>
        <w:left w:val="single" w:sz="4" w:space="0" w:color="FF8427" w:themeColor="accent4"/>
        <w:bottom w:val="single" w:sz="4" w:space="0" w:color="FF8427" w:themeColor="accent4"/>
        <w:right w:val="single" w:sz="4" w:space="0" w:color="FF8427" w:themeColor="accent4"/>
      </w:tblBorders>
    </w:tblPr>
    <w:tblStylePr w:type="firstRow">
      <w:rPr>
        <w:b/>
        <w:color w:val="FFFFFF" w:themeColor="background1"/>
      </w:rPr>
      <w:tblPr/>
      <w:tcPr>
        <w:shd w:val="clear" w:color="auto" w:fill="FF8427" w:themeFill="accent4"/>
      </w:tcPr>
    </w:tblStylePr>
    <w:tblStylePr w:type="lastRow">
      <w:rPr>
        <w:b/>
      </w:rPr>
      <w:tblPr/>
      <w:tcPr>
        <w:tcBorders>
          <w:top w:val="double" w:sz="4" w:space="0" w:color="FF8427" w:themeColor="accent4"/>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FF8427" w:themeColor="accent4"/>
          <w:right w:val="single" w:sz="4" w:space="0" w:color="FF8427" w:themeColor="accent4"/>
        </w:tcBorders>
      </w:tcPr>
    </w:tblStylePr>
    <w:tblStylePr w:type="band1Horz">
      <w:tblPr/>
      <w:tcPr>
        <w:tcBorders>
          <w:top w:val="single" w:sz="4" w:space="0" w:color="FF8427" w:themeColor="accent4"/>
          <w:bottom w:val="single" w:sz="4" w:space="0" w:color="FF842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427" w:themeColor="accent4"/>
          <w:left w:val="nil"/>
        </w:tcBorders>
      </w:tcPr>
    </w:tblStylePr>
    <w:tblStylePr w:type="swCell">
      <w:tblPr/>
      <w:tcPr>
        <w:tcBorders>
          <w:top w:val="double" w:sz="4" w:space="0" w:color="FF8427" w:themeColor="accent4"/>
          <w:right w:val="nil"/>
        </w:tcBorders>
      </w:tcPr>
    </w:tblStylePr>
  </w:style>
  <w:style w:type="table" w:styleId="-350">
    <w:name w:val="List Table 3 Accent 5"/>
    <w:basedOn w:val="a1"/>
    <w:tblPr>
      <w:tblStyleRowBandSize w:val="1"/>
      <w:tblStyleColBandSize w:val="1"/>
      <w:tblBorders>
        <w:top w:val="single" w:sz="4" w:space="0" w:color="CC9900" w:themeColor="accent5"/>
        <w:left w:val="single" w:sz="4" w:space="0" w:color="CC9900" w:themeColor="accent5"/>
        <w:bottom w:val="single" w:sz="4" w:space="0" w:color="CC9900" w:themeColor="accent5"/>
        <w:right w:val="single" w:sz="4" w:space="0" w:color="CC9900" w:themeColor="accent5"/>
      </w:tblBorders>
    </w:tblPr>
    <w:tblStylePr w:type="firstRow">
      <w:rPr>
        <w:b/>
        <w:color w:val="FFFFFF" w:themeColor="background1"/>
      </w:rPr>
      <w:tblPr/>
      <w:tcPr>
        <w:shd w:val="clear" w:color="auto" w:fill="CC9900" w:themeFill="accent5"/>
      </w:tcPr>
    </w:tblStylePr>
    <w:tblStylePr w:type="lastRow">
      <w:rPr>
        <w:b/>
      </w:rPr>
      <w:tblPr/>
      <w:tcPr>
        <w:tcBorders>
          <w:top w:val="double" w:sz="4" w:space="0" w:color="CC9900" w:themeColor="accent5"/>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CC9900" w:themeColor="accent5"/>
          <w:right w:val="single" w:sz="4" w:space="0" w:color="CC9900" w:themeColor="accent5"/>
        </w:tcBorders>
      </w:tcPr>
    </w:tblStylePr>
    <w:tblStylePr w:type="band1Horz">
      <w:tblPr/>
      <w:tcPr>
        <w:tcBorders>
          <w:top w:val="single" w:sz="4" w:space="0" w:color="CC9900" w:themeColor="accent5"/>
          <w:bottom w:val="single" w:sz="4" w:space="0" w:color="CC99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9900" w:themeColor="accent5"/>
          <w:left w:val="nil"/>
        </w:tcBorders>
      </w:tcPr>
    </w:tblStylePr>
    <w:tblStylePr w:type="swCell">
      <w:tblPr/>
      <w:tcPr>
        <w:tcBorders>
          <w:top w:val="double" w:sz="4" w:space="0" w:color="CC9900" w:themeColor="accent5"/>
          <w:right w:val="nil"/>
        </w:tcBorders>
      </w:tcPr>
    </w:tblStylePr>
  </w:style>
  <w:style w:type="table" w:styleId="-360">
    <w:name w:val="List Table 3 Accent 6"/>
    <w:basedOn w:val="a1"/>
    <w:tblPr>
      <w:tblStyleRowBandSize w:val="1"/>
      <w:tblStyleColBandSize w:val="1"/>
      <w:tblBorders>
        <w:top w:val="single" w:sz="4" w:space="0" w:color="B22600" w:themeColor="accent6"/>
        <w:left w:val="single" w:sz="4" w:space="0" w:color="B22600" w:themeColor="accent6"/>
        <w:bottom w:val="single" w:sz="4" w:space="0" w:color="B22600" w:themeColor="accent6"/>
        <w:right w:val="single" w:sz="4" w:space="0" w:color="B22600" w:themeColor="accent6"/>
      </w:tblBorders>
    </w:tblPr>
    <w:tblStylePr w:type="firstRow">
      <w:rPr>
        <w:b/>
        <w:color w:val="FFFFFF" w:themeColor="background1"/>
      </w:rPr>
      <w:tblPr/>
      <w:tcPr>
        <w:shd w:val="clear" w:color="auto" w:fill="B22600" w:themeFill="accent6"/>
      </w:tcPr>
    </w:tblStylePr>
    <w:tblStylePr w:type="lastRow">
      <w:rPr>
        <w:b/>
      </w:rPr>
      <w:tblPr/>
      <w:tcPr>
        <w:tcBorders>
          <w:top w:val="double" w:sz="4" w:space="0" w:color="B22600" w:themeColor="accent6"/>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B22600" w:themeColor="accent6"/>
          <w:right w:val="single" w:sz="4" w:space="0" w:color="B22600" w:themeColor="accent6"/>
        </w:tcBorders>
      </w:tcPr>
    </w:tblStylePr>
    <w:tblStylePr w:type="band1Horz">
      <w:tblPr/>
      <w:tcPr>
        <w:tcBorders>
          <w:top w:val="single" w:sz="4" w:space="0" w:color="B22600" w:themeColor="accent6"/>
          <w:bottom w:val="single" w:sz="4" w:space="0" w:color="B226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2600" w:themeColor="accent6"/>
          <w:left w:val="nil"/>
        </w:tcBorders>
      </w:tcPr>
    </w:tblStylePr>
    <w:tblStylePr w:type="swCell">
      <w:tblPr/>
      <w:tcPr>
        <w:tcBorders>
          <w:top w:val="double" w:sz="4" w:space="0" w:color="B22600" w:themeColor="accent6"/>
          <w:right w:val="nil"/>
        </w:tcBorders>
      </w:tcPr>
    </w:tblStylePr>
  </w:style>
  <w:style w:type="table" w:styleId="-40">
    <w:name w:val="List Table 4"/>
    <w:basedOn w:val="a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rPr>
      <w:tblPr/>
      <w:tcPr>
        <w:tcBorders>
          <w:top w:val="double" w:sz="4" w:space="0" w:color="666666" w:themeColor="text1" w:themeTint="99"/>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1"/>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tblBorders>
    </w:tblPr>
    <w:tblStylePr w:type="firstRow">
      <w:rPr>
        <w:b/>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tcBorders>
        <w:shd w:val="clear" w:color="auto" w:fill="E84C22" w:themeFill="accent1"/>
      </w:tcPr>
    </w:tblStylePr>
    <w:tblStylePr w:type="lastRow">
      <w:rPr>
        <w:b/>
      </w:rPr>
      <w:tblPr/>
      <w:tcPr>
        <w:tcBorders>
          <w:top w:val="double" w:sz="4" w:space="0" w:color="F1937A" w:themeColor="accent1" w:themeTint="99"/>
        </w:tcBorders>
      </w:tcPr>
    </w:tblStylePr>
    <w:tblStylePr w:type="firstCol">
      <w:rPr>
        <w:b/>
      </w:rPr>
    </w:tblStylePr>
    <w:tblStylePr w:type="lastCol">
      <w:rPr>
        <w:b/>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420">
    <w:name w:val="List Table 4 Accent 2"/>
    <w:basedOn w:val="a1"/>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tblBorders>
    </w:tblPr>
    <w:tblStylePr w:type="firstRow">
      <w:rPr>
        <w:b/>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tcBorders>
        <w:shd w:val="clear" w:color="auto" w:fill="FFBD47" w:themeFill="accent2"/>
      </w:tcPr>
    </w:tblStylePr>
    <w:tblStylePr w:type="lastRow">
      <w:rPr>
        <w:b/>
      </w:rPr>
      <w:tblPr/>
      <w:tcPr>
        <w:tcBorders>
          <w:top w:val="double" w:sz="4" w:space="0" w:color="FFD790" w:themeColor="accent2" w:themeTint="99"/>
        </w:tcBorders>
      </w:tcPr>
    </w:tblStylePr>
    <w:tblStylePr w:type="firstCol">
      <w:rPr>
        <w:b/>
      </w:rPr>
    </w:tblStylePr>
    <w:tblStylePr w:type="lastCol">
      <w:rPr>
        <w:b/>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430">
    <w:name w:val="List Table 4 Accent 3"/>
    <w:basedOn w:val="a1"/>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tblBorders>
    </w:tblPr>
    <w:tblStylePr w:type="firstRow">
      <w:rPr>
        <w:b/>
        <w:color w:val="FFFFFF" w:themeColor="background1"/>
      </w:rPr>
      <w:tblPr/>
      <w:tcPr>
        <w:tcBorders>
          <w:top w:val="single" w:sz="4" w:space="0" w:color="B64926" w:themeColor="accent3"/>
          <w:left w:val="single" w:sz="4" w:space="0" w:color="B64926" w:themeColor="accent3"/>
          <w:bottom w:val="single" w:sz="4" w:space="0" w:color="B64926" w:themeColor="accent3"/>
          <w:right w:val="single" w:sz="4" w:space="0" w:color="B64926" w:themeColor="accent3"/>
          <w:insideH w:val="nil"/>
        </w:tcBorders>
        <w:shd w:val="clear" w:color="auto" w:fill="B64926" w:themeFill="accent3"/>
      </w:tcPr>
    </w:tblStylePr>
    <w:tblStylePr w:type="lastRow">
      <w:rPr>
        <w:b/>
      </w:rPr>
      <w:tblPr/>
      <w:tcPr>
        <w:tcBorders>
          <w:top w:val="double" w:sz="4" w:space="0" w:color="E18A6F" w:themeColor="accent3" w:themeTint="99"/>
        </w:tcBorders>
      </w:tcPr>
    </w:tblStylePr>
    <w:tblStylePr w:type="firstCol">
      <w:rPr>
        <w:b/>
      </w:rPr>
    </w:tblStylePr>
    <w:tblStylePr w:type="lastCol">
      <w:rPr>
        <w:b/>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440">
    <w:name w:val="List Table 4 Accent 4"/>
    <w:basedOn w:val="a1"/>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tblBorders>
    </w:tblPr>
    <w:tblStylePr w:type="firstRow">
      <w:rPr>
        <w:b/>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il"/>
        </w:tcBorders>
        <w:shd w:val="clear" w:color="auto" w:fill="FF8427" w:themeFill="accent4"/>
      </w:tcPr>
    </w:tblStylePr>
    <w:tblStylePr w:type="lastRow">
      <w:rPr>
        <w:b/>
      </w:rPr>
      <w:tblPr/>
      <w:tcPr>
        <w:tcBorders>
          <w:top w:val="double" w:sz="4" w:space="0" w:color="FFB47D" w:themeColor="accent4" w:themeTint="99"/>
        </w:tcBorders>
      </w:tcPr>
    </w:tblStylePr>
    <w:tblStylePr w:type="firstCol">
      <w:rPr>
        <w:b/>
      </w:rPr>
    </w:tblStylePr>
    <w:tblStylePr w:type="lastCol">
      <w:rPr>
        <w:b/>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450">
    <w:name w:val="List Table 4 Accent 5"/>
    <w:basedOn w:val="a1"/>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tblBorders>
    </w:tblPr>
    <w:tblStylePr w:type="firstRow">
      <w:rPr>
        <w:b/>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tcBorders>
        <w:shd w:val="clear" w:color="auto" w:fill="CC9900" w:themeFill="accent5"/>
      </w:tcPr>
    </w:tblStylePr>
    <w:tblStylePr w:type="lastRow">
      <w:rPr>
        <w:b/>
      </w:rPr>
      <w:tblPr/>
      <w:tcPr>
        <w:tcBorders>
          <w:top w:val="double" w:sz="4" w:space="0" w:color="FFD047" w:themeColor="accent5" w:themeTint="99"/>
        </w:tcBorders>
      </w:tcPr>
    </w:tblStylePr>
    <w:tblStylePr w:type="firstCol">
      <w:rPr>
        <w:b/>
      </w:rPr>
    </w:tblStylePr>
    <w:tblStylePr w:type="lastCol">
      <w:rPr>
        <w:b/>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460">
    <w:name w:val="List Table 4 Accent 6"/>
    <w:basedOn w:val="a1"/>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tblBorders>
    </w:tblPr>
    <w:tblStylePr w:type="firstRow">
      <w:rPr>
        <w:b/>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tcBorders>
        <w:shd w:val="clear" w:color="auto" w:fill="B22600" w:themeFill="accent6"/>
      </w:tcPr>
    </w:tblStylePr>
    <w:tblStylePr w:type="lastRow">
      <w:rPr>
        <w:b/>
      </w:rPr>
      <w:tblPr/>
      <w:tcPr>
        <w:tcBorders>
          <w:top w:val="double" w:sz="4" w:space="0" w:color="FF6137" w:themeColor="accent6" w:themeTint="99"/>
        </w:tcBorders>
      </w:tcPr>
    </w:tblStylePr>
    <w:tblStylePr w:type="firstCol">
      <w:rPr>
        <w:b/>
      </w:rPr>
    </w:tblStylePr>
    <w:tblStylePr w:type="lastCol">
      <w:rPr>
        <w:b/>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customStyle="1" w:styleId="ListTable5">
    <w:name w:val="List Table 5"/>
    <w:basedOn w:val="a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a1"/>
    <w:rPr>
      <w:color w:val="FFFFFF" w:themeColor="background1"/>
    </w:rPr>
    <w:tblPr>
      <w:tblStyleRowBandSize w:val="1"/>
      <w:tblStyleColBandSize w:val="1"/>
      <w:tblBorders>
        <w:top w:val="single" w:sz="24" w:space="0" w:color="E84C22" w:themeColor="accent1"/>
        <w:left w:val="single" w:sz="24" w:space="0" w:color="E84C22" w:themeColor="accent1"/>
        <w:bottom w:val="single" w:sz="24" w:space="0" w:color="E84C22" w:themeColor="accent1"/>
        <w:right w:val="single" w:sz="24" w:space="0" w:color="E84C22" w:themeColor="accent1"/>
      </w:tblBorders>
    </w:tblPr>
    <w:tcPr>
      <w:shd w:val="clear" w:color="auto" w:fill="E84C22" w:themeFill="accent1"/>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a1"/>
    <w:rPr>
      <w:color w:val="FFFFFF" w:themeColor="background1"/>
    </w:rPr>
    <w:tblPr>
      <w:tblStyleRowBandSize w:val="1"/>
      <w:tblStyleColBandSize w:val="1"/>
      <w:tblBorders>
        <w:top w:val="single" w:sz="24" w:space="0" w:color="FFBD47" w:themeColor="accent2"/>
        <w:left w:val="single" w:sz="24" w:space="0" w:color="FFBD47" w:themeColor="accent2"/>
        <w:bottom w:val="single" w:sz="24" w:space="0" w:color="FFBD47" w:themeColor="accent2"/>
        <w:right w:val="single" w:sz="24" w:space="0" w:color="FFBD47" w:themeColor="accent2"/>
      </w:tblBorders>
    </w:tblPr>
    <w:tcPr>
      <w:shd w:val="clear" w:color="auto" w:fill="FFBD47" w:themeFill="accent2"/>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a1"/>
    <w:rPr>
      <w:color w:val="FFFFFF" w:themeColor="background1"/>
    </w:rPr>
    <w:tblPr>
      <w:tblStyleRowBandSize w:val="1"/>
      <w:tblStyleColBandSize w:val="1"/>
      <w:tblBorders>
        <w:top w:val="single" w:sz="24" w:space="0" w:color="B64926" w:themeColor="accent3"/>
        <w:left w:val="single" w:sz="24" w:space="0" w:color="B64926" w:themeColor="accent3"/>
        <w:bottom w:val="single" w:sz="24" w:space="0" w:color="B64926" w:themeColor="accent3"/>
        <w:right w:val="single" w:sz="24" w:space="0" w:color="B64926" w:themeColor="accent3"/>
      </w:tblBorders>
    </w:tblPr>
    <w:tcPr>
      <w:shd w:val="clear" w:color="auto" w:fill="B64926" w:themeFill="accent3"/>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a1"/>
    <w:rPr>
      <w:color w:val="FFFFFF" w:themeColor="background1"/>
    </w:rPr>
    <w:tblPr>
      <w:tblStyleRowBandSize w:val="1"/>
      <w:tblStyleColBandSize w:val="1"/>
      <w:tblBorders>
        <w:top w:val="single" w:sz="24" w:space="0" w:color="FF8427" w:themeColor="accent4"/>
        <w:left w:val="single" w:sz="24" w:space="0" w:color="FF8427" w:themeColor="accent4"/>
        <w:bottom w:val="single" w:sz="24" w:space="0" w:color="FF8427" w:themeColor="accent4"/>
        <w:right w:val="single" w:sz="24" w:space="0" w:color="FF8427" w:themeColor="accent4"/>
      </w:tblBorders>
    </w:tblPr>
    <w:tcPr>
      <w:shd w:val="clear" w:color="auto" w:fill="FF8427" w:themeFill="accent4"/>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a1"/>
    <w:rPr>
      <w:color w:val="FFFFFF" w:themeColor="background1"/>
    </w:rPr>
    <w:tblPr>
      <w:tblStyleRowBandSize w:val="1"/>
      <w:tblStyleColBandSize w:val="1"/>
      <w:tblBorders>
        <w:top w:val="single" w:sz="24" w:space="0" w:color="CC9900" w:themeColor="accent5"/>
        <w:left w:val="single" w:sz="24" w:space="0" w:color="CC9900" w:themeColor="accent5"/>
        <w:bottom w:val="single" w:sz="24" w:space="0" w:color="CC9900" w:themeColor="accent5"/>
        <w:right w:val="single" w:sz="24" w:space="0" w:color="CC9900" w:themeColor="accent5"/>
      </w:tblBorders>
    </w:tblPr>
    <w:tcPr>
      <w:shd w:val="clear" w:color="auto" w:fill="CC9900" w:themeFill="accent5"/>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a1"/>
    <w:rPr>
      <w:color w:val="FFFFFF" w:themeColor="background1"/>
    </w:rPr>
    <w:tblPr>
      <w:tblStyleRowBandSize w:val="1"/>
      <w:tblStyleColBandSize w:val="1"/>
      <w:tblBorders>
        <w:top w:val="single" w:sz="24" w:space="0" w:color="B22600" w:themeColor="accent6"/>
        <w:left w:val="single" w:sz="24" w:space="0" w:color="B22600" w:themeColor="accent6"/>
        <w:bottom w:val="single" w:sz="24" w:space="0" w:color="B22600" w:themeColor="accent6"/>
        <w:right w:val="single" w:sz="24" w:space="0" w:color="B22600" w:themeColor="accent6"/>
      </w:tblBorders>
    </w:tblPr>
    <w:tcPr>
      <w:shd w:val="clear" w:color="auto" w:fill="B22600" w:themeFill="accent6"/>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1"/>
    <w:rPr>
      <w:color w:val="000000" w:themeColor="text1" w:themeShade="BE"/>
    </w:rPr>
    <w:tblPr>
      <w:tblStyleRowBandSize w:val="1"/>
      <w:tblStyleColBandSize w:val="1"/>
      <w:tblBorders>
        <w:top w:val="single" w:sz="4" w:space="0" w:color="000000" w:themeColor="text1"/>
        <w:bottom w:val="single" w:sz="4" w:space="0" w:color="000000" w:themeColor="text1"/>
      </w:tblBorders>
    </w:tblPr>
    <w:tblStylePr w:type="firstRow">
      <w:rPr>
        <w:b/>
      </w:rPr>
      <w:tblPr/>
      <w:tcPr>
        <w:tcBorders>
          <w:bottom w:val="single" w:sz="4" w:space="0" w:color="000000" w:themeColor="text1"/>
        </w:tcBorders>
      </w:tcPr>
    </w:tblStylePr>
    <w:tblStylePr w:type="lastRow">
      <w:rPr>
        <w:b/>
      </w:rPr>
      <w:tblPr/>
      <w:tcPr>
        <w:tcBorders>
          <w:top w:val="double" w:sz="4" w:space="0" w:color="000000" w:themeColor="text1"/>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1"/>
    <w:rPr>
      <w:color w:val="B33412" w:themeColor="accent1" w:themeShade="BE"/>
    </w:rPr>
    <w:tblPr>
      <w:tblStyleRowBandSize w:val="1"/>
      <w:tblStyleColBandSize w:val="1"/>
      <w:tblBorders>
        <w:top w:val="single" w:sz="4" w:space="0" w:color="E84C22" w:themeColor="accent1"/>
        <w:bottom w:val="single" w:sz="4" w:space="0" w:color="E84C22" w:themeColor="accent1"/>
      </w:tblBorders>
    </w:tblPr>
    <w:tblStylePr w:type="firstRow">
      <w:rPr>
        <w:b/>
      </w:rPr>
      <w:tblPr/>
      <w:tcPr>
        <w:tcBorders>
          <w:bottom w:val="single" w:sz="4" w:space="0" w:color="E84C22" w:themeColor="accent1"/>
        </w:tcBorders>
      </w:tcPr>
    </w:tblStylePr>
    <w:tblStylePr w:type="lastRow">
      <w:rPr>
        <w:b/>
      </w:rPr>
      <w:tblPr/>
      <w:tcPr>
        <w:tcBorders>
          <w:top w:val="double" w:sz="4" w:space="0" w:color="E84C22" w:themeColor="accent1"/>
        </w:tcBorders>
      </w:tcPr>
    </w:tblStylePr>
    <w:tblStylePr w:type="firstCol">
      <w:rPr>
        <w:b/>
      </w:rPr>
    </w:tblStylePr>
    <w:tblStylePr w:type="lastCol">
      <w:rPr>
        <w:b/>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620">
    <w:name w:val="List Table 6 Colorful Accent 2"/>
    <w:basedOn w:val="a1"/>
    <w:rPr>
      <w:color w:val="F29B00" w:themeColor="accent2" w:themeShade="BE"/>
    </w:rPr>
    <w:tblPr>
      <w:tblStyleRowBandSize w:val="1"/>
      <w:tblStyleColBandSize w:val="1"/>
      <w:tblBorders>
        <w:top w:val="single" w:sz="4" w:space="0" w:color="FFBD47" w:themeColor="accent2"/>
        <w:bottom w:val="single" w:sz="4" w:space="0" w:color="FFBD47" w:themeColor="accent2"/>
      </w:tblBorders>
    </w:tblPr>
    <w:tblStylePr w:type="firstRow">
      <w:rPr>
        <w:b/>
      </w:rPr>
      <w:tblPr/>
      <w:tcPr>
        <w:tcBorders>
          <w:bottom w:val="single" w:sz="4" w:space="0" w:color="FFBD47" w:themeColor="accent2"/>
        </w:tcBorders>
      </w:tcPr>
    </w:tblStylePr>
    <w:tblStylePr w:type="lastRow">
      <w:rPr>
        <w:b/>
      </w:rPr>
      <w:tblPr/>
      <w:tcPr>
        <w:tcBorders>
          <w:top w:val="double" w:sz="4" w:space="0" w:color="FFBD47" w:themeColor="accent2"/>
        </w:tcBorders>
      </w:tcPr>
    </w:tblStylePr>
    <w:tblStylePr w:type="firstCol">
      <w:rPr>
        <w:b/>
      </w:rPr>
    </w:tblStylePr>
    <w:tblStylePr w:type="lastCol">
      <w:rPr>
        <w:b/>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630">
    <w:name w:val="List Table 6 Colorful Accent 3"/>
    <w:basedOn w:val="a1"/>
    <w:rPr>
      <w:color w:val="87351C" w:themeColor="accent3" w:themeShade="BE"/>
    </w:rPr>
    <w:tblPr>
      <w:tblStyleRowBandSize w:val="1"/>
      <w:tblStyleColBandSize w:val="1"/>
      <w:tblBorders>
        <w:top w:val="single" w:sz="4" w:space="0" w:color="B64926" w:themeColor="accent3"/>
        <w:bottom w:val="single" w:sz="4" w:space="0" w:color="B64926" w:themeColor="accent3"/>
      </w:tblBorders>
    </w:tblPr>
    <w:tblStylePr w:type="firstRow">
      <w:rPr>
        <w:b/>
      </w:rPr>
      <w:tblPr/>
      <w:tcPr>
        <w:tcBorders>
          <w:bottom w:val="single" w:sz="4" w:space="0" w:color="B64926" w:themeColor="accent3"/>
        </w:tcBorders>
      </w:tcPr>
    </w:tblStylePr>
    <w:tblStylePr w:type="lastRow">
      <w:rPr>
        <w:b/>
      </w:rPr>
      <w:tblPr/>
      <w:tcPr>
        <w:tcBorders>
          <w:top w:val="double" w:sz="4" w:space="0" w:color="B64926" w:themeColor="accent3"/>
        </w:tcBorders>
      </w:tcPr>
    </w:tblStylePr>
    <w:tblStylePr w:type="firstCol">
      <w:rPr>
        <w:b/>
      </w:rPr>
    </w:tblStylePr>
    <w:tblStylePr w:type="lastCol">
      <w:rPr>
        <w:b/>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640">
    <w:name w:val="List Table 6 Colorful Accent 4"/>
    <w:basedOn w:val="a1"/>
    <w:rPr>
      <w:color w:val="DB5D00" w:themeColor="accent4" w:themeShade="BE"/>
    </w:rPr>
    <w:tblPr>
      <w:tblStyleRowBandSize w:val="1"/>
      <w:tblStyleColBandSize w:val="1"/>
      <w:tblBorders>
        <w:top w:val="single" w:sz="4" w:space="0" w:color="FF8427" w:themeColor="accent4"/>
        <w:bottom w:val="single" w:sz="4" w:space="0" w:color="FF8427" w:themeColor="accent4"/>
      </w:tblBorders>
    </w:tblPr>
    <w:tblStylePr w:type="firstRow">
      <w:rPr>
        <w:b/>
      </w:rPr>
      <w:tblPr/>
      <w:tcPr>
        <w:tcBorders>
          <w:bottom w:val="single" w:sz="4" w:space="0" w:color="FF8427" w:themeColor="accent4"/>
        </w:tcBorders>
      </w:tcPr>
    </w:tblStylePr>
    <w:tblStylePr w:type="lastRow">
      <w:rPr>
        <w:b/>
      </w:rPr>
      <w:tblPr/>
      <w:tcPr>
        <w:tcBorders>
          <w:top w:val="double" w:sz="4" w:space="0" w:color="FF8427" w:themeColor="accent4"/>
        </w:tcBorders>
      </w:tcPr>
    </w:tblStylePr>
    <w:tblStylePr w:type="firstCol">
      <w:rPr>
        <w:b/>
      </w:rPr>
    </w:tblStylePr>
    <w:tblStylePr w:type="lastCol">
      <w:rPr>
        <w:b/>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650">
    <w:name w:val="List Table 6 Colorful Accent 5"/>
    <w:basedOn w:val="a1"/>
    <w:rPr>
      <w:color w:val="987100" w:themeColor="accent5" w:themeShade="BE"/>
    </w:rPr>
    <w:tblPr>
      <w:tblStyleRowBandSize w:val="1"/>
      <w:tblStyleColBandSize w:val="1"/>
      <w:tblBorders>
        <w:top w:val="single" w:sz="4" w:space="0" w:color="CC9900" w:themeColor="accent5"/>
        <w:bottom w:val="single" w:sz="4" w:space="0" w:color="CC9900" w:themeColor="accent5"/>
      </w:tblBorders>
    </w:tblPr>
    <w:tblStylePr w:type="firstRow">
      <w:rPr>
        <w:b/>
      </w:rPr>
      <w:tblPr/>
      <w:tcPr>
        <w:tcBorders>
          <w:bottom w:val="single" w:sz="4" w:space="0" w:color="CC9900" w:themeColor="accent5"/>
        </w:tcBorders>
      </w:tcPr>
    </w:tblStylePr>
    <w:tblStylePr w:type="lastRow">
      <w:rPr>
        <w:b/>
      </w:rPr>
      <w:tblPr/>
      <w:tcPr>
        <w:tcBorders>
          <w:top w:val="double" w:sz="4" w:space="0" w:color="CC9900" w:themeColor="accent5"/>
        </w:tcBorders>
      </w:tcPr>
    </w:tblStylePr>
    <w:tblStylePr w:type="firstCol">
      <w:rPr>
        <w:b/>
      </w:rPr>
    </w:tblStylePr>
    <w:tblStylePr w:type="lastCol">
      <w:rPr>
        <w:b/>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660">
    <w:name w:val="List Table 6 Colorful Accent 6"/>
    <w:basedOn w:val="a1"/>
    <w:rPr>
      <w:color w:val="841C00" w:themeColor="accent6" w:themeShade="BE"/>
    </w:rPr>
    <w:tblPr>
      <w:tblStyleRowBandSize w:val="1"/>
      <w:tblStyleColBandSize w:val="1"/>
      <w:tblBorders>
        <w:top w:val="single" w:sz="4" w:space="0" w:color="B22600" w:themeColor="accent6"/>
        <w:bottom w:val="single" w:sz="4" w:space="0" w:color="B22600" w:themeColor="accent6"/>
      </w:tblBorders>
    </w:tblPr>
    <w:tblStylePr w:type="firstRow">
      <w:rPr>
        <w:b/>
      </w:rPr>
      <w:tblPr/>
      <w:tcPr>
        <w:tcBorders>
          <w:bottom w:val="single" w:sz="4" w:space="0" w:color="B22600" w:themeColor="accent6"/>
        </w:tcBorders>
      </w:tcPr>
    </w:tblStylePr>
    <w:tblStylePr w:type="lastRow">
      <w:rPr>
        <w:b/>
      </w:rPr>
      <w:tblPr/>
      <w:tcPr>
        <w:tcBorders>
          <w:top w:val="double" w:sz="4" w:space="0" w:color="B22600" w:themeColor="accent6"/>
        </w:tcBorders>
      </w:tcPr>
    </w:tblStylePr>
    <w:tblStylePr w:type="firstCol">
      <w:rPr>
        <w:b/>
      </w:rPr>
    </w:tblStylePr>
    <w:tblStylePr w:type="lastCol">
      <w:rPr>
        <w:b/>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70">
    <w:name w:val="List Table 7 Colorful"/>
    <w:basedOn w:val="a1"/>
    <w:rPr>
      <w:color w:val="000000" w:themeColor="text1" w:themeShade="BE"/>
    </w:rPr>
    <w:tblPr>
      <w:tblStyleRowBandSize w:val="1"/>
      <w:tblStyleColBandSize w:val="1"/>
    </w:tblPr>
    <w:tblStylePr w:type="firstRow">
      <w:rPr>
        <w:i/>
        <w:sz w:val="26"/>
        <w:szCs w:val="26"/>
      </w:rPr>
      <w:tblPr/>
      <w:tcPr>
        <w:tcBorders>
          <w:bottom w:val="single" w:sz="4" w:space="0" w:color="000000" w:themeColor="text1"/>
        </w:tcBorders>
        <w:shd w:val="clear" w:color="auto" w:fill="FFFFFF" w:themeFill="background1"/>
      </w:tcPr>
    </w:tblStylePr>
    <w:tblStylePr w:type="lastRow">
      <w:rPr>
        <w:i/>
        <w:sz w:val="26"/>
        <w:szCs w:val="26"/>
      </w:rPr>
      <w:tblPr/>
      <w:tcPr>
        <w:tcBorders>
          <w:top w:val="single" w:sz="4" w:space="0" w:color="000000" w:themeColor="text1"/>
        </w:tcBorders>
        <w:shd w:val="clear" w:color="auto" w:fill="FFFFFF" w:themeFill="background1"/>
      </w:tcPr>
    </w:tblStylePr>
    <w:tblStylePr w:type="firstCol">
      <w:pPr>
        <w:jc w:val="right"/>
      </w:pPr>
      <w:rPr>
        <w:i/>
        <w:sz w:val="26"/>
        <w:szCs w:val="26"/>
      </w:rPr>
      <w:tblPr/>
      <w:tcPr>
        <w:tcBorders>
          <w:right w:val="single" w:sz="4" w:space="0" w:color="000000" w:themeColor="text1"/>
        </w:tcBorders>
        <w:shd w:val="clear" w:color="auto" w:fill="FFFFFF" w:themeFill="background1"/>
      </w:tcPr>
    </w:tblStylePr>
    <w:tblStylePr w:type="lastCol">
      <w:rPr>
        <w:i/>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1"/>
    <w:rPr>
      <w:color w:val="B33412" w:themeColor="accent1" w:themeShade="BE"/>
    </w:rPr>
    <w:tblPr>
      <w:tblStyleRowBandSize w:val="1"/>
      <w:tblStyleColBandSize w:val="1"/>
    </w:tblPr>
    <w:tblStylePr w:type="firstRow">
      <w:rPr>
        <w:i/>
        <w:sz w:val="26"/>
        <w:szCs w:val="26"/>
      </w:rPr>
      <w:tblPr/>
      <w:tcPr>
        <w:tcBorders>
          <w:bottom w:val="single" w:sz="4" w:space="0" w:color="E84C22" w:themeColor="accent1"/>
        </w:tcBorders>
        <w:shd w:val="clear" w:color="auto" w:fill="FFFFFF" w:themeFill="background1"/>
      </w:tcPr>
    </w:tblStylePr>
    <w:tblStylePr w:type="lastRow">
      <w:rPr>
        <w:i/>
        <w:sz w:val="26"/>
        <w:szCs w:val="26"/>
      </w:rPr>
      <w:tblPr/>
      <w:tcPr>
        <w:tcBorders>
          <w:top w:val="single" w:sz="4" w:space="0" w:color="E84C22" w:themeColor="accent1"/>
        </w:tcBorders>
        <w:shd w:val="clear" w:color="auto" w:fill="FFFFFF" w:themeFill="background1"/>
      </w:tcPr>
    </w:tblStylePr>
    <w:tblStylePr w:type="firstCol">
      <w:pPr>
        <w:jc w:val="right"/>
      </w:pPr>
      <w:rPr>
        <w:i/>
        <w:sz w:val="26"/>
        <w:szCs w:val="26"/>
      </w:rPr>
      <w:tblPr/>
      <w:tcPr>
        <w:tcBorders>
          <w:right w:val="single" w:sz="4" w:space="0" w:color="E84C22" w:themeColor="accent1"/>
        </w:tcBorders>
        <w:shd w:val="clear" w:color="auto" w:fill="FFFFFF" w:themeFill="background1"/>
      </w:tcPr>
    </w:tblStylePr>
    <w:tblStylePr w:type="lastCol">
      <w:rPr>
        <w:i/>
        <w:sz w:val="26"/>
        <w:szCs w:val="26"/>
      </w:rPr>
      <w:tblPr/>
      <w:tcPr>
        <w:tcBorders>
          <w:left w:val="single" w:sz="4" w:space="0" w:color="E84C22" w:themeColor="accent1"/>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1"/>
    <w:rPr>
      <w:color w:val="F29B00" w:themeColor="accent2" w:themeShade="BE"/>
    </w:rPr>
    <w:tblPr>
      <w:tblStyleRowBandSize w:val="1"/>
      <w:tblStyleColBandSize w:val="1"/>
    </w:tblPr>
    <w:tblStylePr w:type="firstRow">
      <w:rPr>
        <w:i/>
        <w:sz w:val="26"/>
        <w:szCs w:val="26"/>
      </w:rPr>
      <w:tblPr/>
      <w:tcPr>
        <w:tcBorders>
          <w:bottom w:val="single" w:sz="4" w:space="0" w:color="FFBD47" w:themeColor="accent2"/>
        </w:tcBorders>
        <w:shd w:val="clear" w:color="auto" w:fill="FFFFFF" w:themeFill="background1"/>
      </w:tcPr>
    </w:tblStylePr>
    <w:tblStylePr w:type="lastRow">
      <w:rPr>
        <w:i/>
        <w:sz w:val="26"/>
        <w:szCs w:val="26"/>
      </w:rPr>
      <w:tblPr/>
      <w:tcPr>
        <w:tcBorders>
          <w:top w:val="single" w:sz="4" w:space="0" w:color="FFBD47" w:themeColor="accent2"/>
        </w:tcBorders>
        <w:shd w:val="clear" w:color="auto" w:fill="FFFFFF" w:themeFill="background1"/>
      </w:tcPr>
    </w:tblStylePr>
    <w:tblStylePr w:type="firstCol">
      <w:pPr>
        <w:jc w:val="right"/>
      </w:pPr>
      <w:rPr>
        <w:i/>
        <w:sz w:val="26"/>
        <w:szCs w:val="26"/>
      </w:rPr>
      <w:tblPr/>
      <w:tcPr>
        <w:tcBorders>
          <w:right w:val="single" w:sz="4" w:space="0" w:color="FFBD47" w:themeColor="accent2"/>
        </w:tcBorders>
        <w:shd w:val="clear" w:color="auto" w:fill="FFFFFF" w:themeFill="background1"/>
      </w:tcPr>
    </w:tblStylePr>
    <w:tblStylePr w:type="lastCol">
      <w:rPr>
        <w:i/>
        <w:sz w:val="26"/>
        <w:szCs w:val="26"/>
      </w:rPr>
      <w:tblPr/>
      <w:tcPr>
        <w:tcBorders>
          <w:left w:val="single" w:sz="4" w:space="0" w:color="FFBD47" w:themeColor="accent2"/>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1"/>
    <w:rPr>
      <w:color w:val="87351C" w:themeColor="accent3" w:themeShade="BE"/>
    </w:rPr>
    <w:tblPr>
      <w:tblStyleRowBandSize w:val="1"/>
      <w:tblStyleColBandSize w:val="1"/>
    </w:tblPr>
    <w:tblStylePr w:type="firstRow">
      <w:rPr>
        <w:i/>
        <w:sz w:val="26"/>
        <w:szCs w:val="26"/>
      </w:rPr>
      <w:tblPr/>
      <w:tcPr>
        <w:tcBorders>
          <w:bottom w:val="single" w:sz="4" w:space="0" w:color="B64926" w:themeColor="accent3"/>
        </w:tcBorders>
        <w:shd w:val="clear" w:color="auto" w:fill="FFFFFF" w:themeFill="background1"/>
      </w:tcPr>
    </w:tblStylePr>
    <w:tblStylePr w:type="lastRow">
      <w:rPr>
        <w:i/>
        <w:sz w:val="26"/>
        <w:szCs w:val="26"/>
      </w:rPr>
      <w:tblPr/>
      <w:tcPr>
        <w:tcBorders>
          <w:top w:val="single" w:sz="4" w:space="0" w:color="B64926" w:themeColor="accent3"/>
        </w:tcBorders>
        <w:shd w:val="clear" w:color="auto" w:fill="FFFFFF" w:themeFill="background1"/>
      </w:tcPr>
    </w:tblStylePr>
    <w:tblStylePr w:type="firstCol">
      <w:pPr>
        <w:jc w:val="right"/>
      </w:pPr>
      <w:rPr>
        <w:i/>
        <w:sz w:val="26"/>
        <w:szCs w:val="26"/>
      </w:rPr>
      <w:tblPr/>
      <w:tcPr>
        <w:tcBorders>
          <w:right w:val="single" w:sz="4" w:space="0" w:color="B64926" w:themeColor="accent3"/>
        </w:tcBorders>
        <w:shd w:val="clear" w:color="auto" w:fill="FFFFFF" w:themeFill="background1"/>
      </w:tcPr>
    </w:tblStylePr>
    <w:tblStylePr w:type="lastCol">
      <w:rPr>
        <w:i/>
        <w:sz w:val="26"/>
        <w:szCs w:val="26"/>
      </w:rPr>
      <w:tblPr/>
      <w:tcPr>
        <w:tcBorders>
          <w:left w:val="single" w:sz="4" w:space="0" w:color="B64926" w:themeColor="accent3"/>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1"/>
    <w:rPr>
      <w:color w:val="DB5D00" w:themeColor="accent4" w:themeShade="BE"/>
    </w:rPr>
    <w:tblPr>
      <w:tblStyleRowBandSize w:val="1"/>
      <w:tblStyleColBandSize w:val="1"/>
    </w:tblPr>
    <w:tblStylePr w:type="firstRow">
      <w:rPr>
        <w:i/>
        <w:sz w:val="26"/>
        <w:szCs w:val="26"/>
      </w:rPr>
      <w:tblPr/>
      <w:tcPr>
        <w:tcBorders>
          <w:bottom w:val="single" w:sz="4" w:space="0" w:color="FF8427" w:themeColor="accent4"/>
        </w:tcBorders>
        <w:shd w:val="clear" w:color="auto" w:fill="FFFFFF" w:themeFill="background1"/>
      </w:tcPr>
    </w:tblStylePr>
    <w:tblStylePr w:type="lastRow">
      <w:rPr>
        <w:i/>
        <w:sz w:val="26"/>
        <w:szCs w:val="26"/>
      </w:rPr>
      <w:tblPr/>
      <w:tcPr>
        <w:tcBorders>
          <w:top w:val="single" w:sz="4" w:space="0" w:color="FF8427" w:themeColor="accent4"/>
        </w:tcBorders>
        <w:shd w:val="clear" w:color="auto" w:fill="FFFFFF" w:themeFill="background1"/>
      </w:tcPr>
    </w:tblStylePr>
    <w:tblStylePr w:type="firstCol">
      <w:pPr>
        <w:jc w:val="right"/>
      </w:pPr>
      <w:rPr>
        <w:i/>
        <w:sz w:val="26"/>
        <w:szCs w:val="26"/>
      </w:rPr>
      <w:tblPr/>
      <w:tcPr>
        <w:tcBorders>
          <w:right w:val="single" w:sz="4" w:space="0" w:color="FF8427" w:themeColor="accent4"/>
        </w:tcBorders>
        <w:shd w:val="clear" w:color="auto" w:fill="FFFFFF" w:themeFill="background1"/>
      </w:tcPr>
    </w:tblStylePr>
    <w:tblStylePr w:type="lastCol">
      <w:rPr>
        <w:i/>
        <w:sz w:val="26"/>
        <w:szCs w:val="26"/>
      </w:rPr>
      <w:tblPr/>
      <w:tcPr>
        <w:tcBorders>
          <w:left w:val="single" w:sz="4" w:space="0" w:color="FF8427" w:themeColor="accent4"/>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1"/>
    <w:rPr>
      <w:color w:val="987100" w:themeColor="accent5" w:themeShade="BE"/>
    </w:rPr>
    <w:tblPr>
      <w:tblStyleRowBandSize w:val="1"/>
      <w:tblStyleColBandSize w:val="1"/>
    </w:tblPr>
    <w:tblStylePr w:type="firstRow">
      <w:rPr>
        <w:i/>
        <w:sz w:val="26"/>
        <w:szCs w:val="26"/>
      </w:rPr>
      <w:tblPr/>
      <w:tcPr>
        <w:tcBorders>
          <w:bottom w:val="single" w:sz="4" w:space="0" w:color="CC9900" w:themeColor="accent5"/>
        </w:tcBorders>
        <w:shd w:val="clear" w:color="auto" w:fill="FFFFFF" w:themeFill="background1"/>
      </w:tcPr>
    </w:tblStylePr>
    <w:tblStylePr w:type="lastRow">
      <w:rPr>
        <w:i/>
        <w:sz w:val="26"/>
        <w:szCs w:val="26"/>
      </w:rPr>
      <w:tblPr/>
      <w:tcPr>
        <w:tcBorders>
          <w:top w:val="single" w:sz="4" w:space="0" w:color="CC9900" w:themeColor="accent5"/>
        </w:tcBorders>
        <w:shd w:val="clear" w:color="auto" w:fill="FFFFFF" w:themeFill="background1"/>
      </w:tcPr>
    </w:tblStylePr>
    <w:tblStylePr w:type="firstCol">
      <w:pPr>
        <w:jc w:val="right"/>
      </w:pPr>
      <w:rPr>
        <w:i/>
        <w:sz w:val="26"/>
        <w:szCs w:val="26"/>
      </w:rPr>
      <w:tblPr/>
      <w:tcPr>
        <w:tcBorders>
          <w:right w:val="single" w:sz="4" w:space="0" w:color="CC9900" w:themeColor="accent5"/>
        </w:tcBorders>
        <w:shd w:val="clear" w:color="auto" w:fill="FFFFFF" w:themeFill="background1"/>
      </w:tcPr>
    </w:tblStylePr>
    <w:tblStylePr w:type="lastCol">
      <w:rPr>
        <w:i/>
        <w:sz w:val="26"/>
        <w:szCs w:val="26"/>
      </w:rPr>
      <w:tblPr/>
      <w:tcPr>
        <w:tcBorders>
          <w:left w:val="single" w:sz="4" w:space="0" w:color="CC9900" w:themeColor="accent5"/>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1"/>
    <w:rPr>
      <w:color w:val="841C00" w:themeColor="accent6" w:themeShade="BE"/>
    </w:rPr>
    <w:tblPr>
      <w:tblStyleRowBandSize w:val="1"/>
      <w:tblStyleColBandSize w:val="1"/>
    </w:tblPr>
    <w:tblStylePr w:type="firstRow">
      <w:rPr>
        <w:i/>
        <w:sz w:val="26"/>
        <w:szCs w:val="26"/>
      </w:rPr>
      <w:tblPr/>
      <w:tcPr>
        <w:tcBorders>
          <w:bottom w:val="single" w:sz="4" w:space="0" w:color="B22600" w:themeColor="accent6"/>
        </w:tcBorders>
        <w:shd w:val="clear" w:color="auto" w:fill="FFFFFF" w:themeFill="background1"/>
      </w:tcPr>
    </w:tblStylePr>
    <w:tblStylePr w:type="lastRow">
      <w:rPr>
        <w:i/>
        <w:sz w:val="26"/>
        <w:szCs w:val="26"/>
      </w:rPr>
      <w:tblPr/>
      <w:tcPr>
        <w:tcBorders>
          <w:top w:val="single" w:sz="4" w:space="0" w:color="B22600" w:themeColor="accent6"/>
        </w:tcBorders>
        <w:shd w:val="clear" w:color="auto" w:fill="FFFFFF" w:themeFill="background1"/>
      </w:tcPr>
    </w:tblStylePr>
    <w:tblStylePr w:type="firstCol">
      <w:pPr>
        <w:jc w:val="right"/>
      </w:pPr>
      <w:rPr>
        <w:i/>
        <w:sz w:val="26"/>
        <w:szCs w:val="26"/>
      </w:rPr>
      <w:tblPr/>
      <w:tcPr>
        <w:tcBorders>
          <w:right w:val="single" w:sz="4" w:space="0" w:color="B22600" w:themeColor="accent6"/>
        </w:tcBorders>
        <w:shd w:val="clear" w:color="auto" w:fill="FFFFFF" w:themeFill="background1"/>
      </w:tcPr>
    </w:tblStylePr>
    <w:tblStylePr w:type="lastCol">
      <w:rPr>
        <w:i/>
        <w:sz w:val="26"/>
        <w:szCs w:val="26"/>
      </w:rPr>
      <w:tblPr/>
      <w:tcPr>
        <w:tcBorders>
          <w:left w:val="single" w:sz="4" w:space="0" w:color="B22600" w:themeColor="accent6"/>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alendar1">
    <w:name w:val="Calendar1"/>
    <w:basedOn w:val="a1"/>
    <w:rPr>
      <w:sz w:val="22"/>
      <w:szCs w:val="22"/>
    </w:rPr>
    <w:tblPr>
      <w:tblStyleRowBandSize w:val="1"/>
      <w:tblStyleColBandSize w:val="1"/>
    </w:tblPr>
    <w:tblStylePr w:type="firstRow">
      <w:pPr>
        <w:spacing w:line="259" w:lineRule="auto"/>
      </w:pPr>
      <w:rPr>
        <w:b/>
        <w:i w:val="0"/>
        <w:color w:val="auto"/>
        <w:sz w:val="44"/>
        <w:szCs w:val="44"/>
      </w:rPr>
      <w:tblPr/>
      <w:tcPr>
        <w:vAlign w:val="bottom"/>
      </w:tcPr>
    </w:tblStylePr>
    <w:tblStylePr w:type="lastRow">
      <w:tblPr/>
      <w:tcPr>
        <w:tcBorders>
          <w:top w:val="nil"/>
          <w:left w:val="nil"/>
          <w:bottom w:val="nil"/>
          <w:right w:val="nil"/>
          <w:insideH w:val="nil"/>
          <w:insideV w:val="nil"/>
          <w:tl2br w:val="nil"/>
          <w:tr2bl w:val="nil"/>
        </w:tcBorders>
        <w:shd w:val="nil"/>
      </w:tcPr>
    </w:tblStylePr>
    <w:tblStylePr w:type="band1Horz">
      <w:tblPr/>
      <w:tcPr>
        <w:tcBorders>
          <w:top w:val="nil"/>
          <w:left w:val="nil"/>
          <w:bottom w:val="nil"/>
          <w:right w:val="nil"/>
          <w:insideH w:val="nil"/>
          <w:insideV w:val="nil"/>
          <w:tl2br w:val="nil"/>
          <w:tr2bl w:val="nil"/>
        </w:tcBorders>
        <w:shd w:val="nil"/>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nil"/>
      </w:tcPr>
    </w:tblStylePr>
  </w:style>
  <w:style w:type="paragraph" w:styleId="a6">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7"/>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10">
    <w:name w:val="Заголовок 1 Знак"/>
    <w:basedOn w:val="a0"/>
    <w:link w:val="1"/>
    <w:rPr>
      <w:rFonts w:ascii="Calibri Light" w:eastAsia="Times New Roman" w:hAnsi="Calibri Light"/>
      <w:b/>
      <w:sz w:val="32"/>
      <w:szCs w:val="32"/>
    </w:rPr>
  </w:style>
  <w:style w:type="paragraph" w:styleId="a8">
    <w:name w:val="annotation text"/>
    <w:basedOn w:val="a"/>
    <w:link w:val="a9"/>
    <w:unhideWhenUsed/>
    <w:pPr>
      <w:spacing w:line="240" w:lineRule="auto"/>
    </w:pPr>
    <w:rPr>
      <w:sz w:val="20"/>
      <w:szCs w:val="20"/>
    </w:rPr>
  </w:style>
  <w:style w:type="character" w:customStyle="1" w:styleId="a9">
    <w:name w:val="Текст примечания Знак"/>
    <w:basedOn w:val="a0"/>
    <w:link w:val="a8"/>
    <w:rPr>
      <w:lang w:val="uk-UA" w:eastAsia="en-US"/>
    </w:rPr>
  </w:style>
  <w:style w:type="character" w:styleId="aa">
    <w:name w:val="annotation reference"/>
    <w:basedOn w:val="a0"/>
    <w:semiHidden/>
    <w:unhideWhenUsed/>
    <w:rPr>
      <w:sz w:val="16"/>
      <w:szCs w:val="16"/>
    </w:rPr>
  </w:style>
  <w:style w:type="paragraph" w:styleId="ab">
    <w:name w:val="Balloon Text"/>
    <w:basedOn w:val="a"/>
    <w:link w:val="ac"/>
    <w:semiHidden/>
    <w:unhideWhenUsed/>
    <w:pPr>
      <w:spacing w:after="0" w:line="240" w:lineRule="auto"/>
    </w:pPr>
    <w:rPr>
      <w:rFonts w:ascii="Tahoma" w:hAnsi="Tahoma" w:cs="Tahoma"/>
      <w:sz w:val="16"/>
      <w:szCs w:val="16"/>
    </w:rPr>
  </w:style>
  <w:style w:type="character" w:customStyle="1" w:styleId="ac">
    <w:name w:val="Текст выноски Знак"/>
    <w:basedOn w:val="a0"/>
    <w:link w:val="ab"/>
    <w:semiHidden/>
    <w:rPr>
      <w:rFonts w:ascii="Tahoma" w:hAnsi="Tahoma" w:cs="Tahoma"/>
      <w:sz w:val="16"/>
      <w:szCs w:val="16"/>
      <w:lang w:val="uk-UA" w:eastAsia="en-US"/>
    </w:rPr>
  </w:style>
  <w:style w:type="paragraph" w:styleId="ad">
    <w:name w:val="header"/>
    <w:basedOn w:val="a"/>
    <w:link w:val="ae"/>
    <w:unhideWhenUsed/>
    <w:pPr>
      <w:tabs>
        <w:tab w:val="center" w:pos="4819"/>
        <w:tab w:val="right" w:pos="9639"/>
      </w:tabs>
      <w:spacing w:after="0" w:line="240" w:lineRule="auto"/>
    </w:pPr>
  </w:style>
  <w:style w:type="character" w:customStyle="1" w:styleId="ae">
    <w:name w:val="Верхний колонтитул Знак"/>
    <w:basedOn w:val="a0"/>
    <w:link w:val="ad"/>
    <w:rPr>
      <w:sz w:val="22"/>
      <w:szCs w:val="22"/>
      <w:lang w:val="uk-UA" w:eastAsia="en-US"/>
    </w:rPr>
  </w:style>
  <w:style w:type="paragraph" w:styleId="af">
    <w:name w:val="footer"/>
    <w:basedOn w:val="a"/>
    <w:link w:val="af0"/>
    <w:unhideWhenUsed/>
    <w:pPr>
      <w:tabs>
        <w:tab w:val="center" w:pos="4819"/>
        <w:tab w:val="right" w:pos="9639"/>
      </w:tabs>
      <w:spacing w:after="0" w:line="240" w:lineRule="auto"/>
    </w:pPr>
  </w:style>
  <w:style w:type="character" w:customStyle="1" w:styleId="af0">
    <w:name w:val="Нижний колонтитул Знак"/>
    <w:basedOn w:val="a0"/>
    <w:link w:val="af"/>
    <w:rPr>
      <w:sz w:val="22"/>
      <w:szCs w:val="22"/>
      <w:lang w:val="uk-UA" w:eastAsia="en-US"/>
    </w:rPr>
  </w:style>
  <w:style w:type="table" w:customStyle="1" w:styleId="TableNormal">
    <w:name w:val="Table Normal"/>
    <w:semiHidden/>
    <w:unhideWhenUsed/>
    <w:qFormat/>
    <w:pPr>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qFormat/>
    <w:pPr>
      <w:autoSpaceDE w:val="0"/>
      <w:autoSpaceDN w:val="0"/>
      <w:spacing w:after="0" w:line="240" w:lineRule="auto"/>
    </w:pPr>
    <w:rPr>
      <w:rFonts w:ascii="Times New Roman" w:eastAsia="Times New Roman" w:hAnsi="Times New Roman"/>
      <w:lang w:val="" w:eastAsia=""/>
    </w:rPr>
  </w:style>
  <w:style w:type="character" w:styleId="af1">
    <w:name w:val="line number"/>
    <w:basedOn w:val="a0"/>
    <w:semiHidden/>
    <w:unhideWhenUsed/>
  </w:style>
  <w:style w:type="paragraph" w:styleId="af2">
    <w:name w:val="Body Text"/>
    <w:basedOn w:val="a"/>
    <w:link w:val="af3"/>
    <w:uiPriority w:val="99"/>
    <w:qFormat/>
    <w:rsid w:val="006719C7"/>
    <w:pPr>
      <w:widowControl w:val="0"/>
      <w:autoSpaceDE w:val="0"/>
      <w:autoSpaceDN w:val="0"/>
      <w:adjustRightInd w:val="0"/>
      <w:spacing w:after="0" w:line="240" w:lineRule="auto"/>
      <w:ind w:left="102"/>
    </w:pPr>
    <w:rPr>
      <w:rFonts w:ascii="Times New Roman" w:eastAsia="Times New Roman" w:hAnsi="Times New Roman"/>
      <w:sz w:val="24"/>
      <w:szCs w:val="24"/>
      <w:lang w:val="x-none" w:eastAsia="x-none"/>
    </w:rPr>
  </w:style>
  <w:style w:type="character" w:customStyle="1" w:styleId="af3">
    <w:name w:val="Основной текст Знак"/>
    <w:basedOn w:val="a0"/>
    <w:link w:val="af2"/>
    <w:uiPriority w:val="99"/>
    <w:rsid w:val="006719C7"/>
    <w:rPr>
      <w:rFonts w:ascii="Times New Roman" w:eastAsia="Times New Roman" w:hAnsi="Times New Roman"/>
      <w:sz w:val="24"/>
      <w:szCs w:val="24"/>
      <w:lang w:val="x-none" w:eastAsia="x-none"/>
    </w:rPr>
  </w:style>
  <w:style w:type="character" w:customStyle="1" w:styleId="apple-converted-space">
    <w:name w:val="apple-converted-space"/>
    <w:basedOn w:val="a0"/>
    <w:rsid w:val="0040223E"/>
  </w:style>
  <w:style w:type="character" w:styleId="af4">
    <w:name w:val="Strong"/>
    <w:basedOn w:val="a0"/>
    <w:qFormat/>
    <w:rsid w:val="0040223E"/>
    <w:rPr>
      <w:b/>
      <w:bCs/>
    </w:rPr>
  </w:style>
  <w:style w:type="paragraph" w:styleId="af5">
    <w:name w:val="Body Text Indent"/>
    <w:basedOn w:val="a"/>
    <w:link w:val="af6"/>
    <w:uiPriority w:val="99"/>
    <w:unhideWhenUsed/>
    <w:rsid w:val="0040223E"/>
    <w:pPr>
      <w:spacing w:after="120"/>
      <w:ind w:left="283"/>
    </w:pPr>
  </w:style>
  <w:style w:type="character" w:customStyle="1" w:styleId="af6">
    <w:name w:val="Основной текст с отступом Знак"/>
    <w:basedOn w:val="a0"/>
    <w:link w:val="af5"/>
    <w:uiPriority w:val="99"/>
    <w:rsid w:val="0040223E"/>
    <w:rPr>
      <w:sz w:val="22"/>
      <w:szCs w:val="22"/>
      <w:lang w:val="uk-UA" w:eastAsia="en-US"/>
    </w:rPr>
  </w:style>
  <w:style w:type="character" w:customStyle="1" w:styleId="a7">
    <w:name w:val="Обычный (Интернет)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6"/>
    <w:locked/>
    <w:rsid w:val="00D5459F"/>
    <w:rPr>
      <w:rFonts w:ascii="Times New Roman" w:eastAsia="Times New Roman" w:hAnsi="Times New Roman"/>
      <w:sz w:val="24"/>
      <w:szCs w:val="24"/>
      <w:lang w:val="uk-UA" w:eastAsia="uk-UA"/>
    </w:rPr>
  </w:style>
  <w:style w:type="paragraph" w:customStyle="1" w:styleId="12">
    <w:name w:val="Обычный1"/>
    <w:link w:val="Normal"/>
    <w:rsid w:val="006F55D7"/>
    <w:pPr>
      <w:snapToGrid w:val="0"/>
    </w:pPr>
    <w:rPr>
      <w:rFonts w:ascii="Times New Roman" w:eastAsia="Times New Roman" w:hAnsi="Times New Roman"/>
    </w:rPr>
  </w:style>
  <w:style w:type="character" w:customStyle="1" w:styleId="Normal">
    <w:name w:val="Normal Знак"/>
    <w:link w:val="12"/>
    <w:rsid w:val="006F55D7"/>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220101">
      <w:bodyDiv w:val="1"/>
      <w:marLeft w:val="0"/>
      <w:marRight w:val="0"/>
      <w:marTop w:val="0"/>
      <w:marBottom w:val="0"/>
      <w:divBdr>
        <w:top w:val="none" w:sz="0" w:space="0" w:color="auto"/>
        <w:left w:val="none" w:sz="0" w:space="0" w:color="auto"/>
        <w:bottom w:val="none" w:sz="0" w:space="0" w:color="auto"/>
        <w:right w:val="none" w:sz="0" w:space="0" w:color="auto"/>
      </w:divBdr>
    </w:div>
    <w:div w:id="660931847">
      <w:bodyDiv w:val="1"/>
      <w:marLeft w:val="0"/>
      <w:marRight w:val="0"/>
      <w:marTop w:val="0"/>
      <w:marBottom w:val="0"/>
      <w:divBdr>
        <w:top w:val="none" w:sz="0" w:space="0" w:color="auto"/>
        <w:left w:val="none" w:sz="0" w:space="0" w:color="auto"/>
        <w:bottom w:val="none" w:sz="0" w:space="0" w:color="auto"/>
        <w:right w:val="none" w:sz="0" w:space="0" w:color="auto"/>
      </w:divBdr>
    </w:div>
    <w:div w:id="749810855">
      <w:bodyDiv w:val="1"/>
      <w:marLeft w:val="0"/>
      <w:marRight w:val="0"/>
      <w:marTop w:val="0"/>
      <w:marBottom w:val="0"/>
      <w:divBdr>
        <w:top w:val="none" w:sz="0" w:space="0" w:color="auto"/>
        <w:left w:val="none" w:sz="0" w:space="0" w:color="auto"/>
        <w:bottom w:val="none" w:sz="0" w:space="0" w:color="auto"/>
        <w:right w:val="none" w:sz="0" w:space="0" w:color="auto"/>
      </w:divBdr>
    </w:div>
    <w:div w:id="1079404683">
      <w:bodyDiv w:val="1"/>
      <w:marLeft w:val="0"/>
      <w:marRight w:val="0"/>
      <w:marTop w:val="0"/>
      <w:marBottom w:val="0"/>
      <w:divBdr>
        <w:top w:val="none" w:sz="0" w:space="0" w:color="auto"/>
        <w:left w:val="none" w:sz="0" w:space="0" w:color="auto"/>
        <w:bottom w:val="none" w:sz="0" w:space="0" w:color="auto"/>
        <w:right w:val="none" w:sz="0" w:space="0" w:color="auto"/>
      </w:divBdr>
    </w:div>
    <w:div w:id="130562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sv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sv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Красный и оранжевый">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D5E1A-3CED-40BD-8B35-441E5209A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5652</Words>
  <Characters>32223</Characters>
  <Application>Microsoft Office Word</Application>
  <DocSecurity>0</DocSecurity>
  <Lines>268</Lines>
  <Paragraphs>75</Paragraphs>
  <MMClips>0</MMClips>
  <ScaleCrop>false</ScaleCrop>
  <HeadingPairs>
    <vt:vector size="4" baseType="variant">
      <vt:variant>
        <vt:lpstr>Название</vt:lpstr>
      </vt:variant>
      <vt:variant>
        <vt:i4>1</vt:i4>
      </vt:variant>
      <vt:variant>
        <vt:lpstr>제목</vt:lpstr>
      </vt:variant>
      <vt:variant>
        <vt:i4>1</vt:i4>
      </vt:variant>
    </vt:vector>
  </HeadingPairs>
  <TitlesOfParts>
    <vt:vector size="2" baseType="lpstr">
      <vt:lpstr/>
      <vt:lpstr>Title text</vt:lpstr>
    </vt:vector>
  </TitlesOfParts>
  <Company>RePack by SPecialiST</Company>
  <LinksUpToDate>false</LinksUpToDate>
  <CharactersWithSpaces>37800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dc:creator>
  <cp:lastModifiedBy>Admin</cp:lastModifiedBy>
  <cp:revision>2</cp:revision>
  <cp:lastPrinted>2021-02-10T06:47:00Z</cp:lastPrinted>
  <dcterms:created xsi:type="dcterms:W3CDTF">2021-04-13T14:55:00Z</dcterms:created>
  <dcterms:modified xsi:type="dcterms:W3CDTF">2021-04-13T14:55:00Z</dcterms:modified>
</cp:coreProperties>
</file>