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B53A9" w14:textId="77777777" w:rsidR="00CE7F20" w:rsidRDefault="00CE7F20" w:rsidP="009D4BF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F2D42EA" w14:textId="77777777" w:rsidR="00CE7F20" w:rsidRDefault="00CE7F20" w:rsidP="009D4BF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B045CFA" w14:textId="77777777" w:rsidR="00376DE9" w:rsidRDefault="00376DE9" w:rsidP="009D4BF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414B00E" w14:textId="77777777" w:rsidR="00376DE9" w:rsidRPr="00120983" w:rsidRDefault="00376DE9" w:rsidP="009D4BF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688FE50" w14:textId="31FFF4BF" w:rsidR="009D3574" w:rsidRDefault="009D3574" w:rsidP="009D3574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435D1895" w14:textId="6584D3C2" w:rsidR="00BD2852" w:rsidRDefault="00BD2852" w:rsidP="009D3574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33BCAC31" w14:textId="6826B129" w:rsidR="00BD2852" w:rsidRDefault="00BD2852" w:rsidP="009D3574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2F67582C" w14:textId="2AAE6781" w:rsidR="00BD2852" w:rsidRDefault="00BD2852" w:rsidP="009D3574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FC57954" w14:textId="55CC97EE" w:rsidR="00BD2852" w:rsidRDefault="00BD2852" w:rsidP="009D3574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2090F7BD" w14:textId="5C7935B3" w:rsidR="009D3574" w:rsidRDefault="009D3574" w:rsidP="009D357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310DFB94" w14:textId="2E71C350" w:rsidR="00BD2852" w:rsidRDefault="00BD2852" w:rsidP="009D357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5D5E9A45" w14:textId="05A13FCC" w:rsidR="003F3DD9" w:rsidRDefault="003F3DD9" w:rsidP="009D357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1619261E" w14:textId="0B3C2E46" w:rsidR="003F3DD9" w:rsidRDefault="003F3DD9" w:rsidP="009D357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1EC7FAD7" w14:textId="77777777" w:rsidR="00C618D2" w:rsidRPr="00120983" w:rsidRDefault="00C618D2" w:rsidP="009D357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54"/>
      </w:tblGrid>
      <w:tr w:rsidR="009D3574" w:rsidRPr="003F3DD9" w14:paraId="1A20DF9E" w14:textId="77777777" w:rsidTr="00FD0AA3">
        <w:trPr>
          <w:trHeight w:val="334"/>
        </w:trPr>
        <w:tc>
          <w:tcPr>
            <w:tcW w:w="6554" w:type="dxa"/>
          </w:tcPr>
          <w:p w14:paraId="747CDBBC" w14:textId="4F75EBF2" w:rsidR="009D3574" w:rsidRDefault="009D3574" w:rsidP="003B6B1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</w:t>
            </w:r>
            <w:proofErr w:type="spellStart"/>
            <w:r w:rsidRPr="00120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Pr="00120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</w:t>
            </w:r>
            <w:r w:rsidR="00D170F7" w:rsidRPr="00120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утворення комунального закладу «Центр безпеки громадян» </w:t>
            </w:r>
            <w:proofErr w:type="spellStart"/>
            <w:r w:rsidR="00D170F7" w:rsidRPr="00120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="00D170F7" w:rsidRPr="00120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  <w:r w:rsidR="00D1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20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170F7" w:rsidRPr="00120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№873-VII від 29.03.2019 р.</w:t>
            </w:r>
            <w:r w:rsidR="00D1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змінами №1216- </w:t>
            </w:r>
            <w:r w:rsidR="00D170F7" w:rsidRPr="00120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VII</w:t>
            </w:r>
            <w:r w:rsidR="00D1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 24.12.2019р.</w:t>
            </w:r>
            <w:r w:rsidR="00D170F7" w:rsidRPr="00120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5069F79" w14:textId="77777777" w:rsidR="009D3574" w:rsidRPr="00120983" w:rsidRDefault="009D3574" w:rsidP="003B6B1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val="uk-UA" w:eastAsia="ru-RU"/>
              </w:rPr>
            </w:pPr>
          </w:p>
        </w:tc>
      </w:tr>
    </w:tbl>
    <w:p w14:paraId="2BB1E988" w14:textId="7722C067" w:rsidR="009D3574" w:rsidRDefault="009D3574" w:rsidP="009D3574">
      <w:pPr>
        <w:tabs>
          <w:tab w:val="left" w:pos="382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209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клопотання начальника комунального закладу «Центр безпеки громадян» від </w:t>
      </w:r>
      <w:r w:rsidR="00C618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27.01.</w:t>
      </w:r>
      <w:r w:rsidRPr="001209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</w:t>
      </w:r>
      <w:r w:rsidR="001A68C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1209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р. №</w:t>
      </w:r>
      <w:r w:rsidR="00C618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</w:t>
      </w:r>
      <w:r w:rsidRPr="001209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щодо </w:t>
      </w:r>
      <w:r w:rsidRPr="0012098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A68C0">
        <w:rPr>
          <w:rFonts w:ascii="Times New Roman" w:hAnsi="Times New Roman" w:cs="Times New Roman"/>
          <w:sz w:val="28"/>
          <w:szCs w:val="28"/>
          <w:lang w:val="uk-UA"/>
        </w:rPr>
        <w:t>ведення</w:t>
      </w:r>
      <w:r w:rsidR="000E266F">
        <w:rPr>
          <w:rFonts w:ascii="Times New Roman" w:hAnsi="Times New Roman" w:cs="Times New Roman"/>
          <w:sz w:val="28"/>
          <w:szCs w:val="28"/>
          <w:lang w:val="uk-UA"/>
        </w:rPr>
        <w:t xml:space="preserve"> додатково </w:t>
      </w:r>
      <w:r w:rsidR="001A68C0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 w:rsidRPr="001209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209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враховуючи рекомендації постійної комісії  з питань фінансів, бюджету, планування соціально-економічного розвитку, інвестицій, міжнародного співробітництва та регуляторної політики, керуючись Законом Укріаїни «Про місцеве самоврядування в Україні», Авангардівська селищна рада</w:t>
      </w:r>
      <w:r w:rsidR="00FD0A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BD2852" w:rsidRPr="00BD2852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val="uk-UA" w:eastAsia="ru-RU"/>
        </w:rPr>
        <w:t xml:space="preserve"> </w:t>
      </w:r>
      <w:r w:rsidR="00BD2852" w:rsidRPr="00120983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val="uk-UA" w:eastAsia="ru-RU"/>
        </w:rPr>
        <w:t>вирішила</w:t>
      </w:r>
      <w:r w:rsidR="00BD2852" w:rsidRPr="00120983">
        <w:rPr>
          <w:rFonts w:ascii="Times New Roman" w:eastAsia="Times New Roman" w:hAnsi="Times New Roman" w:cs="Times New Roman"/>
          <w:caps/>
          <w:noProof/>
          <w:sz w:val="28"/>
          <w:szCs w:val="28"/>
          <w:lang w:val="uk-UA" w:eastAsia="ru-RU"/>
        </w:rPr>
        <w:t>:</w:t>
      </w:r>
    </w:p>
    <w:p w14:paraId="09170308" w14:textId="11512A7A" w:rsidR="009D3574" w:rsidRPr="00BD2852" w:rsidRDefault="009D3574" w:rsidP="003F3DD9">
      <w:pPr>
        <w:tabs>
          <w:tab w:val="left" w:pos="382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aps/>
          <w:noProof/>
          <w:sz w:val="28"/>
          <w:szCs w:val="28"/>
          <w:lang w:val="uk-UA" w:eastAsia="ru-RU"/>
        </w:rPr>
      </w:pPr>
    </w:p>
    <w:p w14:paraId="52DBF849" w14:textId="466CEDFD" w:rsidR="009D3574" w:rsidRPr="00120983" w:rsidRDefault="009D3574" w:rsidP="009D3574">
      <w:pPr>
        <w:pStyle w:val="a4"/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0983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1A68C0">
        <w:rPr>
          <w:rFonts w:ascii="Times New Roman" w:hAnsi="Times New Roman" w:cs="Times New Roman"/>
          <w:sz w:val="28"/>
          <w:szCs w:val="28"/>
          <w:lang w:val="uk-UA"/>
        </w:rPr>
        <w:t>ести</w:t>
      </w:r>
      <w:proofErr w:type="spellEnd"/>
      <w:r w:rsidRPr="00120983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D170F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20983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</w:t>
      </w:r>
      <w:proofErr w:type="spellStart"/>
      <w:r w:rsidRPr="00120983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12098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D170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0F7" w:rsidRPr="00120983">
        <w:rPr>
          <w:rFonts w:ascii="Times New Roman" w:hAnsi="Times New Roman" w:cs="Times New Roman"/>
          <w:sz w:val="28"/>
          <w:szCs w:val="28"/>
          <w:lang w:val="uk-UA"/>
        </w:rPr>
        <w:t xml:space="preserve">«Про утворення комунального закладу «Центр безпеки громадян» </w:t>
      </w:r>
      <w:proofErr w:type="spellStart"/>
      <w:r w:rsidR="00D170F7" w:rsidRPr="00120983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D170F7" w:rsidRPr="0012098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ради»</w:t>
      </w:r>
      <w:r w:rsidRPr="001209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0F7" w:rsidRPr="00120983">
        <w:rPr>
          <w:rFonts w:ascii="Times New Roman" w:hAnsi="Times New Roman" w:cs="Times New Roman"/>
          <w:sz w:val="28"/>
          <w:szCs w:val="28"/>
          <w:lang w:val="uk-UA"/>
        </w:rPr>
        <w:t>№873-VII від 29.03.2019 р.</w:t>
      </w:r>
      <w:r w:rsidR="00D170F7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№1216-</w:t>
      </w:r>
      <w:r w:rsidR="00D170F7" w:rsidRPr="00120983">
        <w:rPr>
          <w:rFonts w:ascii="Times New Roman" w:hAnsi="Times New Roman" w:cs="Times New Roman"/>
          <w:sz w:val="28"/>
          <w:szCs w:val="28"/>
          <w:lang w:val="uk-UA"/>
        </w:rPr>
        <w:t>VII</w:t>
      </w:r>
      <w:r w:rsidR="00D170F7">
        <w:rPr>
          <w:rFonts w:ascii="Times New Roman" w:hAnsi="Times New Roman" w:cs="Times New Roman"/>
          <w:sz w:val="28"/>
          <w:szCs w:val="28"/>
          <w:lang w:val="uk-UA"/>
        </w:rPr>
        <w:t xml:space="preserve"> від  24.12.2019р.</w:t>
      </w:r>
      <w:r w:rsidR="001A68C0">
        <w:rPr>
          <w:rFonts w:ascii="Times New Roman" w:hAnsi="Times New Roman" w:cs="Times New Roman"/>
          <w:sz w:val="28"/>
          <w:szCs w:val="28"/>
          <w:lang w:val="uk-UA"/>
        </w:rPr>
        <w:t xml:space="preserve"> у частині додатку №1</w:t>
      </w:r>
      <w:r w:rsidR="007E2D89">
        <w:rPr>
          <w:rFonts w:ascii="Times New Roman" w:hAnsi="Times New Roman" w:cs="Times New Roman"/>
          <w:sz w:val="28"/>
          <w:szCs w:val="28"/>
          <w:lang w:val="uk-UA"/>
        </w:rPr>
        <w:t xml:space="preserve"> та викласти додаток №1 у новій редакції</w:t>
      </w:r>
      <w:r w:rsidR="009D4B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09B840" w14:textId="4FD24438" w:rsidR="009D3574" w:rsidRPr="00120983" w:rsidRDefault="009D3574" w:rsidP="009D3574">
      <w:pPr>
        <w:pStyle w:val="Style2"/>
        <w:widowControl/>
        <w:numPr>
          <w:ilvl w:val="0"/>
          <w:numId w:val="1"/>
        </w:numPr>
        <w:tabs>
          <w:tab w:val="left" w:pos="3828"/>
        </w:tabs>
        <w:spacing w:before="24"/>
        <w:contextualSpacing/>
        <w:jc w:val="both"/>
        <w:rPr>
          <w:sz w:val="28"/>
          <w:szCs w:val="28"/>
        </w:rPr>
      </w:pPr>
      <w:r w:rsidRPr="00120983">
        <w:rPr>
          <w:rStyle w:val="FontStyle11"/>
          <w:sz w:val="28"/>
          <w:szCs w:val="28"/>
        </w:rPr>
        <w:t xml:space="preserve">Контроль за виконанням цього рішення покласти на </w:t>
      </w:r>
      <w:r w:rsidRPr="00120983">
        <w:rPr>
          <w:rFonts w:eastAsia="Times New Roman"/>
          <w:noProof/>
          <w:sz w:val="28"/>
          <w:szCs w:val="28"/>
          <w:lang w:eastAsia="ru-RU"/>
        </w:rPr>
        <w:t>постійну</w:t>
      </w:r>
      <w:r w:rsidR="00120983" w:rsidRPr="00120983">
        <w:rPr>
          <w:rFonts w:eastAsia="Times New Roman"/>
          <w:noProof/>
          <w:sz w:val="28"/>
          <w:szCs w:val="28"/>
          <w:lang w:eastAsia="ru-RU"/>
        </w:rPr>
        <w:t xml:space="preserve"> комісію</w:t>
      </w:r>
      <w:r w:rsidRPr="00120983">
        <w:rPr>
          <w:rFonts w:eastAsia="Times New Roman"/>
          <w:noProof/>
          <w:sz w:val="28"/>
          <w:szCs w:val="28"/>
          <w:lang w:eastAsia="ru-RU"/>
        </w:rPr>
        <w:t xml:space="preserve"> </w:t>
      </w:r>
      <w:r w:rsidR="00120983" w:rsidRPr="00120983">
        <w:rPr>
          <w:rFonts w:eastAsia="Times New Roman"/>
          <w:noProof/>
          <w:sz w:val="28"/>
          <w:szCs w:val="28"/>
          <w:lang w:eastAsia="ru-RU"/>
        </w:rPr>
        <w:t>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9D4BF9">
        <w:rPr>
          <w:rFonts w:eastAsia="Times New Roman"/>
          <w:noProof/>
          <w:sz w:val="28"/>
          <w:szCs w:val="28"/>
          <w:lang w:eastAsia="ru-RU"/>
        </w:rPr>
        <w:t>.</w:t>
      </w:r>
    </w:p>
    <w:p w14:paraId="61EE70B9" w14:textId="77777777" w:rsidR="009D3574" w:rsidRPr="00120983" w:rsidRDefault="009D3574" w:rsidP="009D3574">
      <w:pPr>
        <w:tabs>
          <w:tab w:val="left" w:pos="3686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67649E" w14:textId="0B05693B" w:rsidR="009D3574" w:rsidRDefault="009D3574" w:rsidP="009D3574">
      <w:pPr>
        <w:spacing w:after="0" w:line="240" w:lineRule="auto"/>
        <w:ind w:right="-2" w:firstLine="540"/>
        <w:jc w:val="both"/>
        <w:rPr>
          <w:rFonts w:eastAsia="Times New Roman"/>
          <w:b/>
          <w:noProof/>
          <w:sz w:val="28"/>
          <w:szCs w:val="28"/>
          <w:lang w:val="uk-UA" w:eastAsia="ru-RU"/>
        </w:rPr>
      </w:pPr>
    </w:p>
    <w:p w14:paraId="4F12967B" w14:textId="77777777" w:rsidR="00120983" w:rsidRPr="00120983" w:rsidRDefault="00120983" w:rsidP="00BD2852">
      <w:pPr>
        <w:spacing w:after="0" w:line="240" w:lineRule="auto"/>
        <w:ind w:right="-2"/>
        <w:jc w:val="both"/>
        <w:rPr>
          <w:rFonts w:eastAsia="Times New Roman"/>
          <w:b/>
          <w:noProof/>
          <w:sz w:val="28"/>
          <w:szCs w:val="28"/>
          <w:lang w:val="uk-UA" w:eastAsia="ru-RU"/>
        </w:rPr>
      </w:pPr>
    </w:p>
    <w:p w14:paraId="008BBB19" w14:textId="5433A621" w:rsidR="009D3574" w:rsidRDefault="009D3574" w:rsidP="009D357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12098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Селищний голова                                             </w:t>
      </w:r>
      <w:r w:rsidR="00BD285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12098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С</w:t>
      </w:r>
      <w:r w:rsidR="00120983" w:rsidRPr="0012098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 ХРУСТОВСЬКИЙ</w:t>
      </w:r>
    </w:p>
    <w:p w14:paraId="0B955C51" w14:textId="78EEC18D" w:rsidR="009D3574" w:rsidRDefault="00C618D2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</w:p>
    <w:p w14:paraId="5368C9F7" w14:textId="5D3707FB" w:rsidR="003F3DD9" w:rsidRPr="009044B1" w:rsidRDefault="003F3DD9" w:rsidP="003F3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9044B1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241</w:t>
      </w:r>
      <w:r w:rsidRPr="003F3DD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044B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044B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7618DED2" w14:textId="43F0BD76" w:rsidR="003F3DD9" w:rsidRPr="009044B1" w:rsidRDefault="003F3DD9" w:rsidP="003F3D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9044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044B1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044B1">
        <w:rPr>
          <w:rFonts w:ascii="Times New Roman" w:hAnsi="Times New Roman" w:cs="Times New Roman"/>
          <w:b/>
          <w:sz w:val="28"/>
          <w:szCs w:val="28"/>
          <w:lang w:val="uk-UA"/>
        </w:rPr>
        <w:t>2.202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7C0345AC" w14:textId="77777777" w:rsidR="009D3574" w:rsidRDefault="009D3574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2494D04F" w14:textId="77777777" w:rsidR="009D3574" w:rsidRDefault="009D3574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7C082975" w14:textId="77777777" w:rsidR="009D3574" w:rsidRDefault="009D3574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602B67A3" w14:textId="77777777" w:rsidR="009D3574" w:rsidRDefault="009D3574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7C33B50C" w14:textId="77777777" w:rsidR="009D3574" w:rsidRDefault="009D3574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A1128A1" w14:textId="77777777" w:rsidR="009D3574" w:rsidRPr="00D17413" w:rsidRDefault="009D3574" w:rsidP="00CE7F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B2B1C1" w14:textId="77777777" w:rsidR="009D3574" w:rsidRDefault="009D3574" w:rsidP="009D4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59F594" w14:textId="106DB0FA" w:rsidR="009D3574" w:rsidRDefault="009D3574" w:rsidP="00CE7F2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36AE">
        <w:rPr>
          <w:rFonts w:ascii="Times New Roman" w:hAnsi="Times New Roman" w:cs="Times New Roman"/>
          <w:sz w:val="28"/>
          <w:szCs w:val="28"/>
          <w:lang w:val="uk-UA"/>
        </w:rPr>
        <w:t>Додато</w:t>
      </w:r>
      <w:r w:rsidR="009D4BF9">
        <w:rPr>
          <w:rFonts w:ascii="Times New Roman" w:hAnsi="Times New Roman" w:cs="Times New Roman"/>
          <w:sz w:val="28"/>
          <w:szCs w:val="28"/>
          <w:lang w:val="uk-UA"/>
        </w:rPr>
        <w:t xml:space="preserve">к № </w:t>
      </w:r>
      <w:r w:rsidRPr="008136AE">
        <w:rPr>
          <w:rFonts w:ascii="Times New Roman" w:hAnsi="Times New Roman" w:cs="Times New Roman"/>
          <w:sz w:val="28"/>
          <w:szCs w:val="28"/>
          <w:lang w:val="uk-UA"/>
        </w:rPr>
        <w:t xml:space="preserve">1 до рішення </w:t>
      </w:r>
      <w:proofErr w:type="spellStart"/>
      <w:r w:rsidRPr="008136AE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8136A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№</w:t>
      </w:r>
      <w:r w:rsidR="003F3DD9" w:rsidRPr="003F3DD9">
        <w:rPr>
          <w:rFonts w:ascii="Times New Roman" w:hAnsi="Times New Roman" w:cs="Times New Roman"/>
          <w:sz w:val="28"/>
          <w:szCs w:val="28"/>
          <w:lang w:val="uk-UA"/>
        </w:rPr>
        <w:t xml:space="preserve">241- </w:t>
      </w:r>
      <w:r w:rsidR="003F3DD9" w:rsidRPr="003F3DD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F3DD9" w:rsidRPr="003F3D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F3D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E7F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12.02.2021</w:t>
      </w:r>
    </w:p>
    <w:p w14:paraId="20148433" w14:textId="4E204C87" w:rsidR="00C45B8E" w:rsidRDefault="00C45B8E" w:rsidP="009D4BF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24B321" w14:textId="77777777" w:rsidR="00C45B8E" w:rsidRPr="008136AE" w:rsidRDefault="00C45B8E" w:rsidP="009D4BF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E2F1F02" w14:textId="77777777" w:rsidR="009D3574" w:rsidRPr="008136AE" w:rsidRDefault="009D3574" w:rsidP="009D357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0C56D76" w14:textId="15DA73BC" w:rsidR="009D3574" w:rsidRDefault="009D3574" w:rsidP="009D3574">
      <w:pPr>
        <w:spacing w:after="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BF9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«Центр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ради»:</w:t>
      </w:r>
    </w:p>
    <w:p w14:paraId="11052AA0" w14:textId="77777777" w:rsidR="009D3574" w:rsidRDefault="009D3574" w:rsidP="009D3574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85" w:type="dxa"/>
        <w:tblLook w:val="04A0" w:firstRow="1" w:lastRow="0" w:firstColumn="1" w:lastColumn="0" w:noHBand="0" w:noVBand="1"/>
      </w:tblPr>
      <w:tblGrid>
        <w:gridCol w:w="982"/>
        <w:gridCol w:w="5208"/>
        <w:gridCol w:w="3095"/>
      </w:tblGrid>
      <w:tr w:rsidR="009D3574" w14:paraId="33F8C374" w14:textId="77777777" w:rsidTr="003B6B1E">
        <w:trPr>
          <w:trHeight w:val="407"/>
        </w:trPr>
        <w:tc>
          <w:tcPr>
            <w:tcW w:w="982" w:type="dxa"/>
            <w:shd w:val="clear" w:color="auto" w:fill="auto"/>
          </w:tcPr>
          <w:p w14:paraId="0E40FF0A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08" w:type="dxa"/>
            <w:shd w:val="clear" w:color="auto" w:fill="auto"/>
          </w:tcPr>
          <w:p w14:paraId="6E84DDF9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3095" w:type="dxa"/>
            <w:shd w:val="clear" w:color="auto" w:fill="auto"/>
          </w:tcPr>
          <w:p w14:paraId="7A449443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</w:p>
        </w:tc>
      </w:tr>
      <w:tr w:rsidR="009D3574" w14:paraId="76BEA8C4" w14:textId="77777777" w:rsidTr="003B6B1E">
        <w:trPr>
          <w:trHeight w:val="407"/>
        </w:trPr>
        <w:tc>
          <w:tcPr>
            <w:tcW w:w="982" w:type="dxa"/>
            <w:shd w:val="clear" w:color="auto" w:fill="auto"/>
          </w:tcPr>
          <w:p w14:paraId="696F0F62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8" w:type="dxa"/>
            <w:shd w:val="clear" w:color="auto" w:fill="auto"/>
          </w:tcPr>
          <w:p w14:paraId="64ADFF10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закладу</w:t>
            </w:r>
          </w:p>
        </w:tc>
        <w:tc>
          <w:tcPr>
            <w:tcW w:w="3095" w:type="dxa"/>
            <w:shd w:val="clear" w:color="auto" w:fill="auto"/>
          </w:tcPr>
          <w:p w14:paraId="021EE833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574" w14:paraId="22E8C11F" w14:textId="77777777" w:rsidTr="003B6B1E">
        <w:trPr>
          <w:trHeight w:val="407"/>
        </w:trPr>
        <w:tc>
          <w:tcPr>
            <w:tcW w:w="982" w:type="dxa"/>
            <w:shd w:val="clear" w:color="auto" w:fill="auto"/>
          </w:tcPr>
          <w:p w14:paraId="0B5D68E9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8" w:type="dxa"/>
            <w:shd w:val="clear" w:color="auto" w:fill="auto"/>
          </w:tcPr>
          <w:p w14:paraId="198E66DF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3095" w:type="dxa"/>
            <w:shd w:val="clear" w:color="auto" w:fill="auto"/>
          </w:tcPr>
          <w:p w14:paraId="070D43A5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574" w14:paraId="6E9EB2D1" w14:textId="77777777" w:rsidTr="003B6B1E">
        <w:trPr>
          <w:trHeight w:val="407"/>
        </w:trPr>
        <w:tc>
          <w:tcPr>
            <w:tcW w:w="982" w:type="dxa"/>
            <w:shd w:val="clear" w:color="auto" w:fill="auto"/>
          </w:tcPr>
          <w:p w14:paraId="5645943B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8" w:type="dxa"/>
            <w:shd w:val="clear" w:color="auto" w:fill="auto"/>
          </w:tcPr>
          <w:p w14:paraId="465490B2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водій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14:paraId="353FE0C5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574" w14:paraId="32F0E865" w14:textId="77777777" w:rsidTr="003B6B1E">
        <w:trPr>
          <w:trHeight w:val="407"/>
        </w:trPr>
        <w:tc>
          <w:tcPr>
            <w:tcW w:w="982" w:type="dxa"/>
            <w:shd w:val="clear" w:color="auto" w:fill="auto"/>
          </w:tcPr>
          <w:p w14:paraId="593EE02E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8" w:type="dxa"/>
            <w:shd w:val="clear" w:color="auto" w:fill="auto"/>
          </w:tcPr>
          <w:p w14:paraId="5C2B200C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караулу</w:t>
            </w:r>
          </w:p>
        </w:tc>
        <w:tc>
          <w:tcPr>
            <w:tcW w:w="3095" w:type="dxa"/>
            <w:shd w:val="clear" w:color="auto" w:fill="auto"/>
          </w:tcPr>
          <w:p w14:paraId="7D79564E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3574" w14:paraId="1107E74F" w14:textId="77777777" w:rsidTr="003B6B1E">
        <w:trPr>
          <w:trHeight w:val="407"/>
        </w:trPr>
        <w:tc>
          <w:tcPr>
            <w:tcW w:w="982" w:type="dxa"/>
            <w:shd w:val="clear" w:color="auto" w:fill="auto"/>
          </w:tcPr>
          <w:p w14:paraId="5F10407C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8" w:type="dxa"/>
            <w:shd w:val="clear" w:color="auto" w:fill="auto"/>
          </w:tcPr>
          <w:p w14:paraId="0D86AE11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Водій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14:paraId="02D06D90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3574" w14:paraId="20912705" w14:textId="77777777" w:rsidTr="003B6B1E">
        <w:trPr>
          <w:trHeight w:val="478"/>
        </w:trPr>
        <w:tc>
          <w:tcPr>
            <w:tcW w:w="982" w:type="dxa"/>
            <w:shd w:val="clear" w:color="auto" w:fill="auto"/>
          </w:tcPr>
          <w:p w14:paraId="77418BCD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8" w:type="dxa"/>
            <w:shd w:val="clear" w:color="auto" w:fill="auto"/>
          </w:tcPr>
          <w:p w14:paraId="289D40F8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Пожежний-рятувальник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14:paraId="33D2298F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3574" w14:paraId="0FBE5E34" w14:textId="77777777" w:rsidTr="003B6B1E">
        <w:trPr>
          <w:trHeight w:val="425"/>
        </w:trPr>
        <w:tc>
          <w:tcPr>
            <w:tcW w:w="982" w:type="dxa"/>
            <w:shd w:val="clear" w:color="auto" w:fill="auto"/>
          </w:tcPr>
          <w:p w14:paraId="7B92BD02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8" w:type="dxa"/>
            <w:shd w:val="clear" w:color="auto" w:fill="auto"/>
          </w:tcPr>
          <w:p w14:paraId="4769FFE5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3095" w:type="dxa"/>
            <w:shd w:val="clear" w:color="auto" w:fill="auto"/>
          </w:tcPr>
          <w:p w14:paraId="488ACBEF" w14:textId="77777777" w:rsidR="009D3574" w:rsidRDefault="009D3574" w:rsidP="009D4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574" w14:paraId="1B6B4108" w14:textId="77777777" w:rsidTr="003B6B1E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982" w:type="dxa"/>
          </w:tcPr>
          <w:p w14:paraId="1530A438" w14:textId="77777777" w:rsidR="009D3574" w:rsidRPr="00B6304F" w:rsidRDefault="009D3574" w:rsidP="003B6B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8</w:t>
            </w:r>
          </w:p>
        </w:tc>
        <w:tc>
          <w:tcPr>
            <w:tcW w:w="5208" w:type="dxa"/>
          </w:tcPr>
          <w:p w14:paraId="0618BC15" w14:textId="77777777" w:rsidR="009D3574" w:rsidRPr="00B6304F" w:rsidRDefault="009D3574" w:rsidP="003B6B1E">
            <w:pPr>
              <w:ind w:left="108" w:firstLine="30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Юрисконсульт</w:t>
            </w:r>
          </w:p>
        </w:tc>
        <w:tc>
          <w:tcPr>
            <w:tcW w:w="3095" w:type="dxa"/>
          </w:tcPr>
          <w:p w14:paraId="7DF42CE5" w14:textId="602D5D8F" w:rsidR="009D3574" w:rsidRPr="00B6304F" w:rsidRDefault="009D4BF9" w:rsidP="009D4BF9">
            <w:pPr>
              <w:ind w:left="108" w:firstLine="3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="009D35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D3574" w14:paraId="4725B16B" w14:textId="77777777" w:rsidTr="003B6B1E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7CAAA2D9" w14:textId="77777777" w:rsidR="009D3574" w:rsidRPr="00B6304F" w:rsidRDefault="009D3574" w:rsidP="003B6B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9</w:t>
            </w:r>
          </w:p>
        </w:tc>
        <w:tc>
          <w:tcPr>
            <w:tcW w:w="5208" w:type="dxa"/>
          </w:tcPr>
          <w:p w14:paraId="393661F5" w14:textId="38CB4453" w:rsidR="009D3574" w:rsidRPr="00B6304F" w:rsidRDefault="009D4BF9" w:rsidP="009D4BF9">
            <w:pPr>
              <w:ind w:left="108" w:firstLine="30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3095" w:type="dxa"/>
          </w:tcPr>
          <w:p w14:paraId="7658C90B" w14:textId="35C76666" w:rsidR="009D3574" w:rsidRPr="00B6304F" w:rsidRDefault="009D4BF9" w:rsidP="009D4BF9">
            <w:pPr>
              <w:ind w:left="108" w:firstLine="3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="009D35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D4BF9" w14:paraId="1BBA123D" w14:textId="77777777" w:rsidTr="003B6B1E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51E19CA8" w14:textId="44C7A036" w:rsidR="009D4BF9" w:rsidRDefault="009D4BF9" w:rsidP="009D4B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08" w:type="dxa"/>
          </w:tcPr>
          <w:p w14:paraId="5743BFE9" w14:textId="68A24B77" w:rsidR="009D4BF9" w:rsidRDefault="009D4BF9" w:rsidP="009D4BF9">
            <w:pPr>
              <w:ind w:left="108" w:firstLine="30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Командир відділення </w:t>
            </w:r>
          </w:p>
        </w:tc>
        <w:tc>
          <w:tcPr>
            <w:tcW w:w="3095" w:type="dxa"/>
          </w:tcPr>
          <w:p w14:paraId="5D26272F" w14:textId="10A96EB6" w:rsidR="009D4BF9" w:rsidRDefault="009D4BF9" w:rsidP="009D4BF9">
            <w:pPr>
              <w:ind w:left="108" w:firstLine="3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1</w:t>
            </w:r>
          </w:p>
        </w:tc>
      </w:tr>
      <w:tr w:rsidR="009D4BF9" w14:paraId="7A943C17" w14:textId="77777777" w:rsidTr="003B6B1E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5F8465D0" w14:textId="53BF6562" w:rsidR="009D4BF9" w:rsidRDefault="009D4BF9" w:rsidP="009D4B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08" w:type="dxa"/>
          </w:tcPr>
          <w:p w14:paraId="7542C070" w14:textId="1F42A015" w:rsidR="009D4BF9" w:rsidRPr="00FD0AA3" w:rsidRDefault="00FD0AA3" w:rsidP="009D4BF9">
            <w:pPr>
              <w:ind w:left="108" w:firstLine="30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0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Електрогазозварник</w:t>
            </w:r>
            <w:proofErr w:type="spellEnd"/>
            <w:r w:rsidRPr="00FD0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</w:tcPr>
          <w:p w14:paraId="1CDD8DC3" w14:textId="389CAD74" w:rsidR="009D4BF9" w:rsidRDefault="009D4BF9" w:rsidP="009D4BF9">
            <w:pPr>
              <w:ind w:left="108" w:firstLine="3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1</w:t>
            </w:r>
          </w:p>
        </w:tc>
      </w:tr>
      <w:tr w:rsidR="009D4BF9" w14:paraId="79547BA4" w14:textId="77777777" w:rsidTr="003B6B1E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3078AC6A" w14:textId="70BE7BE2" w:rsidR="009D4BF9" w:rsidRDefault="009D4BF9" w:rsidP="009D4B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08" w:type="dxa"/>
          </w:tcPr>
          <w:p w14:paraId="207B191B" w14:textId="074214B1" w:rsidR="009D4BF9" w:rsidRPr="00FD0AA3" w:rsidRDefault="00FD0AA3" w:rsidP="009D4BF9">
            <w:pPr>
              <w:ind w:left="108" w:firstLine="30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0AA3">
              <w:rPr>
                <w:rFonts w:ascii="Times New Roman" w:hAnsi="Times New Roman" w:cs="Times New Roman"/>
                <w:sz w:val="28"/>
                <w:szCs w:val="28"/>
              </w:rPr>
              <w:t>Електромонтер</w:t>
            </w:r>
            <w:proofErr w:type="spellEnd"/>
            <w:r w:rsidRPr="00FD0AA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D0AA3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FD0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AA3">
              <w:rPr>
                <w:rFonts w:ascii="Times New Roman" w:hAnsi="Times New Roman" w:cs="Times New Roman"/>
                <w:sz w:val="28"/>
                <w:szCs w:val="28"/>
              </w:rPr>
              <w:t>електроустановок</w:t>
            </w:r>
            <w:proofErr w:type="spellEnd"/>
          </w:p>
        </w:tc>
        <w:tc>
          <w:tcPr>
            <w:tcW w:w="3095" w:type="dxa"/>
          </w:tcPr>
          <w:p w14:paraId="2D7EECF0" w14:textId="5D938444" w:rsidR="009D4BF9" w:rsidRDefault="009D4BF9" w:rsidP="009D4BF9">
            <w:pPr>
              <w:ind w:left="108" w:firstLine="3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="00FD0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D0AA3" w14:paraId="5C3F24F5" w14:textId="77777777" w:rsidTr="003B6B1E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08F407ED" w14:textId="41732496" w:rsidR="00FD0AA3" w:rsidRDefault="00FD0AA3" w:rsidP="009D4B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08" w:type="dxa"/>
          </w:tcPr>
          <w:p w14:paraId="14E0B936" w14:textId="3C1B48C4" w:rsidR="00FD0AA3" w:rsidRPr="00FD0AA3" w:rsidRDefault="00FD0AA3" w:rsidP="009D4BF9">
            <w:pPr>
              <w:ind w:left="108" w:firstLine="30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0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Слюсар-сантехнік</w:t>
            </w:r>
            <w:proofErr w:type="spellEnd"/>
            <w:r w:rsidRPr="00FD0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</w:tcPr>
          <w:p w14:paraId="0C2E033E" w14:textId="028A0D33" w:rsidR="00FD0AA3" w:rsidRDefault="00FD0AA3" w:rsidP="00FD0AA3">
            <w:pPr>
              <w:ind w:left="108" w:firstLine="3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1</w:t>
            </w:r>
          </w:p>
        </w:tc>
      </w:tr>
    </w:tbl>
    <w:p w14:paraId="0C142A9E" w14:textId="612A7D50" w:rsidR="009D3574" w:rsidRDefault="000E266F" w:rsidP="009D3574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9D3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Всього:                                                                     22</w:t>
      </w:r>
    </w:p>
    <w:p w14:paraId="694373D6" w14:textId="77777777" w:rsidR="009D4BF9" w:rsidRDefault="009D4BF9" w:rsidP="009D3574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B709DA" w14:textId="77777777" w:rsidR="009D4BF9" w:rsidRPr="00376DE9" w:rsidRDefault="009D4BF9" w:rsidP="009D4BF9">
      <w:pPr>
        <w:spacing w:after="0" w:line="240" w:lineRule="auto"/>
        <w:ind w:firstLine="30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9FBAA4" w14:textId="77777777" w:rsidR="009D4BF9" w:rsidRPr="00376DE9" w:rsidRDefault="009D4BF9" w:rsidP="00CE7F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CB3B394" w14:textId="3E8CA2B6" w:rsidR="009D3574" w:rsidRPr="00376DE9" w:rsidRDefault="009D3574" w:rsidP="009D3574">
      <w:pPr>
        <w:spacing w:after="0" w:line="240" w:lineRule="auto"/>
        <w:ind w:firstLine="30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6D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ради                </w:t>
      </w:r>
      <w:r w:rsidR="009D4BF9" w:rsidRPr="00376D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</w:t>
      </w:r>
      <w:r w:rsidR="00CE7F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9D4BF9" w:rsidRPr="00376D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Pr="00376D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9D4BF9" w:rsidRPr="00376DE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Валентина ЩУР</w:t>
      </w:r>
    </w:p>
    <w:p w14:paraId="14FD4036" w14:textId="77777777" w:rsidR="009D3574" w:rsidRPr="008136AE" w:rsidRDefault="009D3574" w:rsidP="009D3574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AF7664" w14:textId="77777777" w:rsidR="009D3574" w:rsidRPr="009D3574" w:rsidRDefault="009D3574">
      <w:pPr>
        <w:rPr>
          <w:lang w:val="uk-UA"/>
        </w:rPr>
      </w:pPr>
    </w:p>
    <w:sectPr w:rsidR="009D3574" w:rsidRPr="009D35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7B2D"/>
    <w:multiLevelType w:val="hybridMultilevel"/>
    <w:tmpl w:val="304C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74"/>
    <w:rsid w:val="000E266F"/>
    <w:rsid w:val="00120983"/>
    <w:rsid w:val="001A68C0"/>
    <w:rsid w:val="00376DE9"/>
    <w:rsid w:val="003F3DD9"/>
    <w:rsid w:val="004C4D8C"/>
    <w:rsid w:val="00686E5D"/>
    <w:rsid w:val="0079690E"/>
    <w:rsid w:val="007E2D89"/>
    <w:rsid w:val="009D3574"/>
    <w:rsid w:val="009D4BF9"/>
    <w:rsid w:val="00B57D39"/>
    <w:rsid w:val="00BD2852"/>
    <w:rsid w:val="00C45B8E"/>
    <w:rsid w:val="00C618D2"/>
    <w:rsid w:val="00CE7F20"/>
    <w:rsid w:val="00D170F7"/>
    <w:rsid w:val="00E804DC"/>
    <w:rsid w:val="00F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5029"/>
  <w15:chartTrackingRefBased/>
  <w15:docId w15:val="{60108159-CA3A-4C28-8BD7-067830FE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574"/>
    <w:pPr>
      <w:spacing w:line="252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9D35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35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574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D357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9D35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D3574"/>
    <w:pPr>
      <w:ind w:left="720"/>
      <w:contextualSpacing/>
    </w:pPr>
  </w:style>
  <w:style w:type="paragraph" w:customStyle="1" w:styleId="Style2">
    <w:name w:val="Style2"/>
    <w:basedOn w:val="a"/>
    <w:rsid w:val="009D3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FontStyle11">
    <w:name w:val="Font Style11"/>
    <w:basedOn w:val="a0"/>
    <w:rsid w:val="009D3574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rsid w:val="009D357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9A378-94E0-47E3-A47B-F8CACFD4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2</cp:revision>
  <cp:lastPrinted>2021-02-17T09:43:00Z</cp:lastPrinted>
  <dcterms:created xsi:type="dcterms:W3CDTF">2021-04-13T15:01:00Z</dcterms:created>
  <dcterms:modified xsi:type="dcterms:W3CDTF">2021-04-13T15:01:00Z</dcterms:modified>
</cp:coreProperties>
</file>