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39A3" w14:textId="77777777" w:rsidR="00714D44" w:rsidRDefault="00714D44" w:rsidP="007A6571">
      <w:pPr>
        <w:jc w:val="center"/>
        <w:rPr>
          <w:b/>
          <w:lang w:val="uk-UA"/>
        </w:rPr>
      </w:pPr>
    </w:p>
    <w:p w14:paraId="0776EB20" w14:textId="77777777" w:rsidR="005F4422" w:rsidRDefault="005F4422" w:rsidP="007A6571">
      <w:pPr>
        <w:jc w:val="center"/>
        <w:rPr>
          <w:b/>
          <w:lang w:val="uk-UA"/>
        </w:rPr>
      </w:pPr>
    </w:p>
    <w:p w14:paraId="7826D3FB" w14:textId="77777777" w:rsidR="005F4422" w:rsidRDefault="005F4422" w:rsidP="007A6571">
      <w:pPr>
        <w:jc w:val="center"/>
        <w:rPr>
          <w:b/>
          <w:lang w:val="uk-UA"/>
        </w:rPr>
      </w:pPr>
    </w:p>
    <w:p w14:paraId="049F4E95" w14:textId="77777777" w:rsidR="005F4422" w:rsidRDefault="005F4422" w:rsidP="007A6571">
      <w:pPr>
        <w:jc w:val="center"/>
        <w:rPr>
          <w:b/>
          <w:lang w:val="uk-UA"/>
        </w:rPr>
      </w:pPr>
    </w:p>
    <w:p w14:paraId="6E964A1F" w14:textId="77777777" w:rsidR="005F4422" w:rsidRDefault="005F4422" w:rsidP="007A6571">
      <w:pPr>
        <w:jc w:val="center"/>
        <w:rPr>
          <w:b/>
          <w:lang w:val="uk-UA"/>
        </w:rPr>
      </w:pPr>
    </w:p>
    <w:p w14:paraId="16A6769C" w14:textId="77777777" w:rsidR="009E5857" w:rsidRDefault="009E5857" w:rsidP="007A6571">
      <w:pPr>
        <w:jc w:val="center"/>
        <w:rPr>
          <w:b/>
          <w:lang w:val="uk-UA"/>
        </w:rPr>
      </w:pPr>
    </w:p>
    <w:p w14:paraId="0B20EF27" w14:textId="77777777" w:rsidR="009E5857" w:rsidRDefault="009E5857" w:rsidP="007A6571">
      <w:pPr>
        <w:jc w:val="center"/>
        <w:rPr>
          <w:b/>
          <w:lang w:val="uk-UA"/>
        </w:rPr>
      </w:pPr>
    </w:p>
    <w:p w14:paraId="098372A7" w14:textId="77777777" w:rsidR="00CD1247" w:rsidRDefault="00CD1247" w:rsidP="007A6571">
      <w:pPr>
        <w:jc w:val="center"/>
        <w:rPr>
          <w:b/>
          <w:lang w:val="uk-UA"/>
        </w:rPr>
      </w:pPr>
    </w:p>
    <w:p w14:paraId="5645A2F6" w14:textId="77777777" w:rsidR="00CD1247" w:rsidRDefault="00CD1247" w:rsidP="00A3699A">
      <w:pPr>
        <w:jc w:val="right"/>
        <w:rPr>
          <w:b/>
          <w:lang w:val="uk-UA"/>
        </w:rPr>
      </w:pPr>
    </w:p>
    <w:p w14:paraId="488995ED" w14:textId="77777777" w:rsidR="00CD1247" w:rsidRDefault="00CD1247" w:rsidP="007A6571">
      <w:pPr>
        <w:jc w:val="center"/>
        <w:rPr>
          <w:b/>
          <w:lang w:val="uk-UA"/>
        </w:rPr>
      </w:pPr>
    </w:p>
    <w:p w14:paraId="3B74BACB" w14:textId="77777777" w:rsidR="00A43BB2" w:rsidRDefault="00A43BB2" w:rsidP="007A6571">
      <w:pPr>
        <w:jc w:val="center"/>
        <w:rPr>
          <w:b/>
          <w:lang w:val="uk-UA"/>
        </w:rPr>
      </w:pPr>
    </w:p>
    <w:p w14:paraId="082ED92A" w14:textId="77777777" w:rsidR="00A43BB2" w:rsidRDefault="00A43BB2" w:rsidP="007A6571">
      <w:pPr>
        <w:jc w:val="center"/>
        <w:rPr>
          <w:b/>
          <w:lang w:val="uk-UA"/>
        </w:rPr>
      </w:pPr>
    </w:p>
    <w:p w14:paraId="084DC474" w14:textId="77777777" w:rsidR="00A43BB2" w:rsidRDefault="00A43BB2" w:rsidP="007A6571">
      <w:pPr>
        <w:jc w:val="center"/>
        <w:rPr>
          <w:b/>
          <w:lang w:val="uk-UA"/>
        </w:rPr>
      </w:pPr>
    </w:p>
    <w:p w14:paraId="2A763F5A" w14:textId="77777777" w:rsidR="00A43BB2" w:rsidRDefault="00A43BB2" w:rsidP="007A6571">
      <w:pPr>
        <w:jc w:val="center"/>
        <w:rPr>
          <w:b/>
          <w:lang w:val="uk-UA"/>
        </w:rPr>
      </w:pPr>
    </w:p>
    <w:p w14:paraId="156935CA" w14:textId="77777777" w:rsidR="00A43BB2" w:rsidRDefault="00A43BB2" w:rsidP="007A6571">
      <w:pPr>
        <w:jc w:val="center"/>
        <w:rPr>
          <w:b/>
          <w:lang w:val="uk-UA"/>
        </w:rPr>
      </w:pPr>
    </w:p>
    <w:p w14:paraId="7BE130B0" w14:textId="77777777" w:rsidR="00A43BB2" w:rsidRDefault="00A43BB2" w:rsidP="007A6571">
      <w:pPr>
        <w:jc w:val="center"/>
        <w:rPr>
          <w:b/>
          <w:lang w:val="uk-UA"/>
        </w:rPr>
      </w:pPr>
    </w:p>
    <w:p w14:paraId="614987C7" w14:textId="77777777" w:rsidR="009E5857" w:rsidRDefault="009E5857" w:rsidP="007A6571">
      <w:pPr>
        <w:jc w:val="center"/>
        <w:rPr>
          <w:b/>
          <w:lang w:val="uk-UA"/>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1"/>
      </w:tblGrid>
      <w:tr w:rsidR="006669DF" w:rsidRPr="00AF28E5" w14:paraId="5163FFE9" w14:textId="77777777" w:rsidTr="00A43BB2">
        <w:trPr>
          <w:trHeight w:val="1088"/>
        </w:trPr>
        <w:tc>
          <w:tcPr>
            <w:tcW w:w="5631" w:type="dxa"/>
            <w:tcBorders>
              <w:top w:val="nil"/>
              <w:left w:val="nil"/>
              <w:bottom w:val="nil"/>
              <w:right w:val="nil"/>
            </w:tcBorders>
          </w:tcPr>
          <w:p w14:paraId="68FF3A66" w14:textId="2931B924" w:rsidR="009910E5" w:rsidRPr="009910E5" w:rsidRDefault="00A43BB2" w:rsidP="0025441B">
            <w:pPr>
              <w:jc w:val="both"/>
              <w:rPr>
                <w:sz w:val="28"/>
                <w:szCs w:val="20"/>
                <w:lang w:val="uk-UA"/>
              </w:rPr>
            </w:pPr>
            <w:r>
              <w:rPr>
                <w:sz w:val="28"/>
                <w:szCs w:val="20"/>
                <w:lang w:val="uk-UA"/>
              </w:rPr>
              <w:t xml:space="preserve">Про продовження Контракту директору КП «Центр державної реєстрації </w:t>
            </w:r>
            <w:proofErr w:type="spellStart"/>
            <w:r>
              <w:rPr>
                <w:sz w:val="28"/>
                <w:szCs w:val="20"/>
                <w:lang w:val="uk-UA"/>
              </w:rPr>
              <w:t>Хлібодарської</w:t>
            </w:r>
            <w:proofErr w:type="spellEnd"/>
            <w:r>
              <w:rPr>
                <w:sz w:val="28"/>
                <w:szCs w:val="20"/>
                <w:lang w:val="uk-UA"/>
              </w:rPr>
              <w:t xml:space="preserve"> селищної ради».</w:t>
            </w:r>
          </w:p>
          <w:p w14:paraId="7DE19026" w14:textId="77777777" w:rsidR="00667532" w:rsidRDefault="00667532" w:rsidP="006C7BFC">
            <w:pPr>
              <w:jc w:val="both"/>
              <w:rPr>
                <w:b/>
                <w:lang w:val="uk-UA"/>
              </w:rPr>
            </w:pPr>
          </w:p>
        </w:tc>
      </w:tr>
    </w:tbl>
    <w:p w14:paraId="045D5C19" w14:textId="77777777" w:rsidR="00DE25C2" w:rsidRDefault="00DE25C2" w:rsidP="00A43BB2">
      <w:pPr>
        <w:jc w:val="both"/>
        <w:rPr>
          <w:color w:val="000000"/>
          <w:sz w:val="28"/>
          <w:szCs w:val="28"/>
          <w:lang w:val="uk-UA"/>
        </w:rPr>
      </w:pPr>
    </w:p>
    <w:p w14:paraId="0CA2E561" w14:textId="124F4503" w:rsidR="007A6571" w:rsidRDefault="00290C57" w:rsidP="002A46E1">
      <w:pPr>
        <w:ind w:firstLine="708"/>
        <w:jc w:val="both"/>
        <w:rPr>
          <w:color w:val="000000"/>
          <w:sz w:val="28"/>
          <w:szCs w:val="28"/>
          <w:lang w:val="uk-UA"/>
        </w:rPr>
      </w:pPr>
      <w:r>
        <w:rPr>
          <w:color w:val="000000"/>
          <w:sz w:val="28"/>
          <w:szCs w:val="28"/>
          <w:lang w:val="uk-UA"/>
        </w:rPr>
        <w:t xml:space="preserve">Приймаючи до уваги створення Авангардівської селищної ради як органу місцевого самоврядування Авангардівської територіальної громади (смт. Авангард, с. Нова Долина, с. </w:t>
      </w:r>
      <w:proofErr w:type="spellStart"/>
      <w:r>
        <w:rPr>
          <w:color w:val="000000"/>
          <w:sz w:val="28"/>
          <w:szCs w:val="28"/>
          <w:lang w:val="uk-UA"/>
        </w:rPr>
        <w:t>Прилиманське</w:t>
      </w:r>
      <w:proofErr w:type="spellEnd"/>
      <w:r>
        <w:rPr>
          <w:color w:val="000000"/>
          <w:sz w:val="28"/>
          <w:szCs w:val="28"/>
          <w:lang w:val="uk-UA"/>
        </w:rPr>
        <w:t>, смт. Хлібодарське), яке відбулось за результатами проведених на виконання постанов Центральної виборчої комісії України від 08.08.2020 р. № 160, від 30.08.2020 р. № 208 перших виборів депутатів селищної ради та селищного голови, з</w:t>
      </w:r>
      <w:r w:rsidR="009910E5">
        <w:rPr>
          <w:color w:val="000000"/>
          <w:sz w:val="28"/>
          <w:szCs w:val="28"/>
          <w:lang w:val="uk-UA"/>
        </w:rPr>
        <w:t xml:space="preserve"> метою</w:t>
      </w:r>
      <w:r>
        <w:rPr>
          <w:color w:val="000000"/>
          <w:sz w:val="28"/>
          <w:szCs w:val="28"/>
          <w:lang w:val="uk-UA"/>
        </w:rPr>
        <w:t xml:space="preserve"> забезпечення єдиного підходу </w:t>
      </w:r>
      <w:r w:rsidR="00D600AF">
        <w:rPr>
          <w:color w:val="000000"/>
          <w:sz w:val="28"/>
          <w:szCs w:val="28"/>
          <w:lang w:val="uk-UA"/>
        </w:rPr>
        <w:t xml:space="preserve">в організації роботи комунальних підприємств територіальної громади, керуючись ст. ст. 21, 23, 24 Кодексу законів про працю України, ст. ст. 25, 26, 59 Закону України «Про місцеве самоврядування в Україні», </w:t>
      </w:r>
      <w:r w:rsidR="00D600AF" w:rsidRPr="00D600AF">
        <w:rPr>
          <w:sz w:val="28"/>
          <w:szCs w:val="28"/>
          <w:lang w:val="uk-UA"/>
        </w:rPr>
        <w:t>Положенням про призначення на посаду та звільнення з посади керівників комунальних підприємств, що перебувають у власності Авангардівської об’єднаної територіальної громади Овідіопольського району Одеської області,</w:t>
      </w:r>
      <w:r w:rsidR="00D600AF">
        <w:rPr>
          <w:sz w:val="28"/>
          <w:szCs w:val="28"/>
          <w:lang w:val="uk-UA"/>
        </w:rPr>
        <w:t xml:space="preserve"> </w:t>
      </w:r>
      <w:r w:rsidR="007A6571" w:rsidRPr="007A6571">
        <w:rPr>
          <w:color w:val="000000"/>
          <w:sz w:val="28"/>
          <w:szCs w:val="28"/>
          <w:lang w:val="uk-UA"/>
        </w:rPr>
        <w:t xml:space="preserve">Авангардівська селищна рада </w:t>
      </w:r>
      <w:r w:rsidR="007A6571" w:rsidRPr="00684FD3">
        <w:rPr>
          <w:b/>
          <w:color w:val="000000"/>
          <w:sz w:val="28"/>
          <w:szCs w:val="28"/>
          <w:lang w:val="uk-UA"/>
        </w:rPr>
        <w:t>ВИРІШИЛА</w:t>
      </w:r>
      <w:r w:rsidR="007A6571" w:rsidRPr="0012141C">
        <w:rPr>
          <w:color w:val="000000"/>
          <w:sz w:val="28"/>
          <w:szCs w:val="28"/>
          <w:lang w:val="uk-UA"/>
        </w:rPr>
        <w:t>:</w:t>
      </w:r>
    </w:p>
    <w:p w14:paraId="604679DA" w14:textId="77777777" w:rsidR="002C54E5" w:rsidRDefault="002C54E5" w:rsidP="005F4422">
      <w:pPr>
        <w:ind w:firstLine="426"/>
        <w:jc w:val="both"/>
        <w:rPr>
          <w:sz w:val="28"/>
          <w:szCs w:val="28"/>
          <w:lang w:val="uk-UA"/>
        </w:rPr>
      </w:pPr>
    </w:p>
    <w:p w14:paraId="40B37ECC" w14:textId="77777777" w:rsidR="006279F9" w:rsidRDefault="005F4422" w:rsidP="005F4422">
      <w:pPr>
        <w:ind w:firstLine="426"/>
        <w:jc w:val="both"/>
        <w:rPr>
          <w:sz w:val="28"/>
          <w:szCs w:val="28"/>
          <w:lang w:val="uk-UA"/>
        </w:rPr>
      </w:pPr>
      <w:r>
        <w:rPr>
          <w:sz w:val="28"/>
          <w:szCs w:val="28"/>
          <w:lang w:val="uk-UA"/>
        </w:rPr>
        <w:t xml:space="preserve">  1. </w:t>
      </w:r>
      <w:proofErr w:type="spellStart"/>
      <w:r w:rsidR="00D600AF">
        <w:rPr>
          <w:sz w:val="28"/>
          <w:szCs w:val="28"/>
          <w:lang w:val="uk-UA"/>
        </w:rPr>
        <w:t>Внести</w:t>
      </w:r>
      <w:proofErr w:type="spellEnd"/>
      <w:r w:rsidR="00D600AF">
        <w:rPr>
          <w:sz w:val="28"/>
          <w:szCs w:val="28"/>
          <w:lang w:val="uk-UA"/>
        </w:rPr>
        <w:t xml:space="preserve"> зміни до Контракту з Директором комунального підприємства від 01 січня 2020 року, укладеного між </w:t>
      </w:r>
      <w:proofErr w:type="spellStart"/>
      <w:r w:rsidR="00D600AF">
        <w:rPr>
          <w:sz w:val="28"/>
          <w:szCs w:val="28"/>
          <w:lang w:val="uk-UA"/>
        </w:rPr>
        <w:t>Хлібодарською</w:t>
      </w:r>
      <w:proofErr w:type="spellEnd"/>
      <w:r w:rsidR="00D600AF">
        <w:rPr>
          <w:sz w:val="28"/>
          <w:szCs w:val="28"/>
          <w:lang w:val="uk-UA"/>
        </w:rPr>
        <w:t xml:space="preserve"> селищною радою Біляївського району Одеської області та Пархоменко-</w:t>
      </w:r>
      <w:proofErr w:type="spellStart"/>
      <w:r w:rsidR="00D600AF">
        <w:rPr>
          <w:sz w:val="28"/>
          <w:szCs w:val="28"/>
          <w:lang w:val="uk-UA"/>
        </w:rPr>
        <w:t>Цироциянц</w:t>
      </w:r>
      <w:proofErr w:type="spellEnd"/>
      <w:r w:rsidR="00D600AF">
        <w:rPr>
          <w:sz w:val="28"/>
          <w:szCs w:val="28"/>
          <w:lang w:val="uk-UA"/>
        </w:rPr>
        <w:t xml:space="preserve"> Світланою Василівною</w:t>
      </w:r>
      <w:r w:rsidR="006C712E">
        <w:rPr>
          <w:sz w:val="28"/>
          <w:szCs w:val="28"/>
          <w:lang w:val="uk-UA"/>
        </w:rPr>
        <w:t>,</w:t>
      </w:r>
      <w:r w:rsidR="00840E37">
        <w:rPr>
          <w:sz w:val="28"/>
          <w:szCs w:val="28"/>
          <w:lang w:val="uk-UA"/>
        </w:rPr>
        <w:t xml:space="preserve"> </w:t>
      </w:r>
      <w:r w:rsidR="006279F9">
        <w:rPr>
          <w:sz w:val="28"/>
          <w:szCs w:val="28"/>
          <w:lang w:val="uk-UA"/>
        </w:rPr>
        <w:t>виклавши пункти 5.5 та 6.1 Контракту в наступній редакції:</w:t>
      </w:r>
    </w:p>
    <w:p w14:paraId="3B504999" w14:textId="68246FD0" w:rsidR="006279F9" w:rsidRDefault="006279F9" w:rsidP="006279F9">
      <w:pPr>
        <w:ind w:firstLine="426"/>
        <w:jc w:val="both"/>
        <w:rPr>
          <w:sz w:val="28"/>
          <w:szCs w:val="28"/>
          <w:lang w:val="uk-UA"/>
        </w:rPr>
      </w:pPr>
      <w:r>
        <w:rPr>
          <w:sz w:val="28"/>
          <w:szCs w:val="28"/>
          <w:bdr w:val="none" w:sz="0" w:space="0" w:color="auto" w:frame="1"/>
          <w:lang w:val="uk-UA"/>
        </w:rPr>
        <w:t>«5.5. Директор н</w:t>
      </w:r>
      <w:r w:rsidRPr="00643C0F">
        <w:rPr>
          <w:sz w:val="28"/>
          <w:szCs w:val="28"/>
          <w:bdr w:val="none" w:sz="0" w:space="0" w:color="auto" w:frame="1"/>
          <w:lang w:val="uk-UA"/>
        </w:rPr>
        <w:t>ада</w:t>
      </w:r>
      <w:r>
        <w:rPr>
          <w:sz w:val="28"/>
          <w:szCs w:val="28"/>
          <w:bdr w:val="none" w:sz="0" w:space="0" w:color="auto" w:frame="1"/>
          <w:lang w:val="uk-UA"/>
        </w:rPr>
        <w:t>є</w:t>
      </w:r>
      <w:r w:rsidRPr="00643C0F">
        <w:rPr>
          <w:sz w:val="28"/>
          <w:szCs w:val="28"/>
          <w:bdr w:val="none" w:sz="0" w:space="0" w:color="auto" w:frame="1"/>
          <w:lang w:val="uk-UA"/>
        </w:rPr>
        <w:t xml:space="preserve"> </w:t>
      </w:r>
      <w:r>
        <w:rPr>
          <w:sz w:val="28"/>
          <w:szCs w:val="28"/>
          <w:bdr w:val="none" w:sz="0" w:space="0" w:color="auto" w:frame="1"/>
          <w:lang w:val="uk-UA"/>
        </w:rPr>
        <w:t>Власнику</w:t>
      </w:r>
      <w:r w:rsidRPr="00643C0F">
        <w:rPr>
          <w:sz w:val="28"/>
          <w:szCs w:val="28"/>
          <w:bdr w:val="none" w:sz="0" w:space="0" w:color="auto" w:frame="1"/>
          <w:lang w:val="uk-UA"/>
        </w:rPr>
        <w:t xml:space="preserve"> звіт про виконання умов Контракту. </w:t>
      </w:r>
      <w:r w:rsidRPr="00643C0F">
        <w:rPr>
          <w:sz w:val="28"/>
          <w:szCs w:val="28"/>
          <w:lang w:val="uk-UA"/>
        </w:rPr>
        <w:t xml:space="preserve">У разі невиконання передбачених Контрактом </w:t>
      </w:r>
      <w:r>
        <w:rPr>
          <w:sz w:val="28"/>
          <w:szCs w:val="28"/>
          <w:lang w:val="uk-UA"/>
        </w:rPr>
        <w:t>вимог</w:t>
      </w:r>
      <w:r w:rsidRPr="00643C0F">
        <w:rPr>
          <w:sz w:val="28"/>
          <w:szCs w:val="28"/>
          <w:lang w:val="uk-UA"/>
        </w:rPr>
        <w:t xml:space="preserve"> </w:t>
      </w:r>
      <w:r>
        <w:rPr>
          <w:sz w:val="28"/>
          <w:szCs w:val="28"/>
          <w:lang w:val="uk-UA"/>
        </w:rPr>
        <w:t>Директор</w:t>
      </w:r>
      <w:r w:rsidRPr="00643C0F">
        <w:rPr>
          <w:sz w:val="28"/>
          <w:szCs w:val="28"/>
          <w:lang w:val="uk-UA"/>
        </w:rPr>
        <w:t xml:space="preserve"> подає </w:t>
      </w:r>
      <w:r>
        <w:rPr>
          <w:sz w:val="28"/>
          <w:szCs w:val="28"/>
          <w:lang w:val="uk-UA"/>
        </w:rPr>
        <w:t>Власнику</w:t>
      </w:r>
      <w:r w:rsidRPr="00643C0F">
        <w:rPr>
          <w:sz w:val="28"/>
          <w:szCs w:val="28"/>
          <w:lang w:val="uk-UA"/>
        </w:rPr>
        <w:t xml:space="preserve"> разом із звітом пояснення щодо причин їх невиконання.</w:t>
      </w:r>
      <w:r>
        <w:rPr>
          <w:sz w:val="28"/>
          <w:szCs w:val="28"/>
          <w:lang w:val="uk-UA"/>
        </w:rPr>
        <w:t xml:space="preserve"> Звіт, передбачений цим пунктом, подається Директором до 2</w:t>
      </w:r>
      <w:r w:rsidR="00A479C8">
        <w:rPr>
          <w:sz w:val="28"/>
          <w:szCs w:val="28"/>
          <w:lang w:val="uk-UA"/>
        </w:rPr>
        <w:t>8</w:t>
      </w:r>
      <w:r>
        <w:rPr>
          <w:sz w:val="28"/>
          <w:szCs w:val="28"/>
          <w:lang w:val="uk-UA"/>
        </w:rPr>
        <w:t xml:space="preserve"> </w:t>
      </w:r>
      <w:r w:rsidR="00A479C8">
        <w:rPr>
          <w:sz w:val="28"/>
          <w:szCs w:val="28"/>
          <w:lang w:val="uk-UA"/>
        </w:rPr>
        <w:t>лютого</w:t>
      </w:r>
      <w:r>
        <w:rPr>
          <w:sz w:val="28"/>
          <w:szCs w:val="28"/>
          <w:lang w:val="uk-UA"/>
        </w:rPr>
        <w:t xml:space="preserve"> року, наступного за звітним роком, але не пізніше </w:t>
      </w:r>
      <w:r w:rsidR="00A479C8">
        <w:rPr>
          <w:sz w:val="28"/>
          <w:szCs w:val="28"/>
          <w:lang w:val="uk-UA"/>
        </w:rPr>
        <w:t>третього</w:t>
      </w:r>
      <w:r>
        <w:rPr>
          <w:sz w:val="28"/>
          <w:szCs w:val="28"/>
          <w:lang w:val="uk-UA"/>
        </w:rPr>
        <w:t xml:space="preserve"> пленарного засідання чергової сесії Власника (Авангардівської селищної ради) в такому наступному за звітним році»;  </w:t>
      </w:r>
    </w:p>
    <w:p w14:paraId="3853AAAF" w14:textId="77777777" w:rsidR="00A43BB2" w:rsidRDefault="00A43BB2" w:rsidP="00A43BB2">
      <w:pPr>
        <w:jc w:val="both"/>
        <w:rPr>
          <w:sz w:val="28"/>
          <w:szCs w:val="28"/>
          <w:lang w:val="uk-UA"/>
        </w:rPr>
      </w:pPr>
    </w:p>
    <w:p w14:paraId="44D47701" w14:textId="77777777" w:rsidR="00A43BB2" w:rsidRPr="00A43BB2" w:rsidRDefault="00A43BB2" w:rsidP="00A43BB2">
      <w:pPr>
        <w:jc w:val="both"/>
        <w:rPr>
          <w:b/>
          <w:bCs/>
          <w:sz w:val="28"/>
          <w:szCs w:val="28"/>
          <w:lang w:val="uk-UA"/>
        </w:rPr>
      </w:pPr>
      <w:r w:rsidRPr="00A43BB2">
        <w:rPr>
          <w:b/>
          <w:sz w:val="28"/>
          <w:szCs w:val="28"/>
          <w:lang w:val="uk-UA"/>
        </w:rPr>
        <w:t xml:space="preserve">№ </w:t>
      </w:r>
      <w:r>
        <w:rPr>
          <w:b/>
          <w:sz w:val="28"/>
          <w:szCs w:val="28"/>
          <w:lang w:val="uk-UA"/>
        </w:rPr>
        <w:t>178</w:t>
      </w:r>
      <w:r w:rsidRPr="00A43BB2">
        <w:rPr>
          <w:b/>
          <w:sz w:val="28"/>
          <w:szCs w:val="28"/>
          <w:lang w:val="uk-UA"/>
        </w:rPr>
        <w:t>-</w:t>
      </w:r>
      <w:r w:rsidRPr="00A43BB2">
        <w:rPr>
          <w:b/>
          <w:sz w:val="28"/>
          <w:szCs w:val="28"/>
          <w:lang w:val="en-US"/>
        </w:rPr>
        <w:t>VI</w:t>
      </w:r>
      <w:r w:rsidRPr="00A43BB2">
        <w:rPr>
          <w:b/>
          <w:sz w:val="28"/>
          <w:szCs w:val="28"/>
          <w:lang w:val="uk-UA"/>
        </w:rPr>
        <w:t>ІІ</w:t>
      </w:r>
    </w:p>
    <w:p w14:paraId="25E6459F" w14:textId="77777777" w:rsidR="00A43BB2" w:rsidRPr="00A3699A" w:rsidRDefault="00A43BB2" w:rsidP="00A43BB2">
      <w:pPr>
        <w:rPr>
          <w:b/>
          <w:sz w:val="28"/>
          <w:szCs w:val="28"/>
          <w:lang w:val="uk-UA"/>
        </w:rPr>
      </w:pPr>
      <w:r w:rsidRPr="00A43BB2">
        <w:rPr>
          <w:b/>
          <w:sz w:val="28"/>
          <w:szCs w:val="28"/>
          <w:lang w:val="uk-UA"/>
        </w:rPr>
        <w:t>від  24.12.2020</w:t>
      </w:r>
    </w:p>
    <w:p w14:paraId="19FF8D6C" w14:textId="77777777" w:rsidR="00A43BB2" w:rsidRDefault="00A43BB2" w:rsidP="00A43BB2">
      <w:pPr>
        <w:jc w:val="both"/>
        <w:rPr>
          <w:sz w:val="28"/>
          <w:szCs w:val="28"/>
          <w:lang w:val="uk-UA"/>
        </w:rPr>
      </w:pPr>
    </w:p>
    <w:p w14:paraId="1224350C" w14:textId="2BC9FE48" w:rsidR="006279F9" w:rsidRPr="00E87F8B" w:rsidRDefault="006279F9" w:rsidP="006279F9">
      <w:pPr>
        <w:spacing w:line="240" w:lineRule="atLeast"/>
        <w:ind w:firstLine="426"/>
        <w:jc w:val="both"/>
        <w:textAlignment w:val="baseline"/>
        <w:rPr>
          <w:sz w:val="28"/>
          <w:szCs w:val="28"/>
          <w:bdr w:val="none" w:sz="0" w:space="0" w:color="auto" w:frame="1"/>
          <w:lang w:val="uk-UA"/>
        </w:rPr>
      </w:pPr>
      <w:r>
        <w:rPr>
          <w:sz w:val="28"/>
          <w:szCs w:val="28"/>
          <w:lang w:val="uk-UA"/>
        </w:rPr>
        <w:lastRenderedPageBreak/>
        <w:t xml:space="preserve">«6.1. </w:t>
      </w:r>
      <w:r w:rsidRPr="00643C0F">
        <w:rPr>
          <w:sz w:val="28"/>
          <w:szCs w:val="28"/>
          <w:bdr w:val="none" w:sz="0" w:space="0" w:color="auto" w:frame="1"/>
          <w:lang w:val="uk-UA"/>
        </w:rPr>
        <w:t xml:space="preserve">Цей </w:t>
      </w:r>
      <w:r w:rsidRPr="00E87F8B">
        <w:rPr>
          <w:sz w:val="28"/>
          <w:szCs w:val="28"/>
          <w:bdr w:val="none" w:sz="0" w:space="0" w:color="auto" w:frame="1"/>
          <w:lang w:val="uk-UA"/>
        </w:rPr>
        <w:t xml:space="preserve">Контракт діє з </w:t>
      </w:r>
      <w:r>
        <w:rPr>
          <w:sz w:val="28"/>
          <w:szCs w:val="28"/>
          <w:bdr w:val="none" w:sz="0" w:space="0" w:color="auto" w:frame="1"/>
          <w:lang w:val="uk-UA"/>
        </w:rPr>
        <w:t xml:space="preserve">01 січня </w:t>
      </w:r>
      <w:r w:rsidRPr="00E87F8B">
        <w:rPr>
          <w:sz w:val="28"/>
          <w:szCs w:val="28"/>
          <w:bdr w:val="none" w:sz="0" w:space="0" w:color="auto" w:frame="1"/>
          <w:lang w:val="uk-UA"/>
        </w:rPr>
        <w:t xml:space="preserve">2020 р. по </w:t>
      </w:r>
      <w:r w:rsidR="00A479C8">
        <w:rPr>
          <w:sz w:val="28"/>
          <w:szCs w:val="28"/>
          <w:bdr w:val="none" w:sz="0" w:space="0" w:color="auto" w:frame="1"/>
          <w:lang w:val="uk-UA"/>
        </w:rPr>
        <w:t>28</w:t>
      </w:r>
      <w:r>
        <w:rPr>
          <w:sz w:val="28"/>
          <w:szCs w:val="28"/>
          <w:bdr w:val="none" w:sz="0" w:space="0" w:color="auto" w:frame="1"/>
          <w:lang w:val="uk-UA"/>
        </w:rPr>
        <w:t xml:space="preserve"> </w:t>
      </w:r>
      <w:r w:rsidR="00A479C8">
        <w:rPr>
          <w:sz w:val="28"/>
          <w:szCs w:val="28"/>
          <w:bdr w:val="none" w:sz="0" w:space="0" w:color="auto" w:frame="1"/>
          <w:lang w:val="uk-UA"/>
        </w:rPr>
        <w:t>лютого</w:t>
      </w:r>
      <w:r>
        <w:rPr>
          <w:sz w:val="28"/>
          <w:szCs w:val="28"/>
          <w:bdr w:val="none" w:sz="0" w:space="0" w:color="auto" w:frame="1"/>
          <w:lang w:val="uk-UA"/>
        </w:rPr>
        <w:t xml:space="preserve"> </w:t>
      </w:r>
      <w:r w:rsidRPr="00E87F8B">
        <w:rPr>
          <w:sz w:val="28"/>
          <w:szCs w:val="28"/>
          <w:bdr w:val="none" w:sz="0" w:space="0" w:color="auto" w:frame="1"/>
          <w:lang w:val="uk-UA"/>
        </w:rPr>
        <w:t>202</w:t>
      </w:r>
      <w:r>
        <w:rPr>
          <w:sz w:val="28"/>
          <w:szCs w:val="28"/>
          <w:bdr w:val="none" w:sz="0" w:space="0" w:color="auto" w:frame="1"/>
          <w:lang w:val="uk-UA"/>
        </w:rPr>
        <w:t>1</w:t>
      </w:r>
      <w:r w:rsidRPr="00E87F8B">
        <w:rPr>
          <w:sz w:val="28"/>
          <w:szCs w:val="28"/>
          <w:bdr w:val="none" w:sz="0" w:space="0" w:color="auto" w:frame="1"/>
          <w:lang w:val="uk-UA"/>
        </w:rPr>
        <w:t xml:space="preserve"> р. і набирає чинності з дня підписання Сторонами.</w:t>
      </w:r>
      <w:r>
        <w:rPr>
          <w:sz w:val="28"/>
          <w:szCs w:val="28"/>
          <w:bdr w:val="none" w:sz="0" w:space="0" w:color="auto" w:frame="1"/>
          <w:lang w:val="uk-UA"/>
        </w:rPr>
        <w:t xml:space="preserve"> За наслідками розгляду Власником звіту Директора (пункт 5.5 Контракту) та схвалення звіту, дія Контракту припиняється у строк, що не перебільшує 10 (десяти) днів з дня, наступного за днем пленарного засідання,  із укладенням нового Контракту на новий термін, або Контракт може бути переукладений на тих же умовах на новий термін; у разі незадовільної оцінки Власником звіту Директора та відмови у його схваленні, дія Контракту припиняється у строк, що не перебільшує 10 (десяти) днів з дня, наступного за днем пленарного засідання, а Директор підлягає звільненню».   </w:t>
      </w:r>
    </w:p>
    <w:p w14:paraId="4BE3805C" w14:textId="027A68B0" w:rsidR="00F00A77" w:rsidRDefault="006C712E" w:rsidP="005F4422">
      <w:pPr>
        <w:ind w:firstLine="426"/>
        <w:jc w:val="both"/>
        <w:rPr>
          <w:sz w:val="28"/>
          <w:szCs w:val="28"/>
          <w:lang w:val="uk-UA"/>
        </w:rPr>
      </w:pPr>
      <w:r>
        <w:rPr>
          <w:sz w:val="28"/>
          <w:szCs w:val="28"/>
          <w:lang w:val="uk-UA"/>
        </w:rPr>
        <w:t xml:space="preserve"> </w:t>
      </w:r>
      <w:r w:rsidR="004C591D">
        <w:rPr>
          <w:sz w:val="28"/>
          <w:szCs w:val="28"/>
          <w:lang w:val="uk-UA"/>
        </w:rPr>
        <w:tab/>
        <w:t xml:space="preserve">2. Уповноважити селищного голову </w:t>
      </w:r>
      <w:proofErr w:type="spellStart"/>
      <w:r w:rsidR="004C591D">
        <w:rPr>
          <w:sz w:val="28"/>
          <w:szCs w:val="28"/>
          <w:lang w:val="uk-UA"/>
        </w:rPr>
        <w:t>Авангардівської</w:t>
      </w:r>
      <w:proofErr w:type="spellEnd"/>
      <w:r w:rsidR="004C591D">
        <w:rPr>
          <w:sz w:val="28"/>
          <w:szCs w:val="28"/>
          <w:lang w:val="uk-UA"/>
        </w:rPr>
        <w:t xml:space="preserve"> селищної ради </w:t>
      </w:r>
      <w:proofErr w:type="spellStart"/>
      <w:r w:rsidR="004C591D">
        <w:rPr>
          <w:sz w:val="28"/>
          <w:szCs w:val="28"/>
          <w:lang w:val="uk-UA"/>
        </w:rPr>
        <w:t>Хрустовського</w:t>
      </w:r>
      <w:proofErr w:type="spellEnd"/>
      <w:r w:rsidR="004C591D">
        <w:rPr>
          <w:sz w:val="28"/>
          <w:szCs w:val="28"/>
          <w:lang w:val="uk-UA"/>
        </w:rPr>
        <w:t xml:space="preserve"> С.Г. укласти із Пархоменко-</w:t>
      </w:r>
      <w:proofErr w:type="spellStart"/>
      <w:r w:rsidR="004C591D">
        <w:rPr>
          <w:sz w:val="28"/>
          <w:szCs w:val="28"/>
          <w:lang w:val="uk-UA"/>
        </w:rPr>
        <w:t>Цироциянц</w:t>
      </w:r>
      <w:proofErr w:type="spellEnd"/>
      <w:r w:rsidR="004C591D">
        <w:rPr>
          <w:sz w:val="28"/>
          <w:szCs w:val="28"/>
          <w:lang w:val="uk-UA"/>
        </w:rPr>
        <w:t xml:space="preserve"> С.В. відповідну Додаткову угоду до Контракту з Директором комунального підприємства від 01 січня 2020 року (пункт 1 цього рішення)</w:t>
      </w:r>
      <w:r w:rsidR="00F00A77">
        <w:rPr>
          <w:sz w:val="28"/>
          <w:szCs w:val="28"/>
          <w:lang w:val="uk-UA"/>
        </w:rPr>
        <w:t>.</w:t>
      </w:r>
    </w:p>
    <w:p w14:paraId="2338CED9" w14:textId="0FBDC6DB" w:rsidR="005F4422" w:rsidRPr="00A43BB2" w:rsidRDefault="004C591D" w:rsidP="00F00A77">
      <w:pPr>
        <w:ind w:firstLine="708"/>
        <w:jc w:val="both"/>
        <w:rPr>
          <w:sz w:val="28"/>
          <w:szCs w:val="28"/>
          <w:lang w:val="uk-UA"/>
        </w:rPr>
      </w:pPr>
      <w:r>
        <w:rPr>
          <w:sz w:val="28"/>
          <w:szCs w:val="28"/>
          <w:lang w:val="uk-UA"/>
        </w:rPr>
        <w:t>3</w:t>
      </w:r>
      <w:r w:rsidR="00F00A77">
        <w:rPr>
          <w:sz w:val="28"/>
          <w:szCs w:val="28"/>
          <w:lang w:val="uk-UA"/>
        </w:rPr>
        <w:t xml:space="preserve">. </w:t>
      </w:r>
      <w:r w:rsidR="00A43BB2">
        <w:rPr>
          <w:sz w:val="28"/>
          <w:szCs w:val="28"/>
          <w:lang w:val="uk-UA"/>
        </w:rPr>
        <w:t xml:space="preserve"> </w:t>
      </w:r>
      <w:r w:rsidR="005F4422" w:rsidRPr="005F4422">
        <w:rPr>
          <w:sz w:val="28"/>
          <w:szCs w:val="28"/>
          <w:lang w:val="uk-UA"/>
        </w:rPr>
        <w:t xml:space="preserve">Контроль за виконанням рішення </w:t>
      </w:r>
      <w:r w:rsidR="00A43BB2">
        <w:rPr>
          <w:sz w:val="28"/>
          <w:szCs w:val="28"/>
          <w:lang w:val="uk-UA"/>
        </w:rPr>
        <w:t>залишаю за собою.</w:t>
      </w:r>
    </w:p>
    <w:p w14:paraId="55641906" w14:textId="77777777" w:rsidR="007A6571" w:rsidRDefault="007A6571" w:rsidP="007A6571">
      <w:pPr>
        <w:rPr>
          <w:sz w:val="28"/>
          <w:szCs w:val="28"/>
          <w:lang w:val="uk-UA"/>
        </w:rPr>
      </w:pPr>
    </w:p>
    <w:p w14:paraId="7476E1B5" w14:textId="77777777" w:rsidR="00A43BB2" w:rsidRDefault="00A43BB2" w:rsidP="005F4422">
      <w:pPr>
        <w:jc w:val="both"/>
        <w:rPr>
          <w:sz w:val="28"/>
          <w:szCs w:val="28"/>
          <w:lang w:val="uk-UA"/>
        </w:rPr>
      </w:pPr>
    </w:p>
    <w:p w14:paraId="41695D3D" w14:textId="0E099997" w:rsidR="00C0617F" w:rsidRDefault="005F4422" w:rsidP="00F00A77">
      <w:pPr>
        <w:jc w:val="both"/>
        <w:rPr>
          <w:b/>
          <w:bCs/>
          <w:sz w:val="28"/>
          <w:szCs w:val="28"/>
          <w:lang w:val="uk-UA"/>
        </w:rPr>
      </w:pPr>
      <w:r w:rsidRPr="00F00A77">
        <w:rPr>
          <w:b/>
          <w:bCs/>
          <w:sz w:val="28"/>
          <w:szCs w:val="28"/>
          <w:lang w:val="uk-UA"/>
        </w:rPr>
        <w:t xml:space="preserve">Селищний голова                                                     </w:t>
      </w:r>
      <w:r w:rsidR="00A43BB2">
        <w:rPr>
          <w:b/>
          <w:bCs/>
          <w:sz w:val="28"/>
          <w:szCs w:val="28"/>
          <w:lang w:val="uk-UA"/>
        </w:rPr>
        <w:t xml:space="preserve">  </w:t>
      </w:r>
      <w:r w:rsidRPr="00F00A77">
        <w:rPr>
          <w:b/>
          <w:bCs/>
          <w:sz w:val="28"/>
          <w:szCs w:val="28"/>
          <w:lang w:val="uk-UA"/>
        </w:rPr>
        <w:t>С</w:t>
      </w:r>
      <w:r w:rsidR="00F00A77" w:rsidRPr="00F00A77">
        <w:rPr>
          <w:b/>
          <w:bCs/>
          <w:sz w:val="28"/>
          <w:szCs w:val="28"/>
          <w:lang w:val="uk-UA"/>
        </w:rPr>
        <w:t>ергій</w:t>
      </w:r>
      <w:r w:rsidR="00DF36D8" w:rsidRPr="00F00A77">
        <w:rPr>
          <w:b/>
          <w:bCs/>
          <w:sz w:val="28"/>
          <w:szCs w:val="28"/>
          <w:lang w:val="uk-UA"/>
        </w:rPr>
        <w:t xml:space="preserve"> </w:t>
      </w:r>
      <w:r w:rsidRPr="00F00A77">
        <w:rPr>
          <w:b/>
          <w:bCs/>
          <w:sz w:val="28"/>
          <w:szCs w:val="28"/>
          <w:lang w:val="uk-UA"/>
        </w:rPr>
        <w:t>Х</w:t>
      </w:r>
      <w:r w:rsidR="00F00A77" w:rsidRPr="00F00A77">
        <w:rPr>
          <w:b/>
          <w:bCs/>
          <w:sz w:val="28"/>
          <w:szCs w:val="28"/>
          <w:lang w:val="uk-UA"/>
        </w:rPr>
        <w:t>РУСТОВСЬКИЙ</w:t>
      </w:r>
    </w:p>
    <w:p w14:paraId="406002CF" w14:textId="77777777" w:rsidR="00C0617F" w:rsidRDefault="00C0617F" w:rsidP="00F00A77">
      <w:pPr>
        <w:jc w:val="both"/>
        <w:rPr>
          <w:b/>
          <w:bCs/>
          <w:sz w:val="28"/>
          <w:szCs w:val="28"/>
          <w:lang w:val="uk-UA"/>
        </w:rPr>
      </w:pPr>
    </w:p>
    <w:p w14:paraId="030D0825" w14:textId="306D2A2C" w:rsidR="00A3699A" w:rsidRPr="00A43BB2" w:rsidRDefault="00A3699A" w:rsidP="00F00A77">
      <w:pPr>
        <w:jc w:val="both"/>
        <w:rPr>
          <w:b/>
          <w:bCs/>
          <w:sz w:val="28"/>
          <w:szCs w:val="28"/>
          <w:lang w:val="uk-UA"/>
        </w:rPr>
      </w:pPr>
      <w:r w:rsidRPr="00A43BB2">
        <w:rPr>
          <w:b/>
          <w:sz w:val="28"/>
          <w:szCs w:val="28"/>
          <w:lang w:val="uk-UA"/>
        </w:rPr>
        <w:t xml:space="preserve">№ </w:t>
      </w:r>
      <w:r w:rsidR="00A43BB2">
        <w:rPr>
          <w:b/>
          <w:sz w:val="28"/>
          <w:szCs w:val="28"/>
          <w:lang w:val="uk-UA"/>
        </w:rPr>
        <w:t>178</w:t>
      </w:r>
      <w:r w:rsidRPr="00A43BB2">
        <w:rPr>
          <w:b/>
          <w:sz w:val="28"/>
          <w:szCs w:val="28"/>
          <w:lang w:val="uk-UA"/>
        </w:rPr>
        <w:t>-</w:t>
      </w:r>
      <w:r w:rsidRPr="00A43BB2">
        <w:rPr>
          <w:b/>
          <w:sz w:val="28"/>
          <w:szCs w:val="28"/>
          <w:lang w:val="en-US"/>
        </w:rPr>
        <w:t>VI</w:t>
      </w:r>
      <w:r w:rsidR="00F00A77" w:rsidRPr="00A43BB2">
        <w:rPr>
          <w:b/>
          <w:sz w:val="28"/>
          <w:szCs w:val="28"/>
          <w:lang w:val="uk-UA"/>
        </w:rPr>
        <w:t>І</w:t>
      </w:r>
      <w:r w:rsidRPr="00A43BB2">
        <w:rPr>
          <w:b/>
          <w:sz w:val="28"/>
          <w:szCs w:val="28"/>
          <w:lang w:val="uk-UA"/>
        </w:rPr>
        <w:t>І</w:t>
      </w:r>
    </w:p>
    <w:p w14:paraId="25FE13F6" w14:textId="37EB51DF" w:rsidR="00A3699A" w:rsidRPr="00A3699A" w:rsidRDefault="00A3699A" w:rsidP="00A3699A">
      <w:pPr>
        <w:rPr>
          <w:b/>
          <w:sz w:val="28"/>
          <w:szCs w:val="28"/>
          <w:lang w:val="uk-UA"/>
        </w:rPr>
      </w:pPr>
      <w:r w:rsidRPr="00A43BB2">
        <w:rPr>
          <w:b/>
          <w:sz w:val="28"/>
          <w:szCs w:val="28"/>
          <w:lang w:val="uk-UA"/>
        </w:rPr>
        <w:t xml:space="preserve">від  </w:t>
      </w:r>
      <w:r w:rsidR="00F00A77" w:rsidRPr="00A43BB2">
        <w:rPr>
          <w:b/>
          <w:sz w:val="28"/>
          <w:szCs w:val="28"/>
          <w:lang w:val="uk-UA"/>
        </w:rPr>
        <w:t>2</w:t>
      </w:r>
      <w:r w:rsidR="00A43BB2" w:rsidRPr="00A43BB2">
        <w:rPr>
          <w:b/>
          <w:sz w:val="28"/>
          <w:szCs w:val="28"/>
          <w:lang w:val="uk-UA"/>
        </w:rPr>
        <w:t>4</w:t>
      </w:r>
      <w:r w:rsidR="00F00A77" w:rsidRPr="00A43BB2">
        <w:rPr>
          <w:b/>
          <w:sz w:val="28"/>
          <w:szCs w:val="28"/>
          <w:lang w:val="uk-UA"/>
        </w:rPr>
        <w:t>.12.</w:t>
      </w:r>
      <w:r w:rsidRPr="00A43BB2">
        <w:rPr>
          <w:b/>
          <w:sz w:val="28"/>
          <w:szCs w:val="28"/>
          <w:lang w:val="uk-UA"/>
        </w:rPr>
        <w:t>20</w:t>
      </w:r>
      <w:r w:rsidR="00F00A77" w:rsidRPr="00A43BB2">
        <w:rPr>
          <w:b/>
          <w:sz w:val="28"/>
          <w:szCs w:val="28"/>
          <w:lang w:val="uk-UA"/>
        </w:rPr>
        <w:t>20</w:t>
      </w:r>
    </w:p>
    <w:p w14:paraId="1F5097C4" w14:textId="0D9AEF8A" w:rsidR="00B37A73" w:rsidRDefault="00B37A73" w:rsidP="00A3699A">
      <w:pPr>
        <w:rPr>
          <w:b/>
          <w:sz w:val="28"/>
          <w:szCs w:val="28"/>
          <w:lang w:val="uk-UA"/>
        </w:rPr>
      </w:pPr>
    </w:p>
    <w:p w14:paraId="0BE42C98" w14:textId="4B8F842E" w:rsidR="008C587A" w:rsidRDefault="008C587A" w:rsidP="00A3699A">
      <w:pPr>
        <w:rPr>
          <w:b/>
          <w:sz w:val="28"/>
          <w:szCs w:val="28"/>
          <w:lang w:val="uk-UA"/>
        </w:rPr>
      </w:pPr>
    </w:p>
    <w:p w14:paraId="5BCEC50E" w14:textId="266A9CF4" w:rsidR="008C587A" w:rsidRDefault="008C587A" w:rsidP="00A3699A">
      <w:pPr>
        <w:rPr>
          <w:b/>
          <w:sz w:val="28"/>
          <w:szCs w:val="28"/>
          <w:lang w:val="uk-UA"/>
        </w:rPr>
      </w:pPr>
    </w:p>
    <w:p w14:paraId="63140193" w14:textId="118D4271" w:rsidR="008C587A" w:rsidRDefault="008C587A" w:rsidP="00A3699A">
      <w:pPr>
        <w:rPr>
          <w:b/>
          <w:sz w:val="28"/>
          <w:szCs w:val="28"/>
          <w:lang w:val="uk-UA"/>
        </w:rPr>
      </w:pPr>
    </w:p>
    <w:p w14:paraId="733A9AF3" w14:textId="2A575B6F" w:rsidR="008C587A" w:rsidRDefault="008C587A" w:rsidP="00A3699A">
      <w:pPr>
        <w:rPr>
          <w:b/>
          <w:sz w:val="28"/>
          <w:szCs w:val="28"/>
          <w:lang w:val="uk-UA"/>
        </w:rPr>
      </w:pPr>
    </w:p>
    <w:p w14:paraId="745B6E3D" w14:textId="72A10DD9" w:rsidR="008C587A" w:rsidRDefault="008C587A" w:rsidP="00A3699A">
      <w:pPr>
        <w:rPr>
          <w:b/>
          <w:sz w:val="28"/>
          <w:szCs w:val="28"/>
          <w:lang w:val="uk-UA"/>
        </w:rPr>
      </w:pPr>
    </w:p>
    <w:p w14:paraId="279D290E" w14:textId="533CD53A" w:rsidR="008C587A" w:rsidRDefault="008C587A" w:rsidP="00A3699A">
      <w:pPr>
        <w:rPr>
          <w:b/>
          <w:sz w:val="28"/>
          <w:szCs w:val="28"/>
          <w:lang w:val="uk-UA"/>
        </w:rPr>
      </w:pPr>
    </w:p>
    <w:p w14:paraId="5FCCF56C" w14:textId="54F02AE4" w:rsidR="008C587A" w:rsidRDefault="008C587A" w:rsidP="00A3699A">
      <w:pPr>
        <w:rPr>
          <w:b/>
          <w:sz w:val="28"/>
          <w:szCs w:val="28"/>
          <w:lang w:val="uk-UA"/>
        </w:rPr>
      </w:pPr>
    </w:p>
    <w:p w14:paraId="1CAA53EF" w14:textId="4D62A8E7" w:rsidR="008C587A" w:rsidRDefault="008C587A" w:rsidP="00A3699A">
      <w:pPr>
        <w:rPr>
          <w:b/>
          <w:sz w:val="28"/>
          <w:szCs w:val="28"/>
          <w:lang w:val="uk-UA"/>
        </w:rPr>
      </w:pPr>
    </w:p>
    <w:p w14:paraId="5CF67EC8" w14:textId="776AA8D4" w:rsidR="008C587A" w:rsidRDefault="008C587A" w:rsidP="00A3699A">
      <w:pPr>
        <w:rPr>
          <w:b/>
          <w:sz w:val="28"/>
          <w:szCs w:val="28"/>
          <w:lang w:val="uk-UA"/>
        </w:rPr>
      </w:pPr>
    </w:p>
    <w:p w14:paraId="51DBB59D" w14:textId="74D337C0" w:rsidR="008C587A" w:rsidRDefault="008C587A" w:rsidP="00A3699A">
      <w:pPr>
        <w:rPr>
          <w:b/>
          <w:sz w:val="28"/>
          <w:szCs w:val="28"/>
          <w:lang w:val="uk-UA"/>
        </w:rPr>
      </w:pPr>
    </w:p>
    <w:p w14:paraId="660EBA48" w14:textId="5E0D4DF9" w:rsidR="008C587A" w:rsidRDefault="008C587A" w:rsidP="00A3699A">
      <w:pPr>
        <w:rPr>
          <w:b/>
          <w:sz w:val="28"/>
          <w:szCs w:val="28"/>
          <w:lang w:val="uk-UA"/>
        </w:rPr>
      </w:pPr>
    </w:p>
    <w:p w14:paraId="3F751FED" w14:textId="0B56921B" w:rsidR="008C587A" w:rsidRDefault="008C587A" w:rsidP="00A3699A">
      <w:pPr>
        <w:rPr>
          <w:b/>
          <w:sz w:val="28"/>
          <w:szCs w:val="28"/>
          <w:lang w:val="uk-UA"/>
        </w:rPr>
      </w:pPr>
    </w:p>
    <w:p w14:paraId="132FC278" w14:textId="2A4432F6" w:rsidR="008C587A" w:rsidRDefault="008C587A" w:rsidP="00A3699A">
      <w:pPr>
        <w:rPr>
          <w:b/>
          <w:sz w:val="28"/>
          <w:szCs w:val="28"/>
          <w:lang w:val="uk-UA"/>
        </w:rPr>
      </w:pPr>
    </w:p>
    <w:p w14:paraId="1563D825" w14:textId="3267AF93" w:rsidR="008C587A" w:rsidRDefault="008C587A" w:rsidP="00A3699A">
      <w:pPr>
        <w:rPr>
          <w:b/>
          <w:sz w:val="28"/>
          <w:szCs w:val="28"/>
          <w:lang w:val="uk-UA"/>
        </w:rPr>
      </w:pPr>
    </w:p>
    <w:p w14:paraId="4EC773B7" w14:textId="54AF211A" w:rsidR="008C587A" w:rsidRDefault="008C587A" w:rsidP="00A3699A">
      <w:pPr>
        <w:rPr>
          <w:b/>
          <w:sz w:val="28"/>
          <w:szCs w:val="28"/>
          <w:lang w:val="uk-UA"/>
        </w:rPr>
      </w:pPr>
    </w:p>
    <w:p w14:paraId="5D95B251" w14:textId="52E6BF64" w:rsidR="008C587A" w:rsidRDefault="008C587A" w:rsidP="00A3699A">
      <w:pPr>
        <w:rPr>
          <w:b/>
          <w:sz w:val="28"/>
          <w:szCs w:val="28"/>
          <w:lang w:val="uk-UA"/>
        </w:rPr>
      </w:pPr>
    </w:p>
    <w:p w14:paraId="794943BB" w14:textId="0AB84610" w:rsidR="008C587A" w:rsidRDefault="008C587A" w:rsidP="00A3699A">
      <w:pPr>
        <w:rPr>
          <w:b/>
          <w:sz w:val="28"/>
          <w:szCs w:val="28"/>
          <w:lang w:val="uk-UA"/>
        </w:rPr>
      </w:pPr>
    </w:p>
    <w:p w14:paraId="5A64814B" w14:textId="5CC0FDE6" w:rsidR="008C587A" w:rsidRDefault="008C587A" w:rsidP="00A3699A">
      <w:pPr>
        <w:rPr>
          <w:b/>
          <w:sz w:val="28"/>
          <w:szCs w:val="28"/>
          <w:lang w:val="uk-UA"/>
        </w:rPr>
      </w:pPr>
    </w:p>
    <w:p w14:paraId="72D950B8" w14:textId="15FA9FD4" w:rsidR="008C587A" w:rsidRDefault="008C587A" w:rsidP="00A3699A">
      <w:pPr>
        <w:rPr>
          <w:b/>
          <w:sz w:val="28"/>
          <w:szCs w:val="28"/>
          <w:lang w:val="uk-UA"/>
        </w:rPr>
      </w:pPr>
    </w:p>
    <w:p w14:paraId="4AD23A98" w14:textId="7E1EA3FE" w:rsidR="008C587A" w:rsidRDefault="008C587A" w:rsidP="00A3699A">
      <w:pPr>
        <w:rPr>
          <w:b/>
          <w:sz w:val="28"/>
          <w:szCs w:val="28"/>
          <w:lang w:val="uk-UA"/>
        </w:rPr>
      </w:pPr>
    </w:p>
    <w:p w14:paraId="7886521D" w14:textId="540912B4" w:rsidR="008C587A" w:rsidRDefault="008C587A" w:rsidP="00A3699A">
      <w:pPr>
        <w:rPr>
          <w:b/>
          <w:sz w:val="28"/>
          <w:szCs w:val="28"/>
          <w:lang w:val="uk-UA"/>
        </w:rPr>
      </w:pPr>
    </w:p>
    <w:p w14:paraId="7B1F5A14" w14:textId="7CCFB789" w:rsidR="008C587A" w:rsidRDefault="008C587A" w:rsidP="00A3699A">
      <w:pPr>
        <w:rPr>
          <w:b/>
          <w:sz w:val="28"/>
          <w:szCs w:val="28"/>
          <w:lang w:val="uk-UA"/>
        </w:rPr>
      </w:pPr>
    </w:p>
    <w:p w14:paraId="47C0EFCA" w14:textId="4FBBFD50" w:rsidR="008C587A" w:rsidRDefault="008C587A" w:rsidP="00A3699A">
      <w:pPr>
        <w:rPr>
          <w:b/>
          <w:sz w:val="28"/>
          <w:szCs w:val="28"/>
          <w:lang w:val="uk-UA"/>
        </w:rPr>
      </w:pPr>
    </w:p>
    <w:p w14:paraId="79F1B33C" w14:textId="48760872" w:rsidR="008C587A" w:rsidRDefault="008C587A" w:rsidP="00A3699A">
      <w:pPr>
        <w:rPr>
          <w:b/>
          <w:sz w:val="28"/>
          <w:szCs w:val="28"/>
          <w:lang w:val="uk-UA"/>
        </w:rPr>
      </w:pPr>
    </w:p>
    <w:p w14:paraId="7E827AD3" w14:textId="77777777" w:rsidR="00A43BB2" w:rsidRDefault="00A43BB2" w:rsidP="00A43BB2">
      <w:pPr>
        <w:rPr>
          <w:sz w:val="25"/>
          <w:szCs w:val="25"/>
          <w:lang w:val="uk-UA"/>
        </w:rPr>
      </w:pPr>
    </w:p>
    <w:p w14:paraId="6EAEE47D" w14:textId="77777777" w:rsidR="00A43BB2" w:rsidRDefault="00A43BB2" w:rsidP="008C47FC">
      <w:pPr>
        <w:ind w:firstLine="708"/>
        <w:jc w:val="center"/>
        <w:rPr>
          <w:sz w:val="25"/>
          <w:szCs w:val="25"/>
          <w:lang w:val="uk-UA"/>
        </w:rPr>
      </w:pPr>
    </w:p>
    <w:p w14:paraId="01A0E1BD" w14:textId="218160CD" w:rsidR="008C587A" w:rsidRPr="00A43BB2" w:rsidRDefault="008C587A" w:rsidP="008C47FC">
      <w:pPr>
        <w:ind w:firstLine="708"/>
        <w:jc w:val="center"/>
        <w:rPr>
          <w:b/>
          <w:sz w:val="25"/>
          <w:szCs w:val="25"/>
          <w:lang w:val="uk-UA"/>
        </w:rPr>
      </w:pPr>
      <w:r w:rsidRPr="00A43BB2">
        <w:rPr>
          <w:b/>
          <w:sz w:val="25"/>
          <w:szCs w:val="25"/>
          <w:lang w:val="uk-UA"/>
        </w:rPr>
        <w:lastRenderedPageBreak/>
        <w:t>ДОДАТКОВА УГОДА</w:t>
      </w:r>
    </w:p>
    <w:p w14:paraId="4C09D7AE" w14:textId="77777777" w:rsidR="00A43BB2" w:rsidRPr="00A43BB2" w:rsidRDefault="00A43BB2" w:rsidP="008C47FC">
      <w:pPr>
        <w:ind w:firstLine="708"/>
        <w:jc w:val="center"/>
        <w:rPr>
          <w:sz w:val="16"/>
          <w:szCs w:val="16"/>
          <w:lang w:val="uk-UA"/>
        </w:rPr>
      </w:pPr>
    </w:p>
    <w:p w14:paraId="35D0DCA1" w14:textId="77777777" w:rsidR="008C587A" w:rsidRPr="009F6548" w:rsidRDefault="008C587A" w:rsidP="008C47FC">
      <w:pPr>
        <w:ind w:firstLine="426"/>
        <w:jc w:val="center"/>
        <w:rPr>
          <w:sz w:val="25"/>
          <w:szCs w:val="25"/>
          <w:lang w:val="uk-UA"/>
        </w:rPr>
      </w:pPr>
      <w:r w:rsidRPr="009F6548">
        <w:rPr>
          <w:sz w:val="25"/>
          <w:szCs w:val="25"/>
          <w:lang w:val="uk-UA"/>
        </w:rPr>
        <w:t xml:space="preserve">до Контракту з Директором комунального підприємства </w:t>
      </w:r>
    </w:p>
    <w:p w14:paraId="10767E15" w14:textId="312BA3D1" w:rsidR="008C587A" w:rsidRPr="009F6548" w:rsidRDefault="008C587A" w:rsidP="008C47FC">
      <w:pPr>
        <w:ind w:firstLine="426"/>
        <w:jc w:val="center"/>
        <w:rPr>
          <w:sz w:val="25"/>
          <w:szCs w:val="25"/>
          <w:lang w:val="uk-UA"/>
        </w:rPr>
      </w:pPr>
      <w:r w:rsidRPr="009F6548">
        <w:rPr>
          <w:sz w:val="25"/>
          <w:szCs w:val="25"/>
          <w:lang w:val="uk-UA"/>
        </w:rPr>
        <w:t>від 01 січня 2020 року</w:t>
      </w:r>
    </w:p>
    <w:p w14:paraId="72386815" w14:textId="77777777" w:rsidR="008C587A" w:rsidRDefault="008C587A" w:rsidP="008C47FC">
      <w:pPr>
        <w:ind w:firstLine="426"/>
        <w:jc w:val="center"/>
        <w:rPr>
          <w:sz w:val="25"/>
          <w:szCs w:val="25"/>
          <w:lang w:val="uk-UA"/>
        </w:rPr>
      </w:pPr>
    </w:p>
    <w:p w14:paraId="468088B8" w14:textId="77777777" w:rsidR="00A43BB2" w:rsidRPr="009F6548" w:rsidRDefault="00A43BB2" w:rsidP="008C47FC">
      <w:pPr>
        <w:ind w:firstLine="426"/>
        <w:jc w:val="center"/>
        <w:rPr>
          <w:sz w:val="25"/>
          <w:szCs w:val="25"/>
          <w:lang w:val="uk-UA"/>
        </w:rPr>
      </w:pPr>
    </w:p>
    <w:p w14:paraId="31ACEE61" w14:textId="43A4937A" w:rsidR="008C587A" w:rsidRPr="009F6548" w:rsidRDefault="008C587A" w:rsidP="008C47FC">
      <w:pPr>
        <w:ind w:firstLine="426"/>
        <w:jc w:val="both"/>
        <w:rPr>
          <w:sz w:val="25"/>
          <w:szCs w:val="25"/>
          <w:lang w:val="uk-UA"/>
        </w:rPr>
      </w:pPr>
      <w:r w:rsidRPr="009F6548">
        <w:rPr>
          <w:sz w:val="25"/>
          <w:szCs w:val="25"/>
          <w:lang w:val="uk-UA"/>
        </w:rPr>
        <w:t>смт. Авангард</w:t>
      </w:r>
      <w:r w:rsidRPr="009F6548">
        <w:rPr>
          <w:sz w:val="25"/>
          <w:szCs w:val="25"/>
          <w:lang w:val="uk-UA"/>
        </w:rPr>
        <w:tab/>
      </w:r>
      <w:r w:rsidRPr="009F6548">
        <w:rPr>
          <w:sz w:val="25"/>
          <w:szCs w:val="25"/>
          <w:lang w:val="uk-UA"/>
        </w:rPr>
        <w:tab/>
      </w:r>
      <w:r w:rsidRPr="009F6548">
        <w:rPr>
          <w:sz w:val="25"/>
          <w:szCs w:val="25"/>
          <w:lang w:val="uk-UA"/>
        </w:rPr>
        <w:tab/>
      </w:r>
      <w:r w:rsidRPr="009F6548">
        <w:rPr>
          <w:sz w:val="25"/>
          <w:szCs w:val="25"/>
          <w:lang w:val="uk-UA"/>
        </w:rPr>
        <w:tab/>
      </w:r>
      <w:r w:rsidRPr="009F6548">
        <w:rPr>
          <w:sz w:val="25"/>
          <w:szCs w:val="25"/>
          <w:lang w:val="uk-UA"/>
        </w:rPr>
        <w:tab/>
      </w:r>
      <w:r w:rsidRPr="009F6548">
        <w:rPr>
          <w:sz w:val="25"/>
          <w:szCs w:val="25"/>
          <w:lang w:val="uk-UA"/>
        </w:rPr>
        <w:tab/>
      </w:r>
      <w:r w:rsidRPr="009F6548">
        <w:rPr>
          <w:sz w:val="25"/>
          <w:szCs w:val="25"/>
          <w:lang w:val="uk-UA"/>
        </w:rPr>
        <w:tab/>
      </w:r>
      <w:r w:rsidRPr="009F6548">
        <w:rPr>
          <w:sz w:val="25"/>
          <w:szCs w:val="25"/>
          <w:lang w:val="uk-UA"/>
        </w:rPr>
        <w:tab/>
      </w:r>
      <w:r w:rsidR="00A43BB2">
        <w:rPr>
          <w:sz w:val="25"/>
          <w:szCs w:val="25"/>
          <w:lang w:val="uk-UA"/>
        </w:rPr>
        <w:t xml:space="preserve">           </w:t>
      </w:r>
      <w:r w:rsidRPr="009F6548">
        <w:rPr>
          <w:sz w:val="25"/>
          <w:szCs w:val="25"/>
          <w:lang w:val="uk-UA"/>
        </w:rPr>
        <w:t>2</w:t>
      </w:r>
      <w:r w:rsidR="00A43BB2">
        <w:rPr>
          <w:sz w:val="25"/>
          <w:szCs w:val="25"/>
          <w:lang w:val="uk-UA"/>
        </w:rPr>
        <w:t>4</w:t>
      </w:r>
      <w:r w:rsidRPr="009F6548">
        <w:rPr>
          <w:sz w:val="25"/>
          <w:szCs w:val="25"/>
          <w:lang w:val="uk-UA"/>
        </w:rPr>
        <w:t xml:space="preserve"> грудня 2020р.</w:t>
      </w:r>
    </w:p>
    <w:p w14:paraId="3E9FBA93" w14:textId="77777777" w:rsidR="008C587A" w:rsidRPr="009F6548" w:rsidRDefault="008C587A" w:rsidP="008C47FC">
      <w:pPr>
        <w:ind w:firstLine="426"/>
        <w:jc w:val="both"/>
        <w:rPr>
          <w:sz w:val="25"/>
          <w:szCs w:val="25"/>
          <w:lang w:val="uk-UA"/>
        </w:rPr>
      </w:pPr>
    </w:p>
    <w:p w14:paraId="40F8A0CC" w14:textId="7FF96A67" w:rsidR="008C587A" w:rsidRPr="009F6548" w:rsidRDefault="008C587A" w:rsidP="008C47FC">
      <w:pPr>
        <w:ind w:firstLine="708"/>
        <w:jc w:val="both"/>
        <w:rPr>
          <w:sz w:val="25"/>
          <w:szCs w:val="25"/>
          <w:lang w:val="uk-UA"/>
        </w:rPr>
      </w:pPr>
      <w:r w:rsidRPr="009F6548">
        <w:rPr>
          <w:sz w:val="25"/>
          <w:szCs w:val="25"/>
          <w:lang w:val="uk-UA"/>
        </w:rPr>
        <w:t>Авангардівська селищна рада (</w:t>
      </w:r>
      <w:r w:rsidRPr="009F6548">
        <w:rPr>
          <w:i/>
          <w:sz w:val="25"/>
          <w:szCs w:val="25"/>
          <w:lang w:val="uk-UA"/>
        </w:rPr>
        <w:t>надалі за текстом – Власник</w:t>
      </w:r>
      <w:r w:rsidRPr="009F6548">
        <w:rPr>
          <w:sz w:val="25"/>
          <w:szCs w:val="25"/>
          <w:lang w:val="uk-UA"/>
        </w:rPr>
        <w:t xml:space="preserve">), в особі селищного Голови </w:t>
      </w:r>
      <w:proofErr w:type="spellStart"/>
      <w:r w:rsidRPr="009F6548">
        <w:rPr>
          <w:sz w:val="25"/>
          <w:szCs w:val="25"/>
          <w:lang w:val="uk-UA"/>
        </w:rPr>
        <w:t>Хрустовського</w:t>
      </w:r>
      <w:proofErr w:type="spellEnd"/>
      <w:r w:rsidRPr="009F6548">
        <w:rPr>
          <w:sz w:val="25"/>
          <w:szCs w:val="25"/>
          <w:lang w:val="uk-UA"/>
        </w:rPr>
        <w:t xml:space="preserve"> Сергія Григоровича, діючого на підставі Закону України «Про місцеве самоврядування в Україні», з однієї сторони, та громадянка України Пархоменко-</w:t>
      </w:r>
      <w:proofErr w:type="spellStart"/>
      <w:r w:rsidRPr="009F6548">
        <w:rPr>
          <w:sz w:val="25"/>
          <w:szCs w:val="25"/>
          <w:lang w:val="uk-UA"/>
        </w:rPr>
        <w:t>Цироциянц</w:t>
      </w:r>
      <w:proofErr w:type="spellEnd"/>
      <w:r w:rsidRPr="009F6548">
        <w:rPr>
          <w:sz w:val="25"/>
          <w:szCs w:val="25"/>
          <w:lang w:val="uk-UA"/>
        </w:rPr>
        <w:t xml:space="preserve"> Світлана Василівна (</w:t>
      </w:r>
      <w:r w:rsidRPr="009F6548">
        <w:rPr>
          <w:i/>
          <w:sz w:val="25"/>
          <w:szCs w:val="25"/>
          <w:lang w:val="uk-UA"/>
        </w:rPr>
        <w:t>надалі за текстом - Директор</w:t>
      </w:r>
      <w:r w:rsidRPr="009F6548">
        <w:rPr>
          <w:sz w:val="25"/>
          <w:szCs w:val="25"/>
          <w:lang w:val="uk-UA"/>
        </w:rPr>
        <w:t>), з іншої сторони, керуючись ст. ст. 21, 23, 24 Кодексу законів про працю України, на виконання рішення Авангардівської селищної ради від 2</w:t>
      </w:r>
      <w:r w:rsidR="00A43BB2">
        <w:rPr>
          <w:sz w:val="25"/>
          <w:szCs w:val="25"/>
          <w:lang w:val="uk-UA"/>
        </w:rPr>
        <w:t>4 грудня 2020 р. №178-</w:t>
      </w:r>
      <w:r w:rsidR="00A43BB2">
        <w:rPr>
          <w:sz w:val="25"/>
          <w:szCs w:val="25"/>
          <w:lang w:val="en-US"/>
        </w:rPr>
        <w:t>V</w:t>
      </w:r>
      <w:r w:rsidR="00A43BB2">
        <w:rPr>
          <w:sz w:val="25"/>
          <w:szCs w:val="25"/>
          <w:lang w:val="uk-UA"/>
        </w:rPr>
        <w:t>ІІІ</w:t>
      </w:r>
      <w:r w:rsidRPr="009F6548">
        <w:rPr>
          <w:sz w:val="25"/>
          <w:szCs w:val="25"/>
          <w:lang w:val="uk-UA"/>
        </w:rPr>
        <w:t>,  уклали цю Додаткову угоду (</w:t>
      </w:r>
      <w:r w:rsidRPr="009F6548">
        <w:rPr>
          <w:i/>
          <w:iCs/>
          <w:sz w:val="25"/>
          <w:szCs w:val="25"/>
          <w:lang w:val="uk-UA"/>
        </w:rPr>
        <w:t>надалі за текстом – Додаткова угода</w:t>
      </w:r>
      <w:r w:rsidRPr="009F6548">
        <w:rPr>
          <w:sz w:val="25"/>
          <w:szCs w:val="25"/>
          <w:lang w:val="uk-UA"/>
        </w:rPr>
        <w:t>) до Контракту з Директором комунального підприємства від 01 січня 2020 р. (</w:t>
      </w:r>
      <w:r w:rsidRPr="009F6548">
        <w:rPr>
          <w:i/>
          <w:iCs/>
          <w:sz w:val="25"/>
          <w:szCs w:val="25"/>
          <w:lang w:val="uk-UA"/>
        </w:rPr>
        <w:t>надалі за текстом - Контракт</w:t>
      </w:r>
      <w:r w:rsidRPr="009F6548">
        <w:rPr>
          <w:sz w:val="25"/>
          <w:szCs w:val="25"/>
          <w:lang w:val="uk-UA"/>
        </w:rPr>
        <w:t xml:space="preserve">), укладеного між </w:t>
      </w:r>
      <w:proofErr w:type="spellStart"/>
      <w:r w:rsidRPr="009F6548">
        <w:rPr>
          <w:sz w:val="25"/>
          <w:szCs w:val="25"/>
          <w:lang w:val="uk-UA"/>
        </w:rPr>
        <w:t>Хлібодарською</w:t>
      </w:r>
      <w:proofErr w:type="spellEnd"/>
      <w:r w:rsidRPr="009F6548">
        <w:rPr>
          <w:sz w:val="25"/>
          <w:szCs w:val="25"/>
          <w:lang w:val="uk-UA"/>
        </w:rPr>
        <w:t xml:space="preserve"> селищною радою Біляївського району Одеської області та Пархоменко-</w:t>
      </w:r>
      <w:proofErr w:type="spellStart"/>
      <w:r w:rsidRPr="009F6548">
        <w:rPr>
          <w:sz w:val="25"/>
          <w:szCs w:val="25"/>
          <w:lang w:val="uk-UA"/>
        </w:rPr>
        <w:t>Цироциянц</w:t>
      </w:r>
      <w:proofErr w:type="spellEnd"/>
      <w:r w:rsidRPr="009F6548">
        <w:rPr>
          <w:sz w:val="25"/>
          <w:szCs w:val="25"/>
          <w:lang w:val="uk-UA"/>
        </w:rPr>
        <w:t xml:space="preserve"> Світланою Василівною, про нижченаведене:</w:t>
      </w:r>
    </w:p>
    <w:p w14:paraId="5F200493" w14:textId="77777777" w:rsidR="008C587A" w:rsidRPr="00A43BB2" w:rsidRDefault="008C587A" w:rsidP="008C47FC">
      <w:pPr>
        <w:ind w:firstLine="708"/>
        <w:jc w:val="both"/>
        <w:rPr>
          <w:sz w:val="16"/>
          <w:szCs w:val="16"/>
          <w:lang w:val="uk-UA"/>
        </w:rPr>
      </w:pPr>
    </w:p>
    <w:p w14:paraId="16A09D36" w14:textId="102965B2" w:rsidR="008C587A" w:rsidRPr="009F6548" w:rsidRDefault="008C587A" w:rsidP="008C47FC">
      <w:pPr>
        <w:pStyle w:val="a7"/>
        <w:numPr>
          <w:ilvl w:val="0"/>
          <w:numId w:val="3"/>
        </w:numPr>
        <w:jc w:val="both"/>
        <w:rPr>
          <w:sz w:val="25"/>
          <w:szCs w:val="25"/>
          <w:lang w:val="uk-UA"/>
        </w:rPr>
      </w:pPr>
      <w:r w:rsidRPr="009F6548">
        <w:rPr>
          <w:sz w:val="25"/>
          <w:szCs w:val="25"/>
          <w:lang w:val="uk-UA"/>
        </w:rPr>
        <w:t>Викласти пункт 5.5 Контракту в наступній редакції:</w:t>
      </w:r>
    </w:p>
    <w:p w14:paraId="2ABBCD5A" w14:textId="5976F57B" w:rsidR="008C587A" w:rsidRPr="009F6548" w:rsidRDefault="008C587A" w:rsidP="008C47FC">
      <w:pPr>
        <w:ind w:firstLine="708"/>
        <w:jc w:val="both"/>
        <w:rPr>
          <w:sz w:val="25"/>
          <w:szCs w:val="25"/>
          <w:lang w:val="uk-UA"/>
        </w:rPr>
      </w:pPr>
      <w:r w:rsidRPr="009F6548">
        <w:rPr>
          <w:sz w:val="25"/>
          <w:szCs w:val="25"/>
          <w:bdr w:val="none" w:sz="0" w:space="0" w:color="auto" w:frame="1"/>
          <w:lang w:val="uk-UA"/>
        </w:rPr>
        <w:t xml:space="preserve">«5.5. Директор надає Власнику звіт про виконання умов Контракту. </w:t>
      </w:r>
      <w:r w:rsidRPr="009F6548">
        <w:rPr>
          <w:sz w:val="25"/>
          <w:szCs w:val="25"/>
          <w:lang w:val="uk-UA"/>
        </w:rPr>
        <w:t xml:space="preserve">У разі невиконання передбачених Контрактом вимог Директор подає Власнику разом із звітом пояснення щодо причин їх невиконання. Звіт, передбачений цим пунктом, подається Директором до 20 січня року, наступного за звітним роком, але не пізніше першого пленарного засідання чергової сесії Власника (Авангардівської селищної ради) в такому наступному за звітним році».  </w:t>
      </w:r>
    </w:p>
    <w:p w14:paraId="73AE694F" w14:textId="77777777" w:rsidR="008C587A" w:rsidRPr="009F6548" w:rsidRDefault="008C587A" w:rsidP="008C47FC">
      <w:pPr>
        <w:pStyle w:val="a7"/>
        <w:numPr>
          <w:ilvl w:val="0"/>
          <w:numId w:val="3"/>
        </w:numPr>
        <w:ind w:left="0" w:firstLine="708"/>
        <w:jc w:val="both"/>
        <w:textAlignment w:val="baseline"/>
        <w:rPr>
          <w:sz w:val="25"/>
          <w:szCs w:val="25"/>
          <w:bdr w:val="none" w:sz="0" w:space="0" w:color="auto" w:frame="1"/>
          <w:lang w:val="uk-UA"/>
        </w:rPr>
      </w:pPr>
      <w:r w:rsidRPr="009F6548">
        <w:rPr>
          <w:sz w:val="25"/>
          <w:szCs w:val="25"/>
          <w:lang w:val="uk-UA"/>
        </w:rPr>
        <w:t>Викласти пункт 6.1 Контракту в наступній редакції:</w:t>
      </w:r>
    </w:p>
    <w:p w14:paraId="01C1BA09" w14:textId="43B458A9" w:rsidR="008C587A" w:rsidRPr="009F6548" w:rsidRDefault="008C587A" w:rsidP="008C47FC">
      <w:pPr>
        <w:ind w:firstLine="708"/>
        <w:jc w:val="both"/>
        <w:textAlignment w:val="baseline"/>
        <w:rPr>
          <w:sz w:val="25"/>
          <w:szCs w:val="25"/>
          <w:bdr w:val="none" w:sz="0" w:space="0" w:color="auto" w:frame="1"/>
          <w:lang w:val="uk-UA"/>
        </w:rPr>
      </w:pPr>
      <w:r w:rsidRPr="009F6548">
        <w:rPr>
          <w:sz w:val="25"/>
          <w:szCs w:val="25"/>
          <w:lang w:val="uk-UA"/>
        </w:rPr>
        <w:t xml:space="preserve">«6.1. </w:t>
      </w:r>
      <w:r w:rsidRPr="009F6548">
        <w:rPr>
          <w:sz w:val="25"/>
          <w:szCs w:val="25"/>
          <w:bdr w:val="none" w:sz="0" w:space="0" w:color="auto" w:frame="1"/>
          <w:lang w:val="uk-UA"/>
        </w:rPr>
        <w:t xml:space="preserve">Цей Контракт діє з 01 січня 2020 р. по 30 січня 2021 р. і набирає чинності з дня підписання Сторонами. За наслідками розгляду Власником звіту Директора (пункт 5.5 Контракту) та схвалення звіту, дія Контракту припиняється у строк, що не перебільшує 10 (десяти) днів з дня, наступного за днем пленарного засідання,  із укладенням нового Контракту на новий термін, або Контракт може бути переукладений на тих же умовах на новий термін; у разі незадовільної оцінки Власником звіту Директора та відмови у його схваленні, дія Контракту припиняється у строк, що не перебільшує 10 (десяти) днів з дня, наступного за днем пленарного засідання, а Директор підлягає звільненню».   </w:t>
      </w:r>
    </w:p>
    <w:p w14:paraId="78BA1139" w14:textId="3B4CE874" w:rsidR="008C587A" w:rsidRPr="009F6548" w:rsidRDefault="008C587A" w:rsidP="008C47FC">
      <w:pPr>
        <w:pStyle w:val="a7"/>
        <w:numPr>
          <w:ilvl w:val="0"/>
          <w:numId w:val="3"/>
        </w:numPr>
        <w:ind w:left="0" w:firstLine="708"/>
        <w:jc w:val="both"/>
        <w:textAlignment w:val="baseline"/>
        <w:rPr>
          <w:sz w:val="25"/>
          <w:szCs w:val="25"/>
          <w:bdr w:val="none" w:sz="0" w:space="0" w:color="auto" w:frame="1"/>
          <w:lang w:val="uk-UA"/>
        </w:rPr>
      </w:pPr>
      <w:r w:rsidRPr="009F6548">
        <w:rPr>
          <w:sz w:val="25"/>
          <w:szCs w:val="25"/>
          <w:bdr w:val="none" w:sz="0" w:space="0" w:color="auto" w:frame="1"/>
          <w:lang w:val="uk-UA"/>
        </w:rPr>
        <w:t xml:space="preserve">Додаткова угода набирає чинності з дати її підписання сторонами та є невід’ємною частиною Контракту. З моменту підписання Додаткової угоди дія пунктів 5.5 та 6.1 Контракту в редакції, </w:t>
      </w:r>
      <w:r w:rsidR="00FB71D9" w:rsidRPr="009F6548">
        <w:rPr>
          <w:sz w:val="25"/>
          <w:szCs w:val="25"/>
          <w:bdr w:val="none" w:sz="0" w:space="0" w:color="auto" w:frame="1"/>
          <w:lang w:val="uk-UA"/>
        </w:rPr>
        <w:t>що існувала до підписання Додаткової угоди, припиняється.</w:t>
      </w:r>
    </w:p>
    <w:p w14:paraId="107E71ED" w14:textId="1327D98F" w:rsidR="00FB71D9" w:rsidRPr="009F6548" w:rsidRDefault="00FB71D9" w:rsidP="008C47FC">
      <w:pPr>
        <w:pStyle w:val="a7"/>
        <w:numPr>
          <w:ilvl w:val="0"/>
          <w:numId w:val="3"/>
        </w:numPr>
        <w:ind w:left="0" w:firstLine="708"/>
        <w:jc w:val="both"/>
        <w:textAlignment w:val="baseline"/>
        <w:rPr>
          <w:sz w:val="25"/>
          <w:szCs w:val="25"/>
          <w:bdr w:val="none" w:sz="0" w:space="0" w:color="auto" w:frame="1"/>
          <w:lang w:val="uk-UA"/>
        </w:rPr>
      </w:pPr>
      <w:r w:rsidRPr="009F6548">
        <w:rPr>
          <w:sz w:val="25"/>
          <w:szCs w:val="25"/>
          <w:bdr w:val="none" w:sz="0" w:space="0" w:color="auto" w:frame="1"/>
          <w:lang w:val="uk-UA"/>
        </w:rPr>
        <w:t>Додаткову угоду складено та підписано в 2 (двох) примірниках, що мають однакову юридичну силу, по одному для кожної із сторін.</w:t>
      </w:r>
    </w:p>
    <w:p w14:paraId="70E9B5D8" w14:textId="77777777" w:rsidR="00FB71D9" w:rsidRPr="00A43BB2" w:rsidRDefault="00FB71D9" w:rsidP="008C47FC">
      <w:pPr>
        <w:pStyle w:val="a7"/>
        <w:ind w:left="708"/>
        <w:jc w:val="center"/>
        <w:textAlignment w:val="baseline"/>
        <w:rPr>
          <w:sz w:val="16"/>
          <w:szCs w:val="16"/>
          <w:bdr w:val="none" w:sz="0" w:space="0" w:color="auto" w:frame="1"/>
          <w:lang w:val="uk-UA"/>
        </w:rPr>
      </w:pPr>
    </w:p>
    <w:p w14:paraId="7AD1F8D2" w14:textId="4EEA381E" w:rsidR="00FB71D9" w:rsidRPr="009F6548" w:rsidRDefault="00FB71D9" w:rsidP="008C47FC">
      <w:pPr>
        <w:pStyle w:val="a7"/>
        <w:ind w:left="0"/>
        <w:jc w:val="center"/>
        <w:textAlignment w:val="baseline"/>
        <w:rPr>
          <w:sz w:val="25"/>
          <w:szCs w:val="25"/>
          <w:bdr w:val="none" w:sz="0" w:space="0" w:color="auto" w:frame="1"/>
          <w:lang w:val="uk-UA"/>
        </w:rPr>
      </w:pPr>
      <w:r w:rsidRPr="009F6548">
        <w:rPr>
          <w:sz w:val="25"/>
          <w:szCs w:val="25"/>
          <w:bdr w:val="none" w:sz="0" w:space="0" w:color="auto" w:frame="1"/>
          <w:lang w:val="uk-UA"/>
        </w:rPr>
        <w:t>РЕКВІЗИТИ ТА ПІДПИСИ СТОРІН</w:t>
      </w:r>
      <w:r w:rsidR="00A43BB2">
        <w:rPr>
          <w:sz w:val="25"/>
          <w:szCs w:val="25"/>
          <w:bdr w:val="none" w:sz="0" w:space="0" w:color="auto" w:frame="1"/>
          <w:lang w:val="uk-UA"/>
        </w:rPr>
        <w:t>:</w:t>
      </w:r>
    </w:p>
    <w:p w14:paraId="7B6B4BF2" w14:textId="000A9190" w:rsidR="008C587A" w:rsidRPr="009F6548" w:rsidRDefault="008C587A" w:rsidP="008C47FC">
      <w:pPr>
        <w:ind w:firstLine="708"/>
        <w:jc w:val="center"/>
        <w:rPr>
          <w:sz w:val="25"/>
          <w:szCs w:val="25"/>
          <w:lang w:val="uk-UA"/>
        </w:rPr>
      </w:pPr>
    </w:p>
    <w:p w14:paraId="197C6D9D" w14:textId="77777777" w:rsidR="00FB71D9" w:rsidRPr="009F6548" w:rsidRDefault="00FB71D9" w:rsidP="008C47FC">
      <w:pPr>
        <w:rPr>
          <w:bCs/>
          <w:sz w:val="25"/>
          <w:szCs w:val="25"/>
          <w:lang w:val="uk-UA"/>
        </w:rPr>
      </w:pPr>
      <w:proofErr w:type="spellStart"/>
      <w:r w:rsidRPr="009F6548">
        <w:rPr>
          <w:bCs/>
          <w:sz w:val="25"/>
          <w:szCs w:val="25"/>
          <w:lang w:val="uk-UA"/>
        </w:rPr>
        <w:t>Авангардівська</w:t>
      </w:r>
      <w:proofErr w:type="spellEnd"/>
      <w:r w:rsidRPr="009F6548">
        <w:rPr>
          <w:bCs/>
          <w:sz w:val="25"/>
          <w:szCs w:val="25"/>
          <w:lang w:val="uk-UA"/>
        </w:rPr>
        <w:t xml:space="preserve"> селищна рада</w:t>
      </w:r>
      <w:r w:rsidRPr="009F6548">
        <w:rPr>
          <w:bCs/>
          <w:sz w:val="25"/>
          <w:szCs w:val="25"/>
          <w:lang w:val="uk-UA"/>
        </w:rPr>
        <w:tab/>
      </w:r>
      <w:r w:rsidRPr="009F6548">
        <w:rPr>
          <w:bCs/>
          <w:sz w:val="25"/>
          <w:szCs w:val="25"/>
          <w:lang w:val="uk-UA"/>
        </w:rPr>
        <w:tab/>
      </w:r>
      <w:r w:rsidRPr="009F6548">
        <w:rPr>
          <w:bCs/>
          <w:sz w:val="25"/>
          <w:szCs w:val="25"/>
          <w:lang w:val="uk-UA"/>
        </w:rPr>
        <w:tab/>
        <w:t>Пархоменко-</w:t>
      </w:r>
      <w:proofErr w:type="spellStart"/>
      <w:r w:rsidRPr="009F6548">
        <w:rPr>
          <w:bCs/>
          <w:sz w:val="25"/>
          <w:szCs w:val="25"/>
          <w:lang w:val="uk-UA"/>
        </w:rPr>
        <w:t>Цироциянц</w:t>
      </w:r>
      <w:proofErr w:type="spellEnd"/>
      <w:r w:rsidRPr="009F6548">
        <w:rPr>
          <w:bCs/>
          <w:sz w:val="25"/>
          <w:szCs w:val="25"/>
          <w:lang w:val="uk-UA"/>
        </w:rPr>
        <w:t xml:space="preserve"> Світлана </w:t>
      </w:r>
    </w:p>
    <w:p w14:paraId="2B9EE1D3" w14:textId="5585EDCF" w:rsidR="008C587A" w:rsidRPr="009F6548" w:rsidRDefault="00FB71D9" w:rsidP="008C47FC">
      <w:pPr>
        <w:ind w:left="4248" w:firstLine="708"/>
        <w:rPr>
          <w:bCs/>
          <w:sz w:val="25"/>
          <w:szCs w:val="25"/>
          <w:lang w:val="uk-UA"/>
        </w:rPr>
      </w:pPr>
      <w:r w:rsidRPr="009F6548">
        <w:rPr>
          <w:bCs/>
          <w:sz w:val="25"/>
          <w:szCs w:val="25"/>
          <w:lang w:val="uk-UA"/>
        </w:rPr>
        <w:t>Василівна</w:t>
      </w:r>
    </w:p>
    <w:p w14:paraId="4CF80C3F" w14:textId="77777777" w:rsidR="00B60E27" w:rsidRDefault="00FB71D9" w:rsidP="008C47FC">
      <w:pPr>
        <w:rPr>
          <w:bCs/>
          <w:sz w:val="25"/>
          <w:szCs w:val="25"/>
          <w:lang w:val="uk-UA"/>
        </w:rPr>
      </w:pPr>
      <w:r w:rsidRPr="009F6548">
        <w:rPr>
          <w:bCs/>
          <w:sz w:val="25"/>
          <w:szCs w:val="25"/>
          <w:lang w:val="uk-UA"/>
        </w:rPr>
        <w:t xml:space="preserve">67806, Одеська обл., </w:t>
      </w:r>
    </w:p>
    <w:p w14:paraId="0E010CDF" w14:textId="287657E5" w:rsidR="00FB71D9" w:rsidRPr="009F6548" w:rsidRDefault="00B60E27" w:rsidP="008C47FC">
      <w:pPr>
        <w:rPr>
          <w:bCs/>
          <w:sz w:val="25"/>
          <w:szCs w:val="25"/>
          <w:lang w:val="uk-UA"/>
        </w:rPr>
      </w:pPr>
      <w:r>
        <w:rPr>
          <w:bCs/>
          <w:sz w:val="25"/>
          <w:szCs w:val="25"/>
          <w:lang w:val="uk-UA"/>
        </w:rPr>
        <w:t>Овідіопольський</w:t>
      </w:r>
      <w:r w:rsidR="00FB71D9" w:rsidRPr="009F6548">
        <w:rPr>
          <w:bCs/>
          <w:sz w:val="25"/>
          <w:szCs w:val="25"/>
          <w:lang w:val="uk-UA"/>
        </w:rPr>
        <w:t xml:space="preserve"> р-н,</w:t>
      </w:r>
      <w:r w:rsidR="00FB71D9" w:rsidRPr="009F6548">
        <w:rPr>
          <w:bCs/>
          <w:sz w:val="25"/>
          <w:szCs w:val="25"/>
          <w:lang w:val="uk-UA"/>
        </w:rPr>
        <w:tab/>
      </w:r>
      <w:r w:rsidR="00FB71D9" w:rsidRPr="009F6548">
        <w:rPr>
          <w:bCs/>
          <w:sz w:val="25"/>
          <w:szCs w:val="25"/>
          <w:lang w:val="uk-UA"/>
        </w:rPr>
        <w:tab/>
      </w:r>
      <w:r>
        <w:rPr>
          <w:bCs/>
          <w:sz w:val="25"/>
          <w:szCs w:val="25"/>
          <w:lang w:val="uk-UA"/>
        </w:rPr>
        <w:t xml:space="preserve">                       </w:t>
      </w:r>
      <w:r w:rsidR="00FB71D9" w:rsidRPr="009F6548">
        <w:rPr>
          <w:bCs/>
          <w:sz w:val="25"/>
          <w:szCs w:val="25"/>
          <w:lang w:val="uk-UA"/>
        </w:rPr>
        <w:t xml:space="preserve">65082, м. Одеса, </w:t>
      </w:r>
      <w:proofErr w:type="spellStart"/>
      <w:r w:rsidR="00FB71D9" w:rsidRPr="009F6548">
        <w:rPr>
          <w:bCs/>
          <w:sz w:val="25"/>
          <w:szCs w:val="25"/>
          <w:lang w:val="uk-UA"/>
        </w:rPr>
        <w:t>пров</w:t>
      </w:r>
      <w:proofErr w:type="spellEnd"/>
      <w:r w:rsidR="00FB71D9" w:rsidRPr="009F6548">
        <w:rPr>
          <w:bCs/>
          <w:sz w:val="25"/>
          <w:szCs w:val="25"/>
          <w:lang w:val="uk-UA"/>
        </w:rPr>
        <w:t>. Маяковс</w:t>
      </w:r>
      <w:r w:rsidR="00A43BB2">
        <w:rPr>
          <w:bCs/>
          <w:sz w:val="25"/>
          <w:szCs w:val="25"/>
          <w:lang w:val="uk-UA"/>
        </w:rPr>
        <w:t>ьк</w:t>
      </w:r>
      <w:r w:rsidR="00FB71D9" w:rsidRPr="009F6548">
        <w:rPr>
          <w:bCs/>
          <w:sz w:val="25"/>
          <w:szCs w:val="25"/>
          <w:lang w:val="uk-UA"/>
        </w:rPr>
        <w:t>ого,</w:t>
      </w:r>
    </w:p>
    <w:p w14:paraId="7D24E91E" w14:textId="247577DB" w:rsidR="00FB71D9" w:rsidRPr="009F6548" w:rsidRDefault="00FB71D9" w:rsidP="008C47FC">
      <w:pPr>
        <w:rPr>
          <w:bCs/>
          <w:sz w:val="25"/>
          <w:szCs w:val="25"/>
          <w:lang w:val="uk-UA"/>
        </w:rPr>
      </w:pPr>
      <w:r w:rsidRPr="009F6548">
        <w:rPr>
          <w:bCs/>
          <w:sz w:val="25"/>
          <w:szCs w:val="25"/>
          <w:lang w:val="uk-UA"/>
        </w:rPr>
        <w:t>смт. Авангард, вул</w:t>
      </w:r>
      <w:r w:rsidR="00A43BB2">
        <w:rPr>
          <w:bCs/>
          <w:sz w:val="25"/>
          <w:szCs w:val="25"/>
          <w:lang w:val="uk-UA"/>
        </w:rPr>
        <w:t>. Добрянського, 26</w:t>
      </w:r>
      <w:r w:rsidR="00A43BB2">
        <w:rPr>
          <w:bCs/>
          <w:sz w:val="25"/>
          <w:szCs w:val="25"/>
          <w:lang w:val="uk-UA"/>
        </w:rPr>
        <w:tab/>
      </w:r>
      <w:r w:rsidR="00A43BB2">
        <w:rPr>
          <w:bCs/>
          <w:sz w:val="25"/>
          <w:szCs w:val="25"/>
          <w:lang w:val="uk-UA"/>
        </w:rPr>
        <w:tab/>
        <w:t>буд. 5,</w:t>
      </w:r>
      <w:r w:rsidRPr="009F6548">
        <w:rPr>
          <w:bCs/>
          <w:sz w:val="25"/>
          <w:szCs w:val="25"/>
          <w:lang w:val="uk-UA"/>
        </w:rPr>
        <w:t xml:space="preserve"> РНОКПП </w:t>
      </w:r>
      <w:r w:rsidR="009F6548" w:rsidRPr="009F6548">
        <w:rPr>
          <w:bCs/>
          <w:sz w:val="25"/>
          <w:szCs w:val="25"/>
          <w:lang w:val="uk-UA"/>
        </w:rPr>
        <w:t>2846708360</w:t>
      </w:r>
    </w:p>
    <w:p w14:paraId="333EE7E4" w14:textId="77777777" w:rsidR="00FB71D9" w:rsidRPr="009F6548" w:rsidRDefault="00FB71D9" w:rsidP="008C47FC">
      <w:pPr>
        <w:rPr>
          <w:bCs/>
          <w:sz w:val="25"/>
          <w:szCs w:val="25"/>
          <w:lang w:val="uk-UA"/>
        </w:rPr>
      </w:pPr>
      <w:r w:rsidRPr="009F6548">
        <w:rPr>
          <w:bCs/>
          <w:sz w:val="25"/>
          <w:szCs w:val="25"/>
          <w:lang w:val="uk-UA"/>
        </w:rPr>
        <w:t>код ЄДР 23211248</w:t>
      </w:r>
    </w:p>
    <w:p w14:paraId="5282FE5D" w14:textId="673EAE8A" w:rsidR="00FB71D9" w:rsidRPr="009F6548" w:rsidRDefault="00FB71D9" w:rsidP="008C47FC">
      <w:pPr>
        <w:rPr>
          <w:bCs/>
          <w:sz w:val="25"/>
          <w:szCs w:val="25"/>
          <w:lang w:val="uk-UA"/>
        </w:rPr>
      </w:pPr>
      <w:r w:rsidRPr="009F6548">
        <w:rPr>
          <w:bCs/>
          <w:sz w:val="25"/>
          <w:szCs w:val="25"/>
          <w:lang w:val="uk-UA"/>
        </w:rPr>
        <w:t>________________________________</w:t>
      </w:r>
      <w:r w:rsidR="009F6548" w:rsidRPr="009F6548">
        <w:rPr>
          <w:bCs/>
          <w:sz w:val="25"/>
          <w:szCs w:val="25"/>
          <w:lang w:val="uk-UA"/>
        </w:rPr>
        <w:tab/>
      </w:r>
      <w:r w:rsidR="009F6548" w:rsidRPr="009F6548">
        <w:rPr>
          <w:bCs/>
          <w:sz w:val="25"/>
          <w:szCs w:val="25"/>
          <w:lang w:val="uk-UA"/>
        </w:rPr>
        <w:tab/>
        <w:t>_________________________________</w:t>
      </w:r>
    </w:p>
    <w:p w14:paraId="45026217" w14:textId="39A38419" w:rsidR="00FB71D9" w:rsidRPr="009F6548" w:rsidRDefault="009F6548" w:rsidP="008C47FC">
      <w:pPr>
        <w:ind w:left="-142"/>
        <w:rPr>
          <w:bCs/>
          <w:sz w:val="25"/>
          <w:szCs w:val="25"/>
          <w:lang w:val="uk-UA"/>
        </w:rPr>
      </w:pPr>
      <w:r>
        <w:rPr>
          <w:bCs/>
          <w:sz w:val="25"/>
          <w:szCs w:val="25"/>
          <w:lang w:val="uk-UA"/>
        </w:rPr>
        <w:t xml:space="preserve">  </w:t>
      </w:r>
      <w:r w:rsidR="00FB71D9" w:rsidRPr="009F6548">
        <w:rPr>
          <w:bCs/>
          <w:sz w:val="25"/>
          <w:szCs w:val="25"/>
          <w:lang w:val="uk-UA"/>
        </w:rPr>
        <w:t>Сергій ХР</w:t>
      </w:r>
      <w:r w:rsidRPr="009F6548">
        <w:rPr>
          <w:bCs/>
          <w:sz w:val="25"/>
          <w:szCs w:val="25"/>
          <w:lang w:val="uk-UA"/>
        </w:rPr>
        <w:t>У</w:t>
      </w:r>
      <w:r w:rsidR="00FB71D9" w:rsidRPr="009F6548">
        <w:rPr>
          <w:bCs/>
          <w:sz w:val="25"/>
          <w:szCs w:val="25"/>
          <w:lang w:val="uk-UA"/>
        </w:rPr>
        <w:t xml:space="preserve">СТОВСЬКИЙ </w:t>
      </w:r>
      <w:r w:rsidRPr="009F6548">
        <w:rPr>
          <w:bCs/>
          <w:sz w:val="25"/>
          <w:szCs w:val="25"/>
          <w:lang w:val="uk-UA"/>
        </w:rPr>
        <w:tab/>
      </w:r>
      <w:r w:rsidRPr="009F6548">
        <w:rPr>
          <w:bCs/>
          <w:sz w:val="25"/>
          <w:szCs w:val="25"/>
          <w:lang w:val="uk-UA"/>
        </w:rPr>
        <w:tab/>
      </w:r>
      <w:r w:rsidRPr="009F6548">
        <w:rPr>
          <w:bCs/>
          <w:sz w:val="25"/>
          <w:szCs w:val="25"/>
          <w:lang w:val="uk-UA"/>
        </w:rPr>
        <w:tab/>
      </w:r>
      <w:r>
        <w:rPr>
          <w:bCs/>
          <w:sz w:val="25"/>
          <w:szCs w:val="25"/>
          <w:lang w:val="uk-UA"/>
        </w:rPr>
        <w:t xml:space="preserve">          </w:t>
      </w:r>
      <w:r w:rsidRPr="009F6548">
        <w:rPr>
          <w:bCs/>
          <w:sz w:val="25"/>
          <w:szCs w:val="25"/>
          <w:lang w:val="uk-UA"/>
        </w:rPr>
        <w:t>Світлана ПАРХОМЕНКО-</w:t>
      </w:r>
      <w:r>
        <w:rPr>
          <w:bCs/>
          <w:sz w:val="25"/>
          <w:szCs w:val="25"/>
          <w:lang w:val="uk-UA"/>
        </w:rPr>
        <w:t>Ц</w:t>
      </w:r>
      <w:r w:rsidRPr="009F6548">
        <w:rPr>
          <w:bCs/>
          <w:sz w:val="25"/>
          <w:szCs w:val="25"/>
          <w:lang w:val="uk-UA"/>
        </w:rPr>
        <w:t>ИРОЦИЯНЦ</w:t>
      </w:r>
    </w:p>
    <w:sectPr w:rsidR="00FB71D9" w:rsidRPr="009F6548" w:rsidSect="00A43BB2">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ECF5C46"/>
    <w:multiLevelType w:val="hybridMultilevel"/>
    <w:tmpl w:val="7BAA9E4C"/>
    <w:lvl w:ilvl="0" w:tplc="30AA3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721826"/>
    <w:multiLevelType w:val="hybridMultilevel"/>
    <w:tmpl w:val="41F4A838"/>
    <w:lvl w:ilvl="0" w:tplc="03A08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71"/>
    <w:rsid w:val="000016AC"/>
    <w:rsid w:val="00053A05"/>
    <w:rsid w:val="00075E99"/>
    <w:rsid w:val="00095F5F"/>
    <w:rsid w:val="000B38EF"/>
    <w:rsid w:val="000F3B88"/>
    <w:rsid w:val="001640D7"/>
    <w:rsid w:val="00182891"/>
    <w:rsid w:val="001C3C4E"/>
    <w:rsid w:val="001E1C39"/>
    <w:rsid w:val="00243983"/>
    <w:rsid w:val="002441EF"/>
    <w:rsid w:val="0025441B"/>
    <w:rsid w:val="00277826"/>
    <w:rsid w:val="00290C57"/>
    <w:rsid w:val="002A46E1"/>
    <w:rsid w:val="002C54E5"/>
    <w:rsid w:val="002C738D"/>
    <w:rsid w:val="00327A26"/>
    <w:rsid w:val="00352635"/>
    <w:rsid w:val="00353857"/>
    <w:rsid w:val="00366265"/>
    <w:rsid w:val="00375FF1"/>
    <w:rsid w:val="00385605"/>
    <w:rsid w:val="003C617E"/>
    <w:rsid w:val="00412090"/>
    <w:rsid w:val="00455552"/>
    <w:rsid w:val="00456F87"/>
    <w:rsid w:val="004656C4"/>
    <w:rsid w:val="004A7E04"/>
    <w:rsid w:val="004C591D"/>
    <w:rsid w:val="004D4D8E"/>
    <w:rsid w:val="004D5325"/>
    <w:rsid w:val="005011FC"/>
    <w:rsid w:val="00541130"/>
    <w:rsid w:val="00545569"/>
    <w:rsid w:val="005B0ACB"/>
    <w:rsid w:val="005D60E3"/>
    <w:rsid w:val="005F4422"/>
    <w:rsid w:val="00602F07"/>
    <w:rsid w:val="006279F9"/>
    <w:rsid w:val="00663E24"/>
    <w:rsid w:val="006669DF"/>
    <w:rsid w:val="00667532"/>
    <w:rsid w:val="00684FD3"/>
    <w:rsid w:val="006924E8"/>
    <w:rsid w:val="006C238B"/>
    <w:rsid w:val="006C712E"/>
    <w:rsid w:val="006C7BFC"/>
    <w:rsid w:val="006E40E2"/>
    <w:rsid w:val="006F7C66"/>
    <w:rsid w:val="00714D44"/>
    <w:rsid w:val="00774997"/>
    <w:rsid w:val="007A6571"/>
    <w:rsid w:val="007B452D"/>
    <w:rsid w:val="007B5C38"/>
    <w:rsid w:val="007E549D"/>
    <w:rsid w:val="008228B6"/>
    <w:rsid w:val="00840E37"/>
    <w:rsid w:val="0085641A"/>
    <w:rsid w:val="008C47FC"/>
    <w:rsid w:val="008C5049"/>
    <w:rsid w:val="008C587A"/>
    <w:rsid w:val="008F41F3"/>
    <w:rsid w:val="00925CA5"/>
    <w:rsid w:val="00952DBE"/>
    <w:rsid w:val="00963D45"/>
    <w:rsid w:val="009910E5"/>
    <w:rsid w:val="009E5857"/>
    <w:rsid w:val="009F6548"/>
    <w:rsid w:val="00A21F33"/>
    <w:rsid w:val="00A3699A"/>
    <w:rsid w:val="00A43BB2"/>
    <w:rsid w:val="00A479C8"/>
    <w:rsid w:val="00AA5D5A"/>
    <w:rsid w:val="00AB20F2"/>
    <w:rsid w:val="00AD2759"/>
    <w:rsid w:val="00AF28E5"/>
    <w:rsid w:val="00B20B4B"/>
    <w:rsid w:val="00B37A73"/>
    <w:rsid w:val="00B42ACD"/>
    <w:rsid w:val="00B60E27"/>
    <w:rsid w:val="00B67325"/>
    <w:rsid w:val="00B811C0"/>
    <w:rsid w:val="00BB3233"/>
    <w:rsid w:val="00BB5BCF"/>
    <w:rsid w:val="00BC4693"/>
    <w:rsid w:val="00BE6668"/>
    <w:rsid w:val="00C051F3"/>
    <w:rsid w:val="00C0617F"/>
    <w:rsid w:val="00C1044A"/>
    <w:rsid w:val="00C31145"/>
    <w:rsid w:val="00C6758E"/>
    <w:rsid w:val="00C834F7"/>
    <w:rsid w:val="00CA195B"/>
    <w:rsid w:val="00CB11D5"/>
    <w:rsid w:val="00CD1247"/>
    <w:rsid w:val="00CD7D10"/>
    <w:rsid w:val="00CE3824"/>
    <w:rsid w:val="00D1412D"/>
    <w:rsid w:val="00D56414"/>
    <w:rsid w:val="00D600AF"/>
    <w:rsid w:val="00D65F1D"/>
    <w:rsid w:val="00DA227B"/>
    <w:rsid w:val="00DB6F53"/>
    <w:rsid w:val="00DE25C2"/>
    <w:rsid w:val="00DF36D8"/>
    <w:rsid w:val="00DF6747"/>
    <w:rsid w:val="00E16DB5"/>
    <w:rsid w:val="00E825CD"/>
    <w:rsid w:val="00EB4DA9"/>
    <w:rsid w:val="00ED51DD"/>
    <w:rsid w:val="00EF4FC8"/>
    <w:rsid w:val="00F00A77"/>
    <w:rsid w:val="00F47DBA"/>
    <w:rsid w:val="00F97341"/>
    <w:rsid w:val="00FB71D9"/>
    <w:rsid w:val="00FE2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CB2F"/>
  <w15:docId w15:val="{9AC26861-B0B9-4288-9A72-4FB46244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6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571"/>
    <w:pPr>
      <w:keepNext/>
      <w:jc w:val="center"/>
      <w:outlineLvl w:val="0"/>
    </w:pPr>
    <w:rPr>
      <w:b/>
      <w:sz w:val="32"/>
      <w:szCs w:val="20"/>
    </w:rPr>
  </w:style>
  <w:style w:type="paragraph" w:styleId="2">
    <w:name w:val="heading 2"/>
    <w:basedOn w:val="a"/>
    <w:next w:val="a"/>
    <w:link w:val="20"/>
    <w:qFormat/>
    <w:rsid w:val="007A6571"/>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571"/>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7A6571"/>
    <w:rPr>
      <w:rFonts w:ascii="Times New Roman" w:eastAsia="Times New Roman" w:hAnsi="Times New Roman" w:cs="Times New Roman"/>
      <w:b/>
      <w:sz w:val="24"/>
      <w:szCs w:val="20"/>
      <w:lang w:eastAsia="ru-RU"/>
    </w:rPr>
  </w:style>
  <w:style w:type="paragraph" w:styleId="a3">
    <w:name w:val="caption"/>
    <w:basedOn w:val="a"/>
    <w:next w:val="a"/>
    <w:qFormat/>
    <w:rsid w:val="007A6571"/>
    <w:pPr>
      <w:jc w:val="center"/>
    </w:pPr>
    <w:rPr>
      <w:szCs w:val="20"/>
    </w:rPr>
  </w:style>
  <w:style w:type="character" w:styleId="a4">
    <w:name w:val="Strong"/>
    <w:basedOn w:val="a0"/>
    <w:qFormat/>
    <w:rsid w:val="007A6571"/>
    <w:rPr>
      <w:b/>
      <w:bCs/>
    </w:rPr>
  </w:style>
  <w:style w:type="paragraph" w:styleId="a5">
    <w:name w:val="Balloon Text"/>
    <w:basedOn w:val="a"/>
    <w:link w:val="a6"/>
    <w:uiPriority w:val="99"/>
    <w:semiHidden/>
    <w:unhideWhenUsed/>
    <w:rsid w:val="007A6571"/>
    <w:rPr>
      <w:rFonts w:ascii="Tahoma" w:hAnsi="Tahoma" w:cs="Tahoma"/>
      <w:sz w:val="16"/>
      <w:szCs w:val="16"/>
    </w:rPr>
  </w:style>
  <w:style w:type="character" w:customStyle="1" w:styleId="a6">
    <w:name w:val="Текст выноски Знак"/>
    <w:basedOn w:val="a0"/>
    <w:link w:val="a5"/>
    <w:uiPriority w:val="99"/>
    <w:semiHidden/>
    <w:rsid w:val="007A6571"/>
    <w:rPr>
      <w:rFonts w:ascii="Tahoma" w:eastAsia="Times New Roman" w:hAnsi="Tahoma" w:cs="Tahoma"/>
      <w:sz w:val="16"/>
      <w:szCs w:val="16"/>
      <w:lang w:eastAsia="ru-RU"/>
    </w:rPr>
  </w:style>
  <w:style w:type="paragraph" w:styleId="a7">
    <w:name w:val="List Paragraph"/>
    <w:basedOn w:val="a"/>
    <w:uiPriority w:val="34"/>
    <w:qFormat/>
    <w:rsid w:val="00412090"/>
    <w:pPr>
      <w:ind w:left="720"/>
      <w:contextualSpacing/>
    </w:pPr>
  </w:style>
  <w:style w:type="paragraph" w:styleId="a8">
    <w:name w:val="Normal (Web)"/>
    <w:basedOn w:val="a"/>
    <w:rsid w:val="001828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2021-01-04T07:35:00Z</cp:lastPrinted>
  <dcterms:created xsi:type="dcterms:W3CDTF">2021-04-13T14:28:00Z</dcterms:created>
  <dcterms:modified xsi:type="dcterms:W3CDTF">2021-04-13T14:28:00Z</dcterms:modified>
</cp:coreProperties>
</file>