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AE16" w14:textId="77777777" w:rsidR="00FC7C69" w:rsidRPr="00481630" w:rsidRDefault="00FC7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DF4A5F" w14:textId="77777777" w:rsidR="00972242" w:rsidRPr="0048163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14350A30" w14:textId="77777777" w:rsidR="00972242" w:rsidRPr="0048163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51D48796" w14:textId="77777777" w:rsidR="00972242" w:rsidRPr="00481630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61626F84" w14:textId="77777777" w:rsidR="00972242" w:rsidRPr="00481630" w:rsidRDefault="00972242" w:rsidP="006D7164">
      <w:pPr>
        <w:pStyle w:val="rvps6"/>
        <w:shd w:val="clear" w:color="auto" w:fill="FFFFFF"/>
        <w:spacing w:before="120" w:beforeAutospacing="0" w:after="120" w:afterAutospacing="0"/>
        <w:ind w:right="4250" w:firstLine="705"/>
        <w:jc w:val="both"/>
        <w:rPr>
          <w:sz w:val="28"/>
          <w:szCs w:val="28"/>
        </w:rPr>
      </w:pPr>
    </w:p>
    <w:p w14:paraId="185CF59E" w14:textId="69085F0F" w:rsidR="00972242" w:rsidRDefault="00972242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0133A6B5" w14:textId="358F2294" w:rsidR="006D7164" w:rsidRDefault="006D7164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4F2E63C7" w14:textId="33927D3C" w:rsidR="006D7164" w:rsidRDefault="006D7164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2F1C9B93" w14:textId="77777777" w:rsidR="00A5394E" w:rsidRDefault="00A5394E" w:rsidP="000B1A9D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/>
        <w:jc w:val="both"/>
        <w:rPr>
          <w:sz w:val="28"/>
          <w:szCs w:val="28"/>
        </w:rPr>
      </w:pPr>
    </w:p>
    <w:p w14:paraId="18A5699E" w14:textId="77777777" w:rsidR="006D7164" w:rsidRPr="00481630" w:rsidRDefault="006D7164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14:paraId="41477FFF" w14:textId="77777777" w:rsidR="00972242" w:rsidRPr="00481630" w:rsidRDefault="00972242" w:rsidP="0007082D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ind w:firstLine="705"/>
        <w:jc w:val="both"/>
        <w:rPr>
          <w:sz w:val="28"/>
          <w:szCs w:val="28"/>
        </w:rPr>
      </w:pPr>
    </w:p>
    <w:p w14:paraId="6F062C0E" w14:textId="30B7D0EF" w:rsidR="005B2F09" w:rsidRPr="006D7164" w:rsidRDefault="005B2F09" w:rsidP="006D7164">
      <w:pPr>
        <w:pStyle w:val="rvps6"/>
        <w:shd w:val="clear" w:color="auto" w:fill="FFFFFF"/>
        <w:spacing w:before="0" w:beforeAutospacing="0" w:after="0" w:afterAutospacing="0"/>
        <w:ind w:right="5670"/>
        <w:jc w:val="both"/>
        <w:rPr>
          <w:rStyle w:val="rvts6"/>
          <w:color w:val="000000"/>
          <w:sz w:val="28"/>
          <w:szCs w:val="28"/>
        </w:rPr>
      </w:pPr>
      <w:r w:rsidRPr="006D7164">
        <w:rPr>
          <w:sz w:val="28"/>
          <w:szCs w:val="28"/>
        </w:rPr>
        <w:t xml:space="preserve">Про </w:t>
      </w:r>
      <w:r w:rsidR="00692618" w:rsidRPr="006D7164">
        <w:rPr>
          <w:sz w:val="28"/>
          <w:szCs w:val="28"/>
        </w:rPr>
        <w:t>затвердження</w:t>
      </w:r>
      <w:r w:rsidR="006F7A6B">
        <w:rPr>
          <w:sz w:val="28"/>
          <w:szCs w:val="28"/>
        </w:rPr>
        <w:t xml:space="preserve"> </w:t>
      </w:r>
      <w:r w:rsidR="00692618" w:rsidRPr="006D7164">
        <w:rPr>
          <w:sz w:val="28"/>
          <w:szCs w:val="28"/>
        </w:rPr>
        <w:t xml:space="preserve">мережі закладів освіти </w:t>
      </w:r>
      <w:r w:rsidR="0007082D" w:rsidRPr="006D7164">
        <w:rPr>
          <w:sz w:val="28"/>
          <w:szCs w:val="28"/>
        </w:rPr>
        <w:t>на території Авангардівської територіальної громади</w:t>
      </w:r>
    </w:p>
    <w:p w14:paraId="5AD50DCB" w14:textId="7789120B" w:rsidR="005B2F09" w:rsidRDefault="005B2F09" w:rsidP="0007082D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color w:val="000000"/>
          <w:sz w:val="28"/>
          <w:szCs w:val="28"/>
        </w:rPr>
      </w:pPr>
    </w:p>
    <w:p w14:paraId="60862050" w14:textId="77777777" w:rsidR="00A5394E" w:rsidRPr="00481630" w:rsidRDefault="00A5394E" w:rsidP="0007082D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color w:val="000000"/>
          <w:sz w:val="28"/>
          <w:szCs w:val="28"/>
        </w:rPr>
      </w:pPr>
    </w:p>
    <w:p w14:paraId="3A7F1690" w14:textId="750E0F34" w:rsidR="00D36D04" w:rsidRPr="00481630" w:rsidRDefault="005B2F09" w:rsidP="0007082D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color w:val="000000"/>
          <w:sz w:val="28"/>
          <w:szCs w:val="28"/>
        </w:rPr>
      </w:pPr>
      <w:r w:rsidRPr="00481630">
        <w:rPr>
          <w:rStyle w:val="rvts6"/>
          <w:color w:val="000000"/>
          <w:sz w:val="28"/>
          <w:szCs w:val="28"/>
        </w:rPr>
        <w:t>Відповідно до клопотання Відділу освіти, культури, мол</w:t>
      </w:r>
      <w:r w:rsidR="001F4BDE" w:rsidRPr="00481630">
        <w:rPr>
          <w:rStyle w:val="rvts6"/>
          <w:color w:val="000000"/>
          <w:sz w:val="28"/>
          <w:szCs w:val="28"/>
        </w:rPr>
        <w:t>оді т</w:t>
      </w:r>
      <w:r w:rsidRPr="00481630">
        <w:rPr>
          <w:rStyle w:val="rvts6"/>
          <w:color w:val="000000"/>
          <w:sz w:val="28"/>
          <w:szCs w:val="28"/>
        </w:rPr>
        <w:t xml:space="preserve">а с порту Авангардівської селищної ради Овідіопольського району Одеської області від </w:t>
      </w:r>
      <w:r w:rsidR="00FC7C69" w:rsidRPr="00481630">
        <w:rPr>
          <w:rStyle w:val="rvts6"/>
          <w:color w:val="000000"/>
          <w:sz w:val="28"/>
          <w:szCs w:val="28"/>
        </w:rPr>
        <w:t>2</w:t>
      </w:r>
      <w:r w:rsidR="001A2D4E" w:rsidRPr="00481630">
        <w:rPr>
          <w:rStyle w:val="rvts6"/>
          <w:color w:val="000000"/>
          <w:sz w:val="28"/>
          <w:szCs w:val="28"/>
        </w:rPr>
        <w:t>9</w:t>
      </w:r>
      <w:r w:rsidR="00FC7C69" w:rsidRPr="00481630">
        <w:rPr>
          <w:rStyle w:val="rvts6"/>
          <w:color w:val="000000"/>
          <w:sz w:val="28"/>
          <w:szCs w:val="28"/>
        </w:rPr>
        <w:t>.01.202</w:t>
      </w:r>
      <w:r w:rsidR="001A2D4E" w:rsidRPr="00481630">
        <w:rPr>
          <w:rStyle w:val="rvts6"/>
          <w:color w:val="000000"/>
          <w:sz w:val="28"/>
          <w:szCs w:val="28"/>
        </w:rPr>
        <w:t>9</w:t>
      </w:r>
      <w:r w:rsidRPr="00481630">
        <w:rPr>
          <w:rStyle w:val="rvts6"/>
          <w:color w:val="000000"/>
          <w:sz w:val="28"/>
          <w:szCs w:val="28"/>
        </w:rPr>
        <w:t xml:space="preserve"> №</w:t>
      </w:r>
      <w:r w:rsidR="006F7A6B">
        <w:rPr>
          <w:rStyle w:val="rvts6"/>
          <w:color w:val="000000"/>
          <w:sz w:val="28"/>
          <w:szCs w:val="28"/>
        </w:rPr>
        <w:t>71</w:t>
      </w:r>
      <w:r w:rsidRPr="00481630">
        <w:rPr>
          <w:rStyle w:val="rvts6"/>
          <w:color w:val="000000"/>
          <w:sz w:val="28"/>
          <w:szCs w:val="28"/>
        </w:rPr>
        <w:t xml:space="preserve"> та на</w:t>
      </w:r>
      <w:r w:rsidR="00D36D04" w:rsidRPr="00481630">
        <w:rPr>
          <w:rStyle w:val="rvts6"/>
          <w:color w:val="000000"/>
          <w:sz w:val="28"/>
          <w:szCs w:val="28"/>
        </w:rPr>
        <w:t xml:space="preserve"> виконання </w:t>
      </w:r>
      <w:r w:rsidR="00972242" w:rsidRPr="00481630">
        <w:rPr>
          <w:rStyle w:val="rvts6"/>
          <w:color w:val="000000"/>
          <w:sz w:val="28"/>
          <w:szCs w:val="28"/>
        </w:rPr>
        <w:t>ч.1 ст.13 Закону України «Про освіту»,</w:t>
      </w:r>
      <w:r w:rsidR="0007082D">
        <w:rPr>
          <w:rStyle w:val="rvts6"/>
          <w:color w:val="000000"/>
          <w:sz w:val="28"/>
          <w:szCs w:val="28"/>
        </w:rPr>
        <w:t xml:space="preserve"> «Про повну загальну середню освіту», «Про дошкільну освіту», «Про позашкільну освіту»</w:t>
      </w:r>
      <w:r w:rsidR="00972242" w:rsidRPr="00481630">
        <w:rPr>
          <w:rStyle w:val="rvts6"/>
          <w:color w:val="000000"/>
          <w:sz w:val="28"/>
          <w:szCs w:val="28"/>
        </w:rPr>
        <w:t>,</w:t>
      </w:r>
      <w:r w:rsidR="00DD73C4" w:rsidRPr="00481630">
        <w:rPr>
          <w:rStyle w:val="rvts6"/>
          <w:sz w:val="28"/>
          <w:szCs w:val="28"/>
        </w:rPr>
        <w:t xml:space="preserve"> </w:t>
      </w:r>
      <w:r w:rsidR="00D36D04" w:rsidRPr="00481630">
        <w:rPr>
          <w:rStyle w:val="rvts6"/>
          <w:sz w:val="28"/>
          <w:szCs w:val="28"/>
        </w:rPr>
        <w:t xml:space="preserve">керуючись ст. </w:t>
      </w:r>
      <w:r w:rsidR="00972242" w:rsidRPr="00481630">
        <w:rPr>
          <w:rStyle w:val="rvts6"/>
          <w:sz w:val="28"/>
          <w:szCs w:val="28"/>
        </w:rPr>
        <w:t>32</w:t>
      </w:r>
      <w:r w:rsidR="00D36D04" w:rsidRPr="00481630">
        <w:rPr>
          <w:rStyle w:val="rvts6"/>
          <w:sz w:val="28"/>
          <w:szCs w:val="28"/>
        </w:rPr>
        <w:t> </w:t>
      </w:r>
      <w:hyperlink r:id="rId6" w:history="1">
        <w:r w:rsidR="00D36D04" w:rsidRPr="00481630">
          <w:rPr>
            <w:rStyle w:val="ac"/>
            <w:bCs/>
            <w:color w:val="auto"/>
            <w:sz w:val="28"/>
            <w:szCs w:val="28"/>
            <w:u w:val="none"/>
          </w:rPr>
          <w:t>Закону України «Про місцеве самоврядування в Україні»</w:t>
        </w:r>
      </w:hyperlink>
      <w:r w:rsidR="00D36D04" w:rsidRPr="00481630">
        <w:rPr>
          <w:rStyle w:val="rvts6"/>
          <w:color w:val="000000"/>
          <w:sz w:val="28"/>
          <w:szCs w:val="28"/>
        </w:rPr>
        <w:t xml:space="preserve">, </w:t>
      </w:r>
      <w:r w:rsidR="00FC7C69" w:rsidRPr="00481630">
        <w:rPr>
          <w:rStyle w:val="rvts6"/>
          <w:color w:val="000000"/>
          <w:sz w:val="28"/>
          <w:szCs w:val="28"/>
        </w:rPr>
        <w:t>В</w:t>
      </w:r>
      <w:r w:rsidR="00D36D04" w:rsidRPr="00481630">
        <w:rPr>
          <w:rStyle w:val="rvts6"/>
          <w:color w:val="000000"/>
          <w:sz w:val="28"/>
          <w:szCs w:val="28"/>
        </w:rPr>
        <w:t xml:space="preserve">иконавчий комітет Авангардівської селищної ради </w:t>
      </w:r>
      <w:r w:rsidR="00D36D04" w:rsidRPr="00481630">
        <w:rPr>
          <w:rStyle w:val="rvts6"/>
          <w:b/>
          <w:color w:val="000000"/>
          <w:sz w:val="28"/>
          <w:szCs w:val="28"/>
        </w:rPr>
        <w:t>ВИРІШИВ</w:t>
      </w:r>
      <w:r w:rsidR="00D36D04" w:rsidRPr="00481630">
        <w:rPr>
          <w:rStyle w:val="rvts6"/>
          <w:color w:val="000000"/>
          <w:sz w:val="28"/>
          <w:szCs w:val="28"/>
        </w:rPr>
        <w:t>:</w:t>
      </w:r>
    </w:p>
    <w:p w14:paraId="389168C8" w14:textId="77777777" w:rsidR="00D36D04" w:rsidRPr="00481630" w:rsidRDefault="00D36D04" w:rsidP="0007082D">
      <w:pPr>
        <w:pStyle w:val="rvps6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  <w:sz w:val="28"/>
          <w:szCs w:val="28"/>
        </w:rPr>
      </w:pPr>
    </w:p>
    <w:p w14:paraId="3D6D8BA9" w14:textId="77777777" w:rsidR="00692618" w:rsidRPr="00481630" w:rsidRDefault="00692618" w:rsidP="0007082D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0">
        <w:rPr>
          <w:rFonts w:ascii="Times New Roman" w:hAnsi="Times New Roman" w:cs="Times New Roman"/>
          <w:sz w:val="28"/>
          <w:szCs w:val="28"/>
        </w:rPr>
        <w:t xml:space="preserve">Затвердити мережу закладів загальної середньої освіти Авангардівської селищної ради відповідно до додатку 1. </w:t>
      </w:r>
    </w:p>
    <w:p w14:paraId="2E93A56B" w14:textId="77777777" w:rsidR="00481630" w:rsidRPr="00481630" w:rsidRDefault="00481630" w:rsidP="0007082D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0">
        <w:rPr>
          <w:rFonts w:ascii="Times New Roman" w:hAnsi="Times New Roman" w:cs="Times New Roman"/>
          <w:sz w:val="28"/>
          <w:szCs w:val="28"/>
        </w:rPr>
        <w:t xml:space="preserve">Затвердити мережу закладів </w:t>
      </w:r>
      <w:r>
        <w:rPr>
          <w:rFonts w:ascii="Times New Roman" w:hAnsi="Times New Roman" w:cs="Times New Roman"/>
          <w:sz w:val="28"/>
          <w:szCs w:val="28"/>
        </w:rPr>
        <w:t>дошкільної</w:t>
      </w:r>
      <w:r w:rsidRPr="00481630">
        <w:rPr>
          <w:rFonts w:ascii="Times New Roman" w:hAnsi="Times New Roman" w:cs="Times New Roman"/>
          <w:sz w:val="28"/>
          <w:szCs w:val="28"/>
        </w:rPr>
        <w:t xml:space="preserve"> освіти Авангардівської селищної ради відповідно до додатку 1. </w:t>
      </w:r>
    </w:p>
    <w:p w14:paraId="713DB73C" w14:textId="77777777" w:rsidR="00481630" w:rsidRPr="00481630" w:rsidRDefault="00481630" w:rsidP="0007082D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0">
        <w:rPr>
          <w:rFonts w:ascii="Times New Roman" w:hAnsi="Times New Roman" w:cs="Times New Roman"/>
          <w:sz w:val="28"/>
          <w:szCs w:val="28"/>
        </w:rPr>
        <w:t xml:space="preserve">Затвердити мережу закладів </w:t>
      </w:r>
      <w:r>
        <w:rPr>
          <w:rFonts w:ascii="Times New Roman" w:hAnsi="Times New Roman" w:cs="Times New Roman"/>
          <w:sz w:val="28"/>
          <w:szCs w:val="28"/>
        </w:rPr>
        <w:t>позашкільної</w:t>
      </w:r>
      <w:r w:rsidRPr="00481630">
        <w:rPr>
          <w:rFonts w:ascii="Times New Roman" w:hAnsi="Times New Roman" w:cs="Times New Roman"/>
          <w:sz w:val="28"/>
          <w:szCs w:val="28"/>
        </w:rPr>
        <w:t xml:space="preserve"> освіти Авангардівської селищної ради відповідно до додатку 1. </w:t>
      </w:r>
    </w:p>
    <w:p w14:paraId="67AB6FEE" w14:textId="77777777" w:rsidR="001F4BDE" w:rsidRPr="00481630" w:rsidRDefault="001F4BDE" w:rsidP="0007082D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3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заступника селищного голови з питань діяльності виконавчих органів ради. </w:t>
      </w:r>
    </w:p>
    <w:p w14:paraId="36F1F679" w14:textId="77777777" w:rsidR="001F4BDE" w:rsidRPr="00481630" w:rsidRDefault="001F4BDE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63AF7" w14:textId="77777777" w:rsidR="00A5394E" w:rsidRPr="00481630" w:rsidRDefault="00A5394E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983D8" w14:textId="57147322" w:rsidR="001F4BDE" w:rsidRPr="006F7A6B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6B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</w:t>
      </w:r>
      <w:r w:rsidRPr="006F7A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7A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7A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6F7A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7A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A5394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F7A6B">
        <w:rPr>
          <w:rFonts w:ascii="Times New Roman" w:hAnsi="Times New Roman" w:cs="Times New Roman"/>
          <w:b/>
          <w:bCs/>
          <w:sz w:val="28"/>
          <w:szCs w:val="28"/>
        </w:rPr>
        <w:t>Сергій</w:t>
      </w:r>
      <w:r w:rsidR="001F4BDE" w:rsidRPr="006F7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242" w:rsidRPr="006F7A6B">
        <w:rPr>
          <w:rFonts w:ascii="Times New Roman" w:hAnsi="Times New Roman" w:cs="Times New Roman"/>
          <w:b/>
          <w:bCs/>
          <w:sz w:val="28"/>
          <w:szCs w:val="28"/>
        </w:rPr>
        <w:t xml:space="preserve">ХРУСТОВСЬКИЙ </w:t>
      </w:r>
    </w:p>
    <w:p w14:paraId="395A3333" w14:textId="77777777" w:rsidR="0007082D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AFFE5" w14:textId="77777777" w:rsidR="0007082D" w:rsidRPr="006F7A6B" w:rsidRDefault="0007082D" w:rsidP="0007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7E243" w14:textId="3AC4C1BA" w:rsidR="001F4BDE" w:rsidRPr="006F7A6B" w:rsidRDefault="001F4BDE" w:rsidP="0007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A6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C683A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14:paraId="05DFF7AA" w14:textId="7E171BEA" w:rsidR="001F4BDE" w:rsidRPr="006F7A6B" w:rsidRDefault="001F4BDE" w:rsidP="00070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A6B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07082D" w:rsidRPr="006F7A6B">
        <w:rPr>
          <w:rFonts w:ascii="Times New Roman" w:hAnsi="Times New Roman" w:cs="Times New Roman"/>
          <w:b/>
          <w:bCs/>
          <w:sz w:val="28"/>
          <w:szCs w:val="28"/>
        </w:rPr>
        <w:t xml:space="preserve">02.02.2021 </w:t>
      </w:r>
    </w:p>
    <w:p w14:paraId="7C2CE7A1" w14:textId="77777777" w:rsidR="001F4BDE" w:rsidRPr="00481630" w:rsidRDefault="001F4BDE" w:rsidP="00070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30">
        <w:rPr>
          <w:rFonts w:ascii="Times New Roman" w:hAnsi="Times New Roman" w:cs="Times New Roman"/>
          <w:sz w:val="28"/>
          <w:szCs w:val="28"/>
        </w:rPr>
        <w:br w:type="page"/>
      </w:r>
    </w:p>
    <w:p w14:paraId="61BF1880" w14:textId="77777777" w:rsidR="00692618" w:rsidRPr="00481630" w:rsidRDefault="00692618" w:rsidP="00EC1D30">
      <w:pPr>
        <w:jc w:val="center"/>
        <w:rPr>
          <w:rFonts w:ascii="Times New Roman" w:hAnsi="Times New Roman" w:cs="Times New Roman"/>
          <w:sz w:val="28"/>
          <w:szCs w:val="28"/>
        </w:rPr>
        <w:sectPr w:rsidR="00692618" w:rsidRPr="00481630" w:rsidSect="006F7A6B">
          <w:pgSz w:w="11906" w:h="16838"/>
          <w:pgMar w:top="851" w:right="851" w:bottom="284" w:left="1418" w:header="0" w:footer="0" w:gutter="0"/>
          <w:cols w:space="720"/>
          <w:formProt w:val="0"/>
          <w:docGrid w:linePitch="360" w:charSpace="4096"/>
        </w:sectPr>
      </w:pPr>
    </w:p>
    <w:p w14:paraId="7B1BE101" w14:textId="5CB9D1C2" w:rsidR="001F4BDE" w:rsidRPr="00481630" w:rsidRDefault="00EC1D30" w:rsidP="00020726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481630">
        <w:rPr>
          <w:rFonts w:ascii="Times New Roman" w:hAnsi="Times New Roman" w:cs="Times New Roman"/>
        </w:rPr>
        <w:lastRenderedPageBreak/>
        <w:t>Додаток 1 до рішення</w:t>
      </w:r>
      <w:r w:rsidR="00207B0A" w:rsidRPr="00481630">
        <w:rPr>
          <w:rFonts w:ascii="Times New Roman" w:hAnsi="Times New Roman" w:cs="Times New Roman"/>
        </w:rPr>
        <w:t xml:space="preserve"> Виконавчого комітету Авангардівської селищної ради </w:t>
      </w:r>
      <w:r w:rsidRPr="00481630">
        <w:rPr>
          <w:rFonts w:ascii="Times New Roman" w:hAnsi="Times New Roman" w:cs="Times New Roman"/>
        </w:rPr>
        <w:t xml:space="preserve"> </w:t>
      </w:r>
      <w:r w:rsidR="001F4BDE" w:rsidRPr="00481630">
        <w:rPr>
          <w:rFonts w:ascii="Times New Roman" w:hAnsi="Times New Roman" w:cs="Times New Roman"/>
        </w:rPr>
        <w:t>від</w:t>
      </w:r>
      <w:r w:rsidR="004524C4" w:rsidRPr="00481630">
        <w:rPr>
          <w:rFonts w:ascii="Times New Roman" w:hAnsi="Times New Roman" w:cs="Times New Roman"/>
        </w:rPr>
        <w:t xml:space="preserve"> </w:t>
      </w:r>
      <w:r w:rsidR="00020726">
        <w:rPr>
          <w:rFonts w:ascii="Times New Roman" w:hAnsi="Times New Roman" w:cs="Times New Roman"/>
        </w:rPr>
        <w:t>02</w:t>
      </w:r>
      <w:r w:rsidR="004524C4" w:rsidRPr="00481630">
        <w:rPr>
          <w:rFonts w:ascii="Times New Roman" w:hAnsi="Times New Roman" w:cs="Times New Roman"/>
        </w:rPr>
        <w:t>.</w:t>
      </w:r>
      <w:r w:rsidR="0007082D">
        <w:rPr>
          <w:rFonts w:ascii="Times New Roman" w:hAnsi="Times New Roman" w:cs="Times New Roman"/>
        </w:rPr>
        <w:t>0</w:t>
      </w:r>
      <w:r w:rsidR="00020726">
        <w:rPr>
          <w:rFonts w:ascii="Times New Roman" w:hAnsi="Times New Roman" w:cs="Times New Roman"/>
        </w:rPr>
        <w:t>2.2021</w:t>
      </w:r>
      <w:r w:rsidR="004524C4" w:rsidRPr="00481630">
        <w:rPr>
          <w:rFonts w:ascii="Times New Roman" w:hAnsi="Times New Roman" w:cs="Times New Roman"/>
        </w:rPr>
        <w:t xml:space="preserve"> р.</w:t>
      </w:r>
      <w:r w:rsidR="00207B0A" w:rsidRPr="00481630">
        <w:rPr>
          <w:rFonts w:ascii="Times New Roman" w:hAnsi="Times New Roman" w:cs="Times New Roman"/>
        </w:rPr>
        <w:t xml:space="preserve"> №</w:t>
      </w:r>
      <w:r w:rsidR="00CC683A">
        <w:rPr>
          <w:rFonts w:ascii="Times New Roman" w:hAnsi="Times New Roman" w:cs="Times New Roman"/>
        </w:rPr>
        <w:t>21</w:t>
      </w:r>
    </w:p>
    <w:p w14:paraId="7793E2E3" w14:textId="77777777" w:rsidR="001A2D4E" w:rsidRPr="00481630" w:rsidRDefault="00020726" w:rsidP="00020726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 w:firstLine="70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81630">
        <w:rPr>
          <w:sz w:val="28"/>
          <w:szCs w:val="28"/>
        </w:rPr>
        <w:t>ереж</w:t>
      </w:r>
      <w:r>
        <w:rPr>
          <w:sz w:val="28"/>
          <w:szCs w:val="28"/>
        </w:rPr>
        <w:t>а</w:t>
      </w:r>
      <w:r w:rsidRPr="00481630">
        <w:rPr>
          <w:sz w:val="28"/>
          <w:szCs w:val="28"/>
        </w:rPr>
        <w:t xml:space="preserve"> закладів загальної середньої освіти Авангардівської селищної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45"/>
        <w:gridCol w:w="973"/>
        <w:gridCol w:w="919"/>
        <w:gridCol w:w="756"/>
        <w:gridCol w:w="756"/>
        <w:gridCol w:w="870"/>
        <w:gridCol w:w="756"/>
        <w:gridCol w:w="756"/>
        <w:gridCol w:w="660"/>
        <w:gridCol w:w="660"/>
        <w:gridCol w:w="660"/>
        <w:gridCol w:w="870"/>
        <w:gridCol w:w="660"/>
        <w:gridCol w:w="660"/>
        <w:gridCol w:w="676"/>
        <w:gridCol w:w="996"/>
      </w:tblGrid>
      <w:tr w:rsidR="00020726" w:rsidRPr="00020726" w14:paraId="13DE3AEE" w14:textId="77777777" w:rsidTr="00020726">
        <w:trPr>
          <w:trHeight w:val="1139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F7424A8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  <w:p w14:paraId="25AF4D86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3044" w:type="dxa"/>
            <w:tcBorders>
              <w:tl2br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13DD755" w14:textId="77777777" w:rsidR="00020726" w:rsidRPr="00020726" w:rsidRDefault="00020726" w:rsidP="00020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                                     Класи</w:t>
            </w:r>
          </w:p>
          <w:p w14:paraId="4C7AC6EC" w14:textId="77777777" w:rsidR="00020726" w:rsidRPr="00020726" w:rsidRDefault="00020726" w:rsidP="00020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    </w:t>
            </w:r>
          </w:p>
          <w:p w14:paraId="1D2E2CEB" w14:textId="77777777" w:rsidR="00020726" w:rsidRPr="00020726" w:rsidRDefault="00020726" w:rsidP="00020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F7DFD67" w14:textId="77777777" w:rsidR="00020726" w:rsidRPr="00020726" w:rsidRDefault="00020726" w:rsidP="00020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6F6F1D93" w14:textId="77777777" w:rsidR="00020726" w:rsidRPr="00020726" w:rsidRDefault="00020726" w:rsidP="00020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Назва закладу       </w:t>
            </w:r>
          </w:p>
        </w:tc>
        <w:tc>
          <w:tcPr>
            <w:tcW w:w="97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4CE8358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  <w:p w14:paraId="51919305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91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8C20EAA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  <w:p w14:paraId="27B98685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36A7256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  <w:p w14:paraId="75B114CC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577C1DC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  <w:p w14:paraId="7E54D030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6C3B548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1-4</w:t>
            </w:r>
          </w:p>
          <w:p w14:paraId="6D0E37BC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57D2A6C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</w:p>
          <w:p w14:paraId="3DD14647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081F1DA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</w:p>
          <w:p w14:paraId="34280CCA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F7F7DFE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</w:t>
            </w:r>
          </w:p>
          <w:p w14:paraId="59116698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B99AFA9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</w:t>
            </w:r>
          </w:p>
          <w:p w14:paraId="21F4A317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12161C7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</w:t>
            </w:r>
          </w:p>
          <w:p w14:paraId="38B0E084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4A1FDE5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5-9</w:t>
            </w:r>
          </w:p>
          <w:p w14:paraId="05962126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B825218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10 </w:t>
            </w:r>
          </w:p>
          <w:p w14:paraId="019451C4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211872C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11</w:t>
            </w:r>
          </w:p>
          <w:p w14:paraId="657B7AF3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67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D28AB0F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10-11</w:t>
            </w:r>
          </w:p>
          <w:p w14:paraId="2C373A76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  <w:tc>
          <w:tcPr>
            <w:tcW w:w="99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DCA9CCD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1-11</w:t>
            </w:r>
          </w:p>
          <w:p w14:paraId="40EE5FCE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uk-UA"/>
              </w:rPr>
              <w:t>(кільк. класів /кільк. дітей)</w:t>
            </w:r>
          </w:p>
        </w:tc>
      </w:tr>
      <w:tr w:rsidR="00020726" w:rsidRPr="00020726" w14:paraId="54369626" w14:textId="77777777" w:rsidTr="00020726">
        <w:trPr>
          <w:trHeight w:val="705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F876ED0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4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B2FDCD" w14:textId="77777777" w:rsidR="00020726" w:rsidRPr="00020726" w:rsidRDefault="00020726" w:rsidP="00020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ЗЗСО «Авангардівська гімназія» </w:t>
            </w:r>
          </w:p>
        </w:tc>
        <w:tc>
          <w:tcPr>
            <w:tcW w:w="97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2BF6BF5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67</w:t>
            </w:r>
          </w:p>
        </w:tc>
        <w:tc>
          <w:tcPr>
            <w:tcW w:w="91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49D3840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E83A31B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B150197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FEAD0B1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8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E54D564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78B34EB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27A022D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DB233EB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87E815C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83568BB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3FFC49F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626D6CF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67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B0BB53D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99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B34D0AF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11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331</w:t>
            </w:r>
          </w:p>
        </w:tc>
      </w:tr>
      <w:tr w:rsidR="00020726" w:rsidRPr="00020726" w14:paraId="45D55F1E" w14:textId="77777777" w:rsidTr="00020726">
        <w:trPr>
          <w:trHeight w:val="665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D2B2212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4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AC6E675" w14:textId="77777777" w:rsidR="00020726" w:rsidRPr="00020726" w:rsidRDefault="00020726" w:rsidP="00020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«Прилиманський  ліцей»</w:t>
            </w:r>
          </w:p>
        </w:tc>
        <w:tc>
          <w:tcPr>
            <w:tcW w:w="97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B83C8C9" w14:textId="77777777" w:rsidR="00020726" w:rsidRPr="00020726" w:rsidRDefault="00020726" w:rsidP="00020726">
            <w:pPr>
              <w:tabs>
                <w:tab w:val="left" w:pos="255"/>
                <w:tab w:val="center" w:pos="3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ab/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91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9BA75EC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14AD3B2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EA84243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802BBB6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19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565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BE817DF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1E8AF4A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6996539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5CD3683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CB134B4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53FB3A3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16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464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7DB2A50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DF31E72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7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2E3DE05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99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AC94127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38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1093</w:t>
            </w:r>
          </w:p>
        </w:tc>
      </w:tr>
      <w:tr w:rsidR="00020726" w:rsidRPr="00020726" w14:paraId="25773591" w14:textId="77777777" w:rsidTr="00020726">
        <w:trPr>
          <w:trHeight w:val="539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5AED5BF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04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4ABDAE" w14:textId="77777777" w:rsidR="00020726" w:rsidRPr="00020726" w:rsidRDefault="00020726" w:rsidP="00020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ЗЗСО «Новодолинський  ліцей»</w:t>
            </w:r>
          </w:p>
        </w:tc>
        <w:tc>
          <w:tcPr>
            <w:tcW w:w="97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15B8604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3/59</w:t>
            </w:r>
          </w:p>
        </w:tc>
        <w:tc>
          <w:tcPr>
            <w:tcW w:w="91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F311E13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3/46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A5B717B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3/58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11D4676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3/62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B250159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12/225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5B17D10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2/48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5179E76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2/50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626F1EF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3/56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F1C01DE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2/41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080634A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2/36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86DC5DB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11/231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64C3056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1/12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3E71B8D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1/17</w:t>
            </w:r>
          </w:p>
        </w:tc>
        <w:tc>
          <w:tcPr>
            <w:tcW w:w="67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418AE90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2/29</w:t>
            </w:r>
          </w:p>
        </w:tc>
        <w:tc>
          <w:tcPr>
            <w:tcW w:w="99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1EDA8F2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25/485</w:t>
            </w:r>
          </w:p>
        </w:tc>
      </w:tr>
      <w:tr w:rsidR="00020726" w:rsidRPr="00020726" w14:paraId="166E2DEF" w14:textId="77777777" w:rsidTr="00020726">
        <w:trPr>
          <w:trHeight w:val="808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94EB37F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044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B48F558" w14:textId="77777777" w:rsidR="00020726" w:rsidRPr="00020726" w:rsidRDefault="00020726" w:rsidP="00020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Хлібодарський ЗЗСО І-ІІІ ступенів</w:t>
            </w:r>
          </w:p>
        </w:tc>
        <w:tc>
          <w:tcPr>
            <w:tcW w:w="97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8F8DB28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38</w:t>
            </w:r>
          </w:p>
        </w:tc>
        <w:tc>
          <w:tcPr>
            <w:tcW w:w="91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DFC4B1F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2DAC9F0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E81E8AE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8C85C03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8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97EC239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EEDC419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288C02E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341A165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7D95CC3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8C859BE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927A1A2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070A9AF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67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D2A4C5A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32</w:t>
            </w:r>
          </w:p>
        </w:tc>
        <w:tc>
          <w:tcPr>
            <w:tcW w:w="99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AC01839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20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/</w:t>
            </w: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394</w:t>
            </w:r>
          </w:p>
        </w:tc>
      </w:tr>
      <w:tr w:rsidR="00020726" w:rsidRPr="00020726" w14:paraId="612DD960" w14:textId="77777777" w:rsidTr="00020726">
        <w:trPr>
          <w:trHeight w:val="25"/>
        </w:trPr>
        <w:tc>
          <w:tcPr>
            <w:tcW w:w="14290" w:type="dxa"/>
            <w:gridSpan w:val="16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BE4DA88" w14:textId="77777777" w:rsidR="00020726" w:rsidRPr="00020726" w:rsidRDefault="00020726" w:rsidP="0002072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0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996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5A0496E" w14:textId="77777777" w:rsidR="00020726" w:rsidRPr="00020726" w:rsidRDefault="00020726" w:rsidP="000207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2 303</w:t>
            </w:r>
          </w:p>
        </w:tc>
      </w:tr>
    </w:tbl>
    <w:p w14:paraId="36F91E9A" w14:textId="77777777" w:rsidR="00216EAF" w:rsidRPr="00481630" w:rsidRDefault="00216EAF" w:rsidP="00216EAF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/>
        <w:jc w:val="both"/>
        <w:rPr>
          <w:sz w:val="28"/>
          <w:szCs w:val="28"/>
        </w:rPr>
      </w:pPr>
    </w:p>
    <w:p w14:paraId="434FB5C0" w14:textId="4691C840" w:rsidR="00020726" w:rsidRDefault="00020726" w:rsidP="00CC683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20726" w:rsidSect="00216EAF">
          <w:pgSz w:w="16838" w:h="11906" w:orient="landscape"/>
          <w:pgMar w:top="1418" w:right="851" w:bottom="851" w:left="851" w:header="0" w:footer="0" w:gutter="0"/>
          <w:cols w:space="720"/>
          <w:formProt w:val="0"/>
          <w:docGrid w:linePitch="360" w:charSpace="4096"/>
        </w:sectPr>
      </w:pPr>
      <w:r w:rsidRPr="00166E6B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  <w:t>Валентина ЩУ</w:t>
      </w:r>
      <w:r w:rsidR="000B1A9D">
        <w:rPr>
          <w:rFonts w:ascii="Times New Roman" w:hAnsi="Times New Roman" w:cs="Times New Roman"/>
          <w:b/>
          <w:sz w:val="28"/>
          <w:szCs w:val="28"/>
        </w:rPr>
        <w:t>Р</w:t>
      </w:r>
    </w:p>
    <w:p w14:paraId="63FC6F0C" w14:textId="77777777" w:rsidR="00020726" w:rsidRDefault="00020726" w:rsidP="00CC683A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/>
        <w:rPr>
          <w:sz w:val="28"/>
          <w:szCs w:val="28"/>
        </w:rPr>
      </w:pPr>
    </w:p>
    <w:p w14:paraId="300199C9" w14:textId="77777777" w:rsidR="00CC683A" w:rsidRPr="00CC683A" w:rsidRDefault="00020726" w:rsidP="00CC683A">
      <w:pPr>
        <w:pStyle w:val="rvps6"/>
        <w:shd w:val="clear" w:color="auto" w:fill="FFFFFF"/>
        <w:tabs>
          <w:tab w:val="left" w:pos="4395"/>
        </w:tabs>
        <w:spacing w:before="120" w:after="120"/>
        <w:ind w:left="6237" w:right="-32"/>
        <w:jc w:val="right"/>
      </w:pPr>
      <w:r w:rsidRPr="00CC683A">
        <w:t xml:space="preserve">Додаток </w:t>
      </w:r>
      <w:r w:rsidR="0007082D" w:rsidRPr="00CC683A">
        <w:t>2</w:t>
      </w:r>
      <w:r w:rsidRPr="00CC683A">
        <w:t xml:space="preserve"> </w:t>
      </w:r>
    </w:p>
    <w:p w14:paraId="3C36D819" w14:textId="77777777" w:rsidR="00CC683A" w:rsidRPr="00CC683A" w:rsidRDefault="00020726" w:rsidP="00CC683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C683A">
        <w:rPr>
          <w:rFonts w:ascii="Times New Roman" w:hAnsi="Times New Roman"/>
          <w:sz w:val="24"/>
          <w:szCs w:val="24"/>
        </w:rPr>
        <w:t>до рішення</w:t>
      </w:r>
      <w:r w:rsidR="00CC683A" w:rsidRPr="00CC683A">
        <w:rPr>
          <w:rFonts w:ascii="Times New Roman" w:hAnsi="Times New Roman"/>
          <w:sz w:val="24"/>
          <w:szCs w:val="24"/>
        </w:rPr>
        <w:t xml:space="preserve"> </w:t>
      </w:r>
      <w:r w:rsidRPr="00CC683A">
        <w:rPr>
          <w:rFonts w:ascii="Times New Roman" w:hAnsi="Times New Roman"/>
          <w:sz w:val="24"/>
          <w:szCs w:val="24"/>
        </w:rPr>
        <w:t xml:space="preserve">Виконавчого комітету </w:t>
      </w:r>
    </w:p>
    <w:p w14:paraId="1893F39C" w14:textId="4672C686" w:rsidR="00CC683A" w:rsidRPr="00CC683A" w:rsidRDefault="00020726" w:rsidP="00CC683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C683A">
        <w:rPr>
          <w:rFonts w:ascii="Times New Roman" w:hAnsi="Times New Roman"/>
          <w:sz w:val="24"/>
          <w:szCs w:val="24"/>
        </w:rPr>
        <w:t xml:space="preserve">Авангардівської селищної ради  </w:t>
      </w:r>
    </w:p>
    <w:p w14:paraId="663D1991" w14:textId="1389627C" w:rsidR="00020726" w:rsidRPr="00CC683A" w:rsidRDefault="00020726" w:rsidP="00CC683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C683A">
        <w:rPr>
          <w:rFonts w:ascii="Times New Roman" w:hAnsi="Times New Roman"/>
          <w:sz w:val="24"/>
          <w:szCs w:val="24"/>
        </w:rPr>
        <w:t>від 02.</w:t>
      </w:r>
      <w:r w:rsidR="0007082D" w:rsidRPr="00CC683A">
        <w:rPr>
          <w:rFonts w:ascii="Times New Roman" w:hAnsi="Times New Roman"/>
          <w:sz w:val="24"/>
          <w:szCs w:val="24"/>
        </w:rPr>
        <w:t>0</w:t>
      </w:r>
      <w:r w:rsidRPr="00CC683A">
        <w:rPr>
          <w:rFonts w:ascii="Times New Roman" w:hAnsi="Times New Roman"/>
          <w:sz w:val="24"/>
          <w:szCs w:val="24"/>
        </w:rPr>
        <w:t>2.2021 №</w:t>
      </w:r>
      <w:r w:rsidR="00CC683A" w:rsidRPr="00CC683A">
        <w:rPr>
          <w:rFonts w:ascii="Times New Roman" w:hAnsi="Times New Roman"/>
          <w:sz w:val="24"/>
          <w:szCs w:val="24"/>
        </w:rPr>
        <w:t>21</w:t>
      </w:r>
    </w:p>
    <w:p w14:paraId="510AB354" w14:textId="77777777" w:rsidR="00020726" w:rsidRPr="00481630" w:rsidRDefault="00020726" w:rsidP="00020726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 w:firstLine="70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81630">
        <w:rPr>
          <w:sz w:val="28"/>
          <w:szCs w:val="28"/>
        </w:rPr>
        <w:t>ереж</w:t>
      </w:r>
      <w:r>
        <w:rPr>
          <w:sz w:val="28"/>
          <w:szCs w:val="28"/>
        </w:rPr>
        <w:t>а</w:t>
      </w:r>
      <w:r w:rsidRPr="00481630">
        <w:rPr>
          <w:sz w:val="28"/>
          <w:szCs w:val="28"/>
        </w:rPr>
        <w:t xml:space="preserve"> закладів </w:t>
      </w:r>
      <w:r w:rsidR="0007082D">
        <w:rPr>
          <w:sz w:val="28"/>
          <w:szCs w:val="28"/>
        </w:rPr>
        <w:t>дошкільної</w:t>
      </w:r>
      <w:r w:rsidRPr="00481630">
        <w:rPr>
          <w:sz w:val="28"/>
          <w:szCs w:val="28"/>
        </w:rPr>
        <w:t xml:space="preserve"> освіти Авангардівської селищної ради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596"/>
        <w:gridCol w:w="1113"/>
        <w:gridCol w:w="4738"/>
        <w:gridCol w:w="865"/>
        <w:gridCol w:w="882"/>
      </w:tblGrid>
      <w:tr w:rsidR="0007082D" w:rsidRPr="00F42F6A" w14:paraId="0F33C6D6" w14:textId="77777777" w:rsidTr="0007082D">
        <w:tc>
          <w:tcPr>
            <w:tcW w:w="225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28E8DAF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14:paraId="51DE4931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82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7AAB5BD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</w:t>
            </w:r>
          </w:p>
          <w:p w14:paraId="4B0B04CD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дошкільного навчального закладу</w:t>
            </w:r>
          </w:p>
        </w:tc>
        <w:tc>
          <w:tcPr>
            <w:tcW w:w="578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0C410F5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Режим роботи</w:t>
            </w: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CCB2A5E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Назва Групи  та вікова категорія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254E2A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  <w:p w14:paraId="47346392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 в групах</w:t>
            </w:r>
          </w:p>
        </w:tc>
        <w:tc>
          <w:tcPr>
            <w:tcW w:w="458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DCA85D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 дітей</w:t>
            </w:r>
          </w:p>
        </w:tc>
      </w:tr>
      <w:tr w:rsidR="0007082D" w:rsidRPr="00F42F6A" w14:paraId="42DF572A" w14:textId="77777777" w:rsidTr="0007082D">
        <w:trPr>
          <w:trHeight w:val="545"/>
        </w:trPr>
        <w:tc>
          <w:tcPr>
            <w:tcW w:w="225" w:type="pct"/>
            <w:vMerge w:val="restar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05FCB6B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29" w:type="pct"/>
            <w:vMerge w:val="restar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60BB33F" w14:textId="77777777" w:rsidR="00020726" w:rsidRPr="0007082D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70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Авангардівський ЗДО «Берізка» Авангардівської селищної ради</w:t>
            </w:r>
          </w:p>
        </w:tc>
        <w:tc>
          <w:tcPr>
            <w:tcW w:w="578" w:type="pct"/>
            <w:vMerge w:val="restar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9E83688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 годин на день;</w:t>
            </w:r>
          </w:p>
          <w:p w14:paraId="2C80AD30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5-ти денний робочий тиждень</w:t>
            </w: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F80E39A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молодша група №1 «Сонечко» 2-3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EA86AA0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58" w:type="pct"/>
            <w:vMerge w:val="restar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E0F7A9A" w14:textId="77777777" w:rsidR="00020726" w:rsidRPr="00020726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02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360</w:t>
            </w:r>
          </w:p>
        </w:tc>
      </w:tr>
      <w:tr w:rsidR="0007082D" w:rsidRPr="00F42F6A" w14:paraId="4B8A2FE7" w14:textId="77777777" w:rsidTr="0007082D">
        <w:trPr>
          <w:trHeight w:val="432"/>
        </w:trPr>
        <w:tc>
          <w:tcPr>
            <w:tcW w:w="225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D1FAB58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2FD1495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20B41CB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4E7BBEC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 молодша група №1 «Дельфінятко» 3-4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92128E5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5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82AC310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0EB08566" w14:textId="77777777" w:rsidTr="0007082D">
        <w:tc>
          <w:tcPr>
            <w:tcW w:w="225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F5C8AC3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C440625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8ACB933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5498176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ІІ молодша група №2 «Полуничка» 3-4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FF884F3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5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C114C80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135A884E" w14:textId="77777777" w:rsidTr="0007082D">
        <w:trPr>
          <w:trHeight w:val="336"/>
        </w:trPr>
        <w:tc>
          <w:tcPr>
            <w:tcW w:w="225" w:type="pct"/>
            <w:vMerge/>
            <w:shd w:val="clear" w:color="auto" w:fill="FFFFFF"/>
            <w:vAlign w:val="center"/>
            <w:hideMark/>
          </w:tcPr>
          <w:p w14:paraId="24FA44B1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vAlign w:val="center"/>
            <w:hideMark/>
          </w:tcPr>
          <w:p w14:paraId="3029FB57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  <w:hideMark/>
          </w:tcPr>
          <w:p w14:paraId="559C058E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D8E0754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група №1 «Їжачок» 4-5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CBC0D30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58" w:type="pct"/>
            <w:vMerge/>
            <w:shd w:val="clear" w:color="auto" w:fill="FFFFFF"/>
          </w:tcPr>
          <w:p w14:paraId="4552C4F3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0DA73143" w14:textId="77777777" w:rsidTr="0007082D">
        <w:trPr>
          <w:trHeight w:val="336"/>
        </w:trPr>
        <w:tc>
          <w:tcPr>
            <w:tcW w:w="225" w:type="pct"/>
            <w:vMerge/>
            <w:shd w:val="clear" w:color="auto" w:fill="FFFFFF"/>
            <w:vAlign w:val="center"/>
          </w:tcPr>
          <w:p w14:paraId="132BCCA4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vAlign w:val="center"/>
          </w:tcPr>
          <w:p w14:paraId="12565AD1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15E6AFFD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DFA28E4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група №2 «Колосок» 4-5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0FFA493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58" w:type="pct"/>
            <w:vMerge/>
            <w:shd w:val="clear" w:color="auto" w:fill="FFFFFF"/>
          </w:tcPr>
          <w:p w14:paraId="3A59448A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03E857D5" w14:textId="77777777" w:rsidTr="0007082D">
        <w:trPr>
          <w:trHeight w:val="336"/>
        </w:trPr>
        <w:tc>
          <w:tcPr>
            <w:tcW w:w="225" w:type="pct"/>
            <w:vMerge/>
            <w:shd w:val="clear" w:color="auto" w:fill="FFFFFF"/>
            <w:vAlign w:val="center"/>
          </w:tcPr>
          <w:p w14:paraId="6219839F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vAlign w:val="center"/>
          </w:tcPr>
          <w:p w14:paraId="07DB5204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03E62279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EC52638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група №3 «Дзвіночок» 4-5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C57F6E7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58" w:type="pct"/>
            <w:vMerge/>
            <w:shd w:val="clear" w:color="auto" w:fill="FFFFFF"/>
          </w:tcPr>
          <w:p w14:paraId="35A7DD7A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64C658AE" w14:textId="77777777" w:rsidTr="0007082D">
        <w:trPr>
          <w:trHeight w:val="336"/>
        </w:trPr>
        <w:tc>
          <w:tcPr>
            <w:tcW w:w="225" w:type="pct"/>
            <w:vMerge/>
            <w:shd w:val="clear" w:color="auto" w:fill="FFFFFF"/>
            <w:vAlign w:val="center"/>
          </w:tcPr>
          <w:p w14:paraId="037E36F0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vAlign w:val="center"/>
          </w:tcPr>
          <w:p w14:paraId="1C0E3D47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69518716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7B83CF7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група №4 «Зірочка» 4-5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207D819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58" w:type="pct"/>
            <w:vMerge/>
            <w:shd w:val="clear" w:color="auto" w:fill="FFFFFF"/>
          </w:tcPr>
          <w:p w14:paraId="31FA2767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288F811F" w14:textId="77777777" w:rsidTr="0007082D">
        <w:trPr>
          <w:trHeight w:val="336"/>
        </w:trPr>
        <w:tc>
          <w:tcPr>
            <w:tcW w:w="225" w:type="pct"/>
            <w:vMerge/>
            <w:shd w:val="clear" w:color="auto" w:fill="FFFFFF"/>
            <w:vAlign w:val="center"/>
          </w:tcPr>
          <w:p w14:paraId="2845093E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vAlign w:val="center"/>
          </w:tcPr>
          <w:p w14:paraId="7B8056ED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0593C646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12A2ECB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група №5 «Капітошка» 4-5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A51E08A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58" w:type="pct"/>
            <w:vMerge/>
            <w:shd w:val="clear" w:color="auto" w:fill="FFFFFF"/>
          </w:tcPr>
          <w:p w14:paraId="521FC9DA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0A85E54C" w14:textId="77777777" w:rsidTr="0007082D">
        <w:trPr>
          <w:trHeight w:val="168"/>
        </w:trPr>
        <w:tc>
          <w:tcPr>
            <w:tcW w:w="225" w:type="pct"/>
            <w:vMerge/>
            <w:shd w:val="clear" w:color="auto" w:fill="FFFFFF"/>
            <w:vAlign w:val="center"/>
          </w:tcPr>
          <w:p w14:paraId="24593C55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vAlign w:val="center"/>
          </w:tcPr>
          <w:p w14:paraId="0E6C59F4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6DC3ADA5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6E98224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старша група №1 «Барвінок» 5-6 (7)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7324178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58" w:type="pct"/>
            <w:vMerge/>
            <w:shd w:val="clear" w:color="auto" w:fill="FFFFFF"/>
          </w:tcPr>
          <w:p w14:paraId="6E0680BE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5ABCA0C9" w14:textId="77777777" w:rsidTr="0007082D">
        <w:trPr>
          <w:trHeight w:val="168"/>
        </w:trPr>
        <w:tc>
          <w:tcPr>
            <w:tcW w:w="225" w:type="pct"/>
            <w:vMerge/>
            <w:shd w:val="clear" w:color="auto" w:fill="FFFFFF"/>
            <w:vAlign w:val="center"/>
          </w:tcPr>
          <w:p w14:paraId="4DBA5A38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vAlign w:val="center"/>
          </w:tcPr>
          <w:p w14:paraId="0123E65F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59497DB0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367A519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старша група №2 «Веселка» 5-6 (7)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A35A56B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58" w:type="pct"/>
            <w:vMerge/>
            <w:shd w:val="clear" w:color="auto" w:fill="FFFFFF"/>
          </w:tcPr>
          <w:p w14:paraId="2717E518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571EBAFB" w14:textId="77777777" w:rsidTr="0007082D">
        <w:trPr>
          <w:trHeight w:val="168"/>
        </w:trPr>
        <w:tc>
          <w:tcPr>
            <w:tcW w:w="225" w:type="pct"/>
            <w:vMerge/>
            <w:shd w:val="clear" w:color="auto" w:fill="FFFFFF"/>
            <w:vAlign w:val="center"/>
          </w:tcPr>
          <w:p w14:paraId="11711B69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vAlign w:val="center"/>
          </w:tcPr>
          <w:p w14:paraId="3B353D32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04798DE5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6453ECA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старша група №3 «Маки» 5-6 (7)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986B8DA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58" w:type="pct"/>
            <w:vMerge/>
            <w:shd w:val="clear" w:color="auto" w:fill="FFFFFF"/>
          </w:tcPr>
          <w:p w14:paraId="706E6B7E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0A31DE39" w14:textId="77777777" w:rsidTr="0007082D">
        <w:trPr>
          <w:trHeight w:val="168"/>
        </w:trPr>
        <w:tc>
          <w:tcPr>
            <w:tcW w:w="225" w:type="pct"/>
            <w:vMerge/>
            <w:shd w:val="clear" w:color="auto" w:fill="FFFFFF"/>
            <w:vAlign w:val="center"/>
          </w:tcPr>
          <w:p w14:paraId="50F812EA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vAlign w:val="center"/>
          </w:tcPr>
          <w:p w14:paraId="57FA6BC8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3D05AA27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D5D737C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старша група №4 «Ромашка» 5-6 (7)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524234E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58" w:type="pct"/>
            <w:vMerge/>
            <w:shd w:val="clear" w:color="auto" w:fill="FFFFFF"/>
          </w:tcPr>
          <w:p w14:paraId="766B3735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54F316C4" w14:textId="77777777" w:rsidTr="0007082D">
        <w:trPr>
          <w:trHeight w:val="168"/>
        </w:trPr>
        <w:tc>
          <w:tcPr>
            <w:tcW w:w="225" w:type="pct"/>
            <w:vMerge/>
            <w:shd w:val="clear" w:color="auto" w:fill="auto"/>
            <w:vAlign w:val="center"/>
          </w:tcPr>
          <w:p w14:paraId="3626EED3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0EA4DE63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65F42540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245E54F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старша група №5 «Бджілка» 5-6 (7)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E7AF878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58" w:type="pct"/>
            <w:vMerge/>
            <w:shd w:val="clear" w:color="auto" w:fill="FFFFFF"/>
          </w:tcPr>
          <w:p w14:paraId="3E9AD53B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6B31EBA1" w14:textId="77777777" w:rsidTr="0007082D">
        <w:trPr>
          <w:trHeight w:val="168"/>
        </w:trPr>
        <w:tc>
          <w:tcPr>
            <w:tcW w:w="225" w:type="pct"/>
            <w:vMerge w:val="restart"/>
            <w:shd w:val="clear" w:color="auto" w:fill="auto"/>
            <w:vAlign w:val="center"/>
          </w:tcPr>
          <w:p w14:paraId="0CBD5158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55E66546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02C81323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години на день</w:t>
            </w:r>
          </w:p>
          <w:p w14:paraId="5092DDFC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5-ти денний робочий тиждень</w:t>
            </w:r>
          </w:p>
        </w:tc>
        <w:tc>
          <w:tcPr>
            <w:tcW w:w="2461" w:type="pct"/>
            <w:shd w:val="clear" w:color="auto" w:fill="auto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D5AF633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інклюзивна (старша) група №1 «Соняшники» </w:t>
            </w:r>
          </w:p>
          <w:p w14:paraId="15A3D15B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5-6 (7)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8A346D5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58" w:type="pct"/>
            <w:vMerge/>
            <w:shd w:val="clear" w:color="auto" w:fill="FFFFFF"/>
          </w:tcPr>
          <w:p w14:paraId="3AE12AC0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54FAA2DB" w14:textId="77777777" w:rsidTr="0007082D">
        <w:trPr>
          <w:trHeight w:val="168"/>
        </w:trPr>
        <w:tc>
          <w:tcPr>
            <w:tcW w:w="225" w:type="pct"/>
            <w:vMerge/>
            <w:shd w:val="clear" w:color="auto" w:fill="FFFFFF"/>
            <w:vAlign w:val="center"/>
          </w:tcPr>
          <w:p w14:paraId="75295E32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vAlign w:val="center"/>
          </w:tcPr>
          <w:p w14:paraId="4F0F94C8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23CB96CC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464D74A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Група короткотривалого перебування №1 «Сонечко»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5-6 (7)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BA42127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58" w:type="pct"/>
            <w:vMerge/>
            <w:shd w:val="clear" w:color="auto" w:fill="FFFFFF"/>
          </w:tcPr>
          <w:p w14:paraId="2298A4E5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406F55FA" w14:textId="77777777" w:rsidTr="0007082D">
        <w:trPr>
          <w:trHeight w:val="575"/>
        </w:trPr>
        <w:tc>
          <w:tcPr>
            <w:tcW w:w="225" w:type="pct"/>
            <w:vMerge/>
            <w:shd w:val="clear" w:color="auto" w:fill="FFFFFF"/>
            <w:vAlign w:val="center"/>
          </w:tcPr>
          <w:p w14:paraId="2E469835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vAlign w:val="center"/>
          </w:tcPr>
          <w:p w14:paraId="6549EB44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5FD36A84" w14:textId="77777777" w:rsidR="00020726" w:rsidRPr="00F42F6A" w:rsidRDefault="00020726" w:rsidP="002B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CAA297C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Група короткотривалого перебування №2 «Барвінок»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5-6 (7) років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7066A97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58" w:type="pct"/>
            <w:vMerge/>
            <w:shd w:val="clear" w:color="auto" w:fill="FFFFFF"/>
          </w:tcPr>
          <w:p w14:paraId="0C33F5F4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6970448B" w14:textId="77777777" w:rsidTr="0007082D">
        <w:trPr>
          <w:trHeight w:val="480"/>
        </w:trPr>
        <w:tc>
          <w:tcPr>
            <w:tcW w:w="225" w:type="pct"/>
            <w:vMerge w:val="restar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A42247A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29" w:type="pct"/>
            <w:vMerge w:val="restar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67E08D4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Хлібодарський  ЗДО «Берізка» Авангардівської селищної ради</w:t>
            </w:r>
          </w:p>
        </w:tc>
        <w:tc>
          <w:tcPr>
            <w:tcW w:w="578" w:type="pct"/>
            <w:vMerge w:val="restar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C2582CF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10,5 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на день;</w:t>
            </w:r>
          </w:p>
          <w:p w14:paraId="56181837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5-ти денний робочий тиждень</w:t>
            </w: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565C7B9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молодша группа (3-4 р.) «Сонечко» 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CAC0AED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58" w:type="pct"/>
            <w:vMerge w:val="restar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F2C16B7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85</w:t>
            </w:r>
          </w:p>
        </w:tc>
      </w:tr>
      <w:tr w:rsidR="0007082D" w:rsidRPr="00F42F6A" w14:paraId="516A1CE7" w14:textId="77777777" w:rsidTr="0007082D">
        <w:trPr>
          <w:trHeight w:val="782"/>
        </w:trPr>
        <w:tc>
          <w:tcPr>
            <w:tcW w:w="225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3026F13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F6BF8ED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C3991CF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79B99C0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середня група 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(4-5 р.) 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«Метелик»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76635A4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5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72494B7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4B5847F4" w14:textId="77777777" w:rsidTr="0007082D">
        <w:trPr>
          <w:trHeight w:val="408"/>
        </w:trPr>
        <w:tc>
          <w:tcPr>
            <w:tcW w:w="225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EE39D76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D1CA603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F199B87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4706D19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старша група 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(5-6 р.) 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«Ромашка»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81636DD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5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743B3E0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28B3D35D" w14:textId="77777777" w:rsidTr="0007082D">
        <w:trPr>
          <w:trHeight w:val="456"/>
        </w:trPr>
        <w:tc>
          <w:tcPr>
            <w:tcW w:w="225" w:type="pct"/>
            <w:vMerge w:val="restar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4CD4298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29" w:type="pct"/>
            <w:vMerge w:val="restar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1808ABA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Авангардівський ЗДО «Мадагаскар» Авангардівської селищної ради</w:t>
            </w:r>
          </w:p>
        </w:tc>
        <w:tc>
          <w:tcPr>
            <w:tcW w:w="578" w:type="pct"/>
            <w:vMerge w:val="restar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B56BC50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12 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 на день;</w:t>
            </w:r>
          </w:p>
          <w:p w14:paraId="2983327D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5-ти денний робочий тиждень</w:t>
            </w:r>
          </w:p>
          <w:p w14:paraId="2934AEB1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14:paraId="651E8880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14:paraId="5F678C49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27DBB0A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4 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групи молодшого віку (3-4 р.)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(по 19 чол.)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C7D4566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76</w:t>
            </w:r>
          </w:p>
        </w:tc>
        <w:tc>
          <w:tcPr>
            <w:tcW w:w="458" w:type="pct"/>
            <w:vMerge w:val="restar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7CDC40EE" w14:textId="77777777" w:rsidR="00020726" w:rsidRPr="0007082D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070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224</w:t>
            </w:r>
          </w:p>
        </w:tc>
      </w:tr>
      <w:tr w:rsidR="0007082D" w:rsidRPr="00F42F6A" w14:paraId="1511D045" w14:textId="77777777" w:rsidTr="0007082D">
        <w:trPr>
          <w:trHeight w:val="456"/>
        </w:trPr>
        <w:tc>
          <w:tcPr>
            <w:tcW w:w="225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5C055A7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0EA2AA5C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16E31DD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B7BA5BB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групи середнього віку (4-5 р.)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(по 19 чол.)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191C47C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57</w:t>
            </w:r>
          </w:p>
        </w:tc>
        <w:tc>
          <w:tcPr>
            <w:tcW w:w="45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302BA2D0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1079D764" w14:textId="77777777" w:rsidTr="0007082D">
        <w:trPr>
          <w:trHeight w:val="456"/>
        </w:trPr>
        <w:tc>
          <w:tcPr>
            <w:tcW w:w="225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76F9E36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01571D5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1BCC7A8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2443241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групи старшого віку (5-6 р.)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(по 19 чол.)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D48A042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57</w:t>
            </w:r>
          </w:p>
        </w:tc>
        <w:tc>
          <w:tcPr>
            <w:tcW w:w="45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638EA1B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4F8F6D97" w14:textId="77777777" w:rsidTr="0007082D">
        <w:trPr>
          <w:trHeight w:val="456"/>
        </w:trPr>
        <w:tc>
          <w:tcPr>
            <w:tcW w:w="225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D48D90B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EBB39EF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8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FAA75D7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14:paraId="5977A826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години на день</w:t>
            </w:r>
          </w:p>
          <w:p w14:paraId="5E7A9AFC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5-ти денний робочий тиждень</w:t>
            </w:r>
          </w:p>
          <w:p w14:paraId="2098A5F1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61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1B22D3B6" w14:textId="77777777" w:rsidR="00020726" w:rsidRPr="00F42F6A" w:rsidRDefault="00020726" w:rsidP="002B6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групи  короткотривалого перебування (5-6 років)</w:t>
            </w: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(по 17 чол.)</w:t>
            </w:r>
          </w:p>
        </w:tc>
        <w:tc>
          <w:tcPr>
            <w:tcW w:w="449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220B9B2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F42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34</w:t>
            </w:r>
          </w:p>
        </w:tc>
        <w:tc>
          <w:tcPr>
            <w:tcW w:w="458" w:type="pct"/>
            <w:vMerge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5C80AD91" w14:textId="77777777" w:rsidR="00020726" w:rsidRPr="00F42F6A" w:rsidRDefault="00020726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7082D" w:rsidRPr="00F42F6A" w14:paraId="68A1CF61" w14:textId="77777777" w:rsidTr="00CC683A">
        <w:trPr>
          <w:trHeight w:val="519"/>
        </w:trPr>
        <w:tc>
          <w:tcPr>
            <w:tcW w:w="4542" w:type="pct"/>
            <w:gridSpan w:val="5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4C6C127F" w14:textId="77777777" w:rsidR="0007082D" w:rsidRPr="0007082D" w:rsidRDefault="0007082D" w:rsidP="0007082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 w:rsidRPr="00070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458" w:type="pct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690E6767" w14:textId="77777777" w:rsidR="0007082D" w:rsidRPr="0007082D" w:rsidRDefault="0007082D" w:rsidP="002B6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70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669</w:t>
            </w:r>
          </w:p>
        </w:tc>
      </w:tr>
    </w:tbl>
    <w:p w14:paraId="15AF8B1E" w14:textId="77777777" w:rsidR="0007082D" w:rsidRDefault="0007082D" w:rsidP="00CC683A">
      <w:pPr>
        <w:rPr>
          <w:sz w:val="28"/>
          <w:szCs w:val="28"/>
        </w:rPr>
      </w:pPr>
    </w:p>
    <w:p w14:paraId="0A78BA4B" w14:textId="26DA0794" w:rsidR="0007082D" w:rsidRDefault="00CC683A" w:rsidP="00CC68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082D" w:rsidRPr="00166E6B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="0007082D" w:rsidRPr="00166E6B">
        <w:rPr>
          <w:rFonts w:ascii="Times New Roman" w:hAnsi="Times New Roman" w:cs="Times New Roman"/>
          <w:b/>
          <w:sz w:val="28"/>
          <w:szCs w:val="28"/>
        </w:rPr>
        <w:tab/>
      </w:r>
      <w:r w:rsidR="0007082D" w:rsidRPr="00166E6B">
        <w:rPr>
          <w:rFonts w:ascii="Times New Roman" w:hAnsi="Times New Roman" w:cs="Times New Roman"/>
          <w:b/>
          <w:sz w:val="28"/>
          <w:szCs w:val="28"/>
        </w:rPr>
        <w:tab/>
      </w:r>
      <w:r w:rsidR="0007082D" w:rsidRPr="00166E6B">
        <w:rPr>
          <w:rFonts w:ascii="Times New Roman" w:hAnsi="Times New Roman" w:cs="Times New Roman"/>
          <w:b/>
          <w:sz w:val="28"/>
          <w:szCs w:val="28"/>
        </w:rPr>
        <w:tab/>
      </w:r>
      <w:r w:rsidR="0007082D" w:rsidRPr="00166E6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7082D" w:rsidRPr="00166E6B">
        <w:rPr>
          <w:rFonts w:ascii="Times New Roman" w:hAnsi="Times New Roman" w:cs="Times New Roman"/>
          <w:b/>
          <w:sz w:val="28"/>
          <w:szCs w:val="28"/>
        </w:rPr>
        <w:t>Валентина ЩУР</w:t>
      </w:r>
    </w:p>
    <w:p w14:paraId="548F9228" w14:textId="77777777" w:rsidR="0007082D" w:rsidRDefault="000708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7868D6" w14:textId="76344886" w:rsidR="00CC683A" w:rsidRPr="00CC683A" w:rsidRDefault="00CC683A" w:rsidP="00CC683A">
      <w:pPr>
        <w:pStyle w:val="rvps6"/>
        <w:shd w:val="clear" w:color="auto" w:fill="FFFFFF"/>
        <w:tabs>
          <w:tab w:val="left" w:pos="4395"/>
        </w:tabs>
        <w:spacing w:before="120" w:after="120"/>
        <w:ind w:left="6237" w:right="-32"/>
        <w:jc w:val="right"/>
      </w:pPr>
      <w:r w:rsidRPr="00CC683A">
        <w:lastRenderedPageBreak/>
        <w:t xml:space="preserve">Додаток </w:t>
      </w:r>
      <w:r>
        <w:t>3</w:t>
      </w:r>
      <w:r w:rsidRPr="00CC683A">
        <w:t xml:space="preserve"> </w:t>
      </w:r>
    </w:p>
    <w:p w14:paraId="635ABDC5" w14:textId="77777777" w:rsidR="00CC683A" w:rsidRPr="00CC683A" w:rsidRDefault="00CC683A" w:rsidP="00CC683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C683A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14:paraId="2B2F1B37" w14:textId="77777777" w:rsidR="00CC683A" w:rsidRPr="00CC683A" w:rsidRDefault="00CC683A" w:rsidP="00CC683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C683A">
        <w:rPr>
          <w:rFonts w:ascii="Times New Roman" w:hAnsi="Times New Roman"/>
          <w:sz w:val="24"/>
          <w:szCs w:val="24"/>
        </w:rPr>
        <w:t xml:space="preserve">Авангардівської селищної ради  </w:t>
      </w:r>
    </w:p>
    <w:p w14:paraId="4933CEFE" w14:textId="77777777" w:rsidR="00CC683A" w:rsidRPr="00CC683A" w:rsidRDefault="00CC683A" w:rsidP="00CC683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C683A">
        <w:rPr>
          <w:rFonts w:ascii="Times New Roman" w:hAnsi="Times New Roman"/>
          <w:sz w:val="24"/>
          <w:szCs w:val="24"/>
        </w:rPr>
        <w:t>від 02.02.2021 №21</w:t>
      </w:r>
    </w:p>
    <w:p w14:paraId="0FB4FA9C" w14:textId="77777777" w:rsidR="0007082D" w:rsidRPr="00481630" w:rsidRDefault="0007082D" w:rsidP="0007082D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-32" w:firstLine="70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81630">
        <w:rPr>
          <w:sz w:val="28"/>
          <w:szCs w:val="28"/>
        </w:rPr>
        <w:t>ереж</w:t>
      </w:r>
      <w:r>
        <w:rPr>
          <w:sz w:val="28"/>
          <w:szCs w:val="28"/>
        </w:rPr>
        <w:t>а</w:t>
      </w:r>
      <w:r w:rsidRPr="00481630">
        <w:rPr>
          <w:sz w:val="28"/>
          <w:szCs w:val="28"/>
        </w:rPr>
        <w:t xml:space="preserve"> закладів </w:t>
      </w:r>
      <w:r>
        <w:rPr>
          <w:sz w:val="28"/>
          <w:szCs w:val="28"/>
        </w:rPr>
        <w:t>позашкільної</w:t>
      </w:r>
      <w:r w:rsidRPr="00481630">
        <w:rPr>
          <w:sz w:val="28"/>
          <w:szCs w:val="28"/>
        </w:rPr>
        <w:t xml:space="preserve"> освіти Авангардівської селищної ради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124"/>
        <w:gridCol w:w="1762"/>
        <w:gridCol w:w="1937"/>
        <w:gridCol w:w="1804"/>
      </w:tblGrid>
      <w:tr w:rsidR="0007082D" w:rsidRPr="0007082D" w14:paraId="772A23BD" w14:textId="77777777" w:rsidTr="0007082D">
        <w:tc>
          <w:tcPr>
            <w:tcW w:w="2142" w:type="pct"/>
          </w:tcPr>
          <w:p w14:paraId="2CFEDAFC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5" w:type="pct"/>
          </w:tcPr>
          <w:p w14:paraId="4823C4BF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</w:p>
        </w:tc>
        <w:tc>
          <w:tcPr>
            <w:tcW w:w="1006" w:type="pct"/>
          </w:tcPr>
          <w:p w14:paraId="1F3FAD01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дітей</w:t>
            </w:r>
          </w:p>
        </w:tc>
        <w:tc>
          <w:tcPr>
            <w:tcW w:w="937" w:type="pct"/>
          </w:tcPr>
          <w:p w14:paraId="68DCBC21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Всього дітей </w:t>
            </w:r>
          </w:p>
        </w:tc>
      </w:tr>
      <w:tr w:rsidR="0007082D" w:rsidRPr="0007082D" w14:paraId="19BB929A" w14:textId="77777777" w:rsidTr="0007082D">
        <w:trPr>
          <w:trHeight w:val="816"/>
        </w:trPr>
        <w:tc>
          <w:tcPr>
            <w:tcW w:w="2142" w:type="pct"/>
            <w:vMerge w:val="restart"/>
          </w:tcPr>
          <w:p w14:paraId="26A9FD20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2D">
              <w:rPr>
                <w:rFonts w:ascii="Times New Roman" w:hAnsi="Times New Roman" w:cs="Times New Roman"/>
                <w:sz w:val="28"/>
                <w:szCs w:val="28"/>
              </w:rPr>
              <w:t>ПОЗАШКИЛЬНИЙ НАВЧАЛЬНИЙ ЗАКЛАД КОМПЛЕКСНА ДИТЯЧО-ЮНАЦЬКА СПОРТИВНА ШКОЛА АВАНГАРД АВАНГАРДИВСЬКОИ СЕЛИЩНОИ РАДИ ОВИДИОПОЛЬСЬКОГО РАЙОНУ ОДЕСЬКОИ ОБЛАСТИ</w:t>
            </w:r>
          </w:p>
        </w:tc>
        <w:tc>
          <w:tcPr>
            <w:tcW w:w="915" w:type="pct"/>
          </w:tcPr>
          <w:p w14:paraId="62608B04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14:paraId="2CC202DA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vMerge w:val="restart"/>
          </w:tcPr>
          <w:p w14:paraId="29F43C57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2D" w:rsidRPr="0007082D" w14:paraId="54A67AB7" w14:textId="77777777" w:rsidTr="0007082D">
        <w:trPr>
          <w:trHeight w:val="792"/>
        </w:trPr>
        <w:tc>
          <w:tcPr>
            <w:tcW w:w="2142" w:type="pct"/>
            <w:vMerge/>
          </w:tcPr>
          <w:p w14:paraId="4BF3CBE0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14:paraId="62E13779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14:paraId="751A1AC2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vMerge/>
          </w:tcPr>
          <w:p w14:paraId="058183B5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2D" w:rsidRPr="0007082D" w14:paraId="586B210B" w14:textId="77777777" w:rsidTr="0007082D">
        <w:trPr>
          <w:trHeight w:val="840"/>
        </w:trPr>
        <w:tc>
          <w:tcPr>
            <w:tcW w:w="2142" w:type="pct"/>
            <w:vMerge/>
          </w:tcPr>
          <w:p w14:paraId="11BE8EA8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14:paraId="56738425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14:paraId="28A1535D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vMerge/>
          </w:tcPr>
          <w:p w14:paraId="5007DB0B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2D" w:rsidRPr="0007082D" w14:paraId="7BE35B62" w14:textId="77777777" w:rsidTr="0007082D">
        <w:trPr>
          <w:trHeight w:val="1176"/>
        </w:trPr>
        <w:tc>
          <w:tcPr>
            <w:tcW w:w="2142" w:type="pct"/>
            <w:vMerge/>
          </w:tcPr>
          <w:p w14:paraId="20DF79FD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14:paraId="3857B454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14:paraId="17ADD70E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vMerge/>
          </w:tcPr>
          <w:p w14:paraId="031FF414" w14:textId="77777777" w:rsidR="0007082D" w:rsidRPr="0007082D" w:rsidRDefault="0007082D" w:rsidP="000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35C0AE" w14:textId="77777777" w:rsidR="0007082D" w:rsidRDefault="0007082D" w:rsidP="00020726">
      <w:pPr>
        <w:jc w:val="center"/>
        <w:rPr>
          <w:sz w:val="28"/>
          <w:szCs w:val="28"/>
        </w:rPr>
      </w:pPr>
    </w:p>
    <w:p w14:paraId="152DAA5B" w14:textId="77777777" w:rsidR="0007082D" w:rsidRDefault="0007082D" w:rsidP="0007082D">
      <w:pPr>
        <w:jc w:val="center"/>
        <w:rPr>
          <w:sz w:val="28"/>
          <w:szCs w:val="28"/>
        </w:rPr>
      </w:pPr>
    </w:p>
    <w:p w14:paraId="13ED220E" w14:textId="77777777" w:rsidR="0007082D" w:rsidRPr="00481630" w:rsidRDefault="0007082D" w:rsidP="0007082D">
      <w:pPr>
        <w:jc w:val="center"/>
        <w:rPr>
          <w:sz w:val="28"/>
          <w:szCs w:val="28"/>
        </w:rPr>
      </w:pPr>
      <w:r w:rsidRPr="00166E6B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</w:r>
      <w:r w:rsidRPr="00166E6B">
        <w:rPr>
          <w:rFonts w:ascii="Times New Roman" w:hAnsi="Times New Roman" w:cs="Times New Roman"/>
          <w:b/>
          <w:sz w:val="28"/>
          <w:szCs w:val="28"/>
        </w:rPr>
        <w:tab/>
        <w:t>Валентина ЩУР</w:t>
      </w:r>
    </w:p>
    <w:sectPr w:rsidR="0007082D" w:rsidRPr="00481630" w:rsidSect="00020726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4B8F"/>
    <w:multiLevelType w:val="hybridMultilevel"/>
    <w:tmpl w:val="7C52FCFC"/>
    <w:lvl w:ilvl="0" w:tplc="D78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5C3F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23774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D9"/>
    <w:rsid w:val="00020726"/>
    <w:rsid w:val="0007082D"/>
    <w:rsid w:val="000B1A9D"/>
    <w:rsid w:val="000B7C90"/>
    <w:rsid w:val="000E32B8"/>
    <w:rsid w:val="001A1384"/>
    <w:rsid w:val="001A2D4E"/>
    <w:rsid w:val="001D43B3"/>
    <w:rsid w:val="001F4BDE"/>
    <w:rsid w:val="00207B0A"/>
    <w:rsid w:val="00216EAF"/>
    <w:rsid w:val="002B0E7E"/>
    <w:rsid w:val="002F1B1E"/>
    <w:rsid w:val="00405EF3"/>
    <w:rsid w:val="004524C4"/>
    <w:rsid w:val="00481630"/>
    <w:rsid w:val="0049442F"/>
    <w:rsid w:val="005B2F09"/>
    <w:rsid w:val="00692618"/>
    <w:rsid w:val="006D7164"/>
    <w:rsid w:val="006F7A6B"/>
    <w:rsid w:val="007F5596"/>
    <w:rsid w:val="0083268E"/>
    <w:rsid w:val="00860DF2"/>
    <w:rsid w:val="00885792"/>
    <w:rsid w:val="00954131"/>
    <w:rsid w:val="00972242"/>
    <w:rsid w:val="00A5394E"/>
    <w:rsid w:val="00A8131F"/>
    <w:rsid w:val="00CC683A"/>
    <w:rsid w:val="00D36D04"/>
    <w:rsid w:val="00DD37CE"/>
    <w:rsid w:val="00DD3E40"/>
    <w:rsid w:val="00DD73C4"/>
    <w:rsid w:val="00E32EB5"/>
    <w:rsid w:val="00E500EE"/>
    <w:rsid w:val="00E90A8D"/>
    <w:rsid w:val="00EC1D30"/>
    <w:rsid w:val="00FC7C6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7D8E"/>
  <w15:docId w15:val="{8C855709-BC3B-4008-92B9-B2438BC1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726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14BB7"/>
    <w:rPr>
      <w:rFonts w:ascii="Segoe UI" w:hAnsi="Segoe UI" w:cs="Segoe UI"/>
      <w:sz w:val="18"/>
      <w:szCs w:val="18"/>
      <w:lang w:val="uk-UA"/>
    </w:rPr>
  </w:style>
  <w:style w:type="character" w:customStyle="1" w:styleId="a4">
    <w:name w:val="Гіперпосилання"/>
    <w:basedOn w:val="a0"/>
    <w:uiPriority w:val="99"/>
    <w:unhideWhenUsed/>
    <w:rsid w:val="00CF3ED3"/>
    <w:rPr>
      <w:color w:val="0563C1" w:themeColor="hyperlink"/>
      <w:u w:val="single"/>
    </w:rPr>
  </w:style>
  <w:style w:type="character" w:customStyle="1" w:styleId="HTML">
    <w:name w:val="Стандартный HTML Знак"/>
    <w:basedOn w:val="a0"/>
    <w:uiPriority w:val="99"/>
    <w:semiHidden/>
    <w:qFormat/>
    <w:rsid w:val="000B1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BC7236"/>
    <w:rPr>
      <w:rFonts w:eastAsia="Times New Roman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C73B44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14B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CF3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0B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rsid w:val="00D36D04"/>
  </w:style>
  <w:style w:type="paragraph" w:customStyle="1" w:styleId="rvps6">
    <w:name w:val="rvps6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D36D04"/>
    <w:rPr>
      <w:color w:val="0000FF"/>
      <w:u w:val="single"/>
    </w:rPr>
  </w:style>
  <w:style w:type="table" w:styleId="ad">
    <w:name w:val="Table Grid"/>
    <w:basedOn w:val="a1"/>
    <w:uiPriority w:val="39"/>
    <w:rsid w:val="0069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21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Strong"/>
    <w:basedOn w:val="a0"/>
    <w:uiPriority w:val="22"/>
    <w:qFormat/>
    <w:rsid w:val="0021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A96F-1FA8-4A36-86E9-8B792435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5</cp:revision>
  <cp:lastPrinted>2021-02-03T13:03:00Z</cp:lastPrinted>
  <dcterms:created xsi:type="dcterms:W3CDTF">2021-02-01T13:09:00Z</dcterms:created>
  <dcterms:modified xsi:type="dcterms:W3CDTF">2021-02-03T13:04:00Z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