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5AA2" w14:textId="77777777" w:rsidR="00391583" w:rsidRPr="008E529F" w:rsidRDefault="0039158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14:paraId="01F354F1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14E93352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4F89878F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42645A54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1984F418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18008926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247C6DFB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1549CADD" w14:textId="77777777" w:rsidR="00A22B58" w:rsidRDefault="00A22B58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51B5AA01" w14:textId="47A1626D" w:rsidR="001F7C84" w:rsidRDefault="001F7C84" w:rsidP="00A22B58">
      <w:pPr>
        <w:ind w:right="4536" w:firstLine="0"/>
        <w:rPr>
          <w:rFonts w:ascii="Times New Roman" w:hAnsi="Times New Roman" w:cs="Times New Roman"/>
          <w:sz w:val="28"/>
          <w:szCs w:val="28"/>
        </w:rPr>
      </w:pPr>
      <w:r w:rsidRPr="00D300B0">
        <w:rPr>
          <w:rFonts w:ascii="Times New Roman" w:hAnsi="Times New Roman" w:cs="Times New Roman"/>
          <w:sz w:val="28"/>
          <w:szCs w:val="28"/>
        </w:rPr>
        <w:t xml:space="preserve">Про затвердження Порядку використання коштів, передбачених в бюджеті Авангардівської селищної ради на безкоштовне забезпечення технічними та іншими засобами (калоприймачами, підгузками) осіб з інвалідністю (згідно висновків МСЕК), дітей з інвалідністю (згідно висновків обласної ЛКК), які проживають на території Авангардівської селищної ради  на виконання заходів програми «Доступна медицина </w:t>
      </w:r>
      <w:r w:rsidR="001E7D3D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Pr="00D300B0">
        <w:rPr>
          <w:rFonts w:ascii="Times New Roman" w:hAnsi="Times New Roman" w:cs="Times New Roman"/>
          <w:sz w:val="28"/>
          <w:szCs w:val="28"/>
        </w:rPr>
        <w:t xml:space="preserve"> </w:t>
      </w:r>
      <w:r w:rsidR="001E7D3D">
        <w:rPr>
          <w:rFonts w:ascii="Times New Roman" w:hAnsi="Times New Roman" w:cs="Times New Roman"/>
          <w:sz w:val="28"/>
          <w:szCs w:val="28"/>
        </w:rPr>
        <w:t>селищної ради</w:t>
      </w:r>
      <w:r w:rsidRPr="00D300B0">
        <w:rPr>
          <w:rFonts w:ascii="Times New Roman" w:hAnsi="Times New Roman" w:cs="Times New Roman"/>
          <w:sz w:val="28"/>
          <w:szCs w:val="28"/>
        </w:rPr>
        <w:t xml:space="preserve"> на </w:t>
      </w:r>
      <w:r w:rsidR="00850A17">
        <w:rPr>
          <w:rFonts w:ascii="Times New Roman" w:hAnsi="Times New Roman" w:cs="Times New Roman"/>
          <w:sz w:val="28"/>
          <w:szCs w:val="28"/>
        </w:rPr>
        <w:t>2021</w:t>
      </w:r>
      <w:r w:rsidRPr="00D300B0">
        <w:rPr>
          <w:rFonts w:ascii="Times New Roman" w:hAnsi="Times New Roman" w:cs="Times New Roman"/>
          <w:sz w:val="28"/>
          <w:szCs w:val="28"/>
        </w:rPr>
        <w:t xml:space="preserve"> рік» </w:t>
      </w:r>
    </w:p>
    <w:p w14:paraId="4147C832" w14:textId="4AF83CE7" w:rsidR="001F7C84" w:rsidRDefault="001F7C84" w:rsidP="0085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>З метою безкоштовного забезпечення технічними та іншими засобами (калоприймачами, підгузками) осіб з інвалідністю (згідно висновків МСЕК), дітей з інвалідністю (згідно висновків обласної ЛКК), які проживають на території Авангардівської селищн</w:t>
      </w:r>
      <w:r w:rsidR="00850A17">
        <w:rPr>
          <w:rFonts w:ascii="Times New Roman" w:hAnsi="Times New Roman" w:cs="Times New Roman"/>
          <w:sz w:val="28"/>
          <w:szCs w:val="28"/>
        </w:rPr>
        <w:t xml:space="preserve">ої ради </w:t>
      </w:r>
      <w:r w:rsidRPr="001F7C84"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«Доступна медицина </w:t>
      </w:r>
      <w:r w:rsidR="001E7D3D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1E7D3D" w:rsidRPr="00D300B0">
        <w:rPr>
          <w:rFonts w:ascii="Times New Roman" w:hAnsi="Times New Roman" w:cs="Times New Roman"/>
          <w:sz w:val="28"/>
          <w:szCs w:val="28"/>
        </w:rPr>
        <w:t xml:space="preserve"> </w:t>
      </w:r>
      <w:r w:rsidR="001E7D3D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="00850A17">
        <w:rPr>
          <w:rFonts w:ascii="Times New Roman" w:hAnsi="Times New Roman" w:cs="Times New Roman"/>
          <w:sz w:val="28"/>
          <w:szCs w:val="28"/>
        </w:rPr>
        <w:t>на 2021</w:t>
      </w:r>
      <w:r w:rsidRPr="001F7C84">
        <w:rPr>
          <w:rFonts w:ascii="Times New Roman" w:hAnsi="Times New Roman" w:cs="Times New Roman"/>
          <w:sz w:val="28"/>
          <w:szCs w:val="28"/>
        </w:rPr>
        <w:t xml:space="preserve"> рік»</w:t>
      </w:r>
      <w:r w:rsidR="00D300B0">
        <w:rPr>
          <w:rFonts w:ascii="Times New Roman" w:hAnsi="Times New Roman" w:cs="Times New Roman"/>
          <w:sz w:val="28"/>
          <w:szCs w:val="28"/>
        </w:rPr>
        <w:t xml:space="preserve">, </w:t>
      </w:r>
      <w:r w:rsidR="00D300B0" w:rsidRPr="001F7C84">
        <w:rPr>
          <w:rFonts w:ascii="Times New Roman" w:hAnsi="Times New Roman" w:cs="Times New Roman"/>
          <w:sz w:val="28"/>
          <w:szCs w:val="28"/>
        </w:rPr>
        <w:t xml:space="preserve">яка затверджена рішенням </w:t>
      </w:r>
      <w:r w:rsidR="00850A17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D300B0" w:rsidRPr="001F7C84">
        <w:rPr>
          <w:rFonts w:ascii="Times New Roman" w:hAnsi="Times New Roman" w:cs="Times New Roman"/>
          <w:sz w:val="28"/>
          <w:szCs w:val="28"/>
        </w:rPr>
        <w:t xml:space="preserve"> від</w:t>
      </w:r>
      <w:r w:rsidR="00850A17">
        <w:rPr>
          <w:rFonts w:ascii="Times New Roman" w:hAnsi="Times New Roman" w:cs="Times New Roman"/>
          <w:sz w:val="28"/>
          <w:szCs w:val="28"/>
        </w:rPr>
        <w:t xml:space="preserve"> 24.12.2020 року № 91-</w:t>
      </w:r>
      <w:r w:rsidR="00850A1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відповідно до вимог постанови Кабінету Міністрів України від 28.02.2002 року № 228 «Про затвердження Порядку складання, розгляду, затвердження та основних вимог до виконання кошторисів бюджетних установ» (зі змінами), </w:t>
      </w:r>
      <w:r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Pr="00F05206">
        <w:rPr>
          <w:rFonts w:ascii="Times New Roman" w:hAnsi="Times New Roman" w:cs="Times New Roman"/>
          <w:sz w:val="28"/>
          <w:szCs w:val="28"/>
        </w:rPr>
        <w:t>Постанови Кабі</w:t>
      </w:r>
      <w:r w:rsidR="00850A17">
        <w:rPr>
          <w:rFonts w:ascii="Times New Roman" w:hAnsi="Times New Roman" w:cs="Times New Roman"/>
          <w:sz w:val="28"/>
          <w:szCs w:val="28"/>
        </w:rPr>
        <w:t>нету Міністрів України від 03.</w:t>
      </w:r>
      <w:r w:rsidR="00850A17" w:rsidRPr="00850A17">
        <w:rPr>
          <w:rFonts w:ascii="Times New Roman" w:hAnsi="Times New Roman" w:cs="Times New Roman"/>
          <w:sz w:val="28"/>
          <w:szCs w:val="28"/>
        </w:rPr>
        <w:t>12</w:t>
      </w:r>
      <w:r w:rsidRPr="00F05206">
        <w:rPr>
          <w:rFonts w:ascii="Times New Roman" w:hAnsi="Times New Roman" w:cs="Times New Roman"/>
          <w:sz w:val="28"/>
          <w:szCs w:val="28"/>
        </w:rPr>
        <w:t xml:space="preserve">.2009 року № 1301 «Про затвердження Порядку забезпечення </w:t>
      </w:r>
      <w:r w:rsidR="001E7D3D">
        <w:rPr>
          <w:rFonts w:ascii="Times New Roman" w:hAnsi="Times New Roman" w:cs="Times New Roman"/>
          <w:sz w:val="28"/>
          <w:szCs w:val="28"/>
        </w:rPr>
        <w:t>осіб з інвалідністю, дітей з інвалідністю, інших окремих категорій населення</w:t>
      </w:r>
      <w:r w:rsidRPr="00F05206">
        <w:rPr>
          <w:rFonts w:ascii="Times New Roman" w:hAnsi="Times New Roman" w:cs="Times New Roman"/>
          <w:sz w:val="28"/>
          <w:szCs w:val="28"/>
        </w:rPr>
        <w:t xml:space="preserve"> </w:t>
      </w:r>
      <w:r w:rsidR="001E7D3D">
        <w:rPr>
          <w:rFonts w:ascii="Times New Roman" w:hAnsi="Times New Roman" w:cs="Times New Roman"/>
          <w:sz w:val="28"/>
          <w:szCs w:val="28"/>
        </w:rPr>
        <w:t>медичними виробами</w:t>
      </w:r>
      <w:r w:rsidRPr="00F05206">
        <w:rPr>
          <w:rFonts w:ascii="Times New Roman" w:hAnsi="Times New Roman" w:cs="Times New Roman"/>
          <w:sz w:val="28"/>
          <w:szCs w:val="28"/>
        </w:rPr>
        <w:t xml:space="preserve"> та іншими засобами»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C84">
        <w:rPr>
          <w:rFonts w:ascii="Times New Roman" w:hAnsi="Times New Roman" w:cs="Times New Roman"/>
          <w:sz w:val="28"/>
          <w:szCs w:val="28"/>
        </w:rPr>
        <w:t xml:space="preserve">керуючись статтею 32, частиною 1 статті 52 та частиною 6 статті 59 Закону України «Про місцеве самоврядування в Україні», </w:t>
      </w:r>
      <w:r w:rsidRPr="00D300B0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6D4C61" w:rsidRPr="00D300B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D300B0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1F7C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4541BC" w14:textId="00DC622C" w:rsidR="00A22B58" w:rsidRPr="00A22B58" w:rsidRDefault="00A22B58" w:rsidP="00A22B58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22B58">
        <w:rPr>
          <w:rFonts w:ascii="Times New Roman" w:hAnsi="Times New Roman" w:cs="Times New Roman"/>
          <w:b/>
          <w:bCs/>
          <w:sz w:val="28"/>
          <w:szCs w:val="28"/>
        </w:rPr>
        <w:t>№62</w:t>
      </w:r>
    </w:p>
    <w:p w14:paraId="21AEE011" w14:textId="1F9DD2E0" w:rsidR="00A22B58" w:rsidRPr="00A22B58" w:rsidRDefault="00A22B58" w:rsidP="00A22B58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2B58">
        <w:rPr>
          <w:rFonts w:ascii="Times New Roman" w:hAnsi="Times New Roman" w:cs="Times New Roman"/>
          <w:b/>
          <w:bCs/>
          <w:sz w:val="28"/>
          <w:szCs w:val="28"/>
        </w:rPr>
        <w:t>ід 06.04.2021</w:t>
      </w:r>
    </w:p>
    <w:p w14:paraId="74DDED10" w14:textId="77777777" w:rsidR="00A22B58" w:rsidRPr="00A22B58" w:rsidRDefault="00A22B58" w:rsidP="00A22B5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80C37" w14:textId="77777777" w:rsidR="006D4C61" w:rsidRDefault="001F7C84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 Затвердити Порядок використання коштів, передбачених в 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бюджеті Авангардівської селищної ради на безкоштовне забезпечення технічними та іншими засобами (калоприймачами, підгузками) осіб з інвалідністю (згідно висновків МСЕК), дітей з інвалідністю (згідно висновків обласної ЛКК), які проживають на території Авангардівської селищної ради  на виконання заходів програми «Доступна медицина </w:t>
      </w:r>
      <w:r w:rsidR="00C0777D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8C0B0D">
        <w:rPr>
          <w:rFonts w:ascii="Times New Roman" w:hAnsi="Times New Roman" w:cs="Times New Roman"/>
          <w:sz w:val="28"/>
          <w:szCs w:val="28"/>
        </w:rPr>
        <w:t>сели</w:t>
      </w:r>
      <w:r w:rsidR="00C0777D">
        <w:rPr>
          <w:rFonts w:ascii="Times New Roman" w:hAnsi="Times New Roman" w:cs="Times New Roman"/>
          <w:sz w:val="28"/>
          <w:szCs w:val="28"/>
        </w:rPr>
        <w:t>щної ради</w:t>
      </w:r>
      <w:r w:rsidR="008C0B0D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8E529F">
        <w:rPr>
          <w:rFonts w:ascii="Times New Roman" w:hAnsi="Times New Roman" w:cs="Times New Roman"/>
          <w:sz w:val="28"/>
          <w:szCs w:val="28"/>
        </w:rPr>
        <w:t>на 202</w:t>
      </w:r>
      <w:r w:rsidR="008E529F" w:rsidRPr="008E529F">
        <w:rPr>
          <w:rFonts w:ascii="Times New Roman" w:hAnsi="Times New Roman" w:cs="Times New Roman"/>
          <w:sz w:val="28"/>
          <w:szCs w:val="28"/>
        </w:rPr>
        <w:t>1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рік»</w:t>
      </w:r>
      <w:r w:rsidR="00391583">
        <w:rPr>
          <w:rFonts w:ascii="Times New Roman" w:hAnsi="Times New Roman" w:cs="Times New Roman"/>
          <w:sz w:val="28"/>
          <w:szCs w:val="28"/>
        </w:rPr>
        <w:t xml:space="preserve"> згідно із додатком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82F4" w14:textId="76226D5E" w:rsidR="00D300B0" w:rsidRDefault="006D4C61" w:rsidP="008E5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</w:t>
      </w:r>
      <w:r w:rsidR="00A22B58">
        <w:rPr>
          <w:rFonts w:ascii="Times New Roman" w:hAnsi="Times New Roman" w:cs="Times New Roman"/>
          <w:sz w:val="28"/>
          <w:szCs w:val="28"/>
        </w:rPr>
        <w:t>залишаю за собою.</w:t>
      </w:r>
    </w:p>
    <w:p w14:paraId="3501B6EA" w14:textId="77777777" w:rsidR="001E7D3D" w:rsidRDefault="001E7D3D" w:rsidP="001E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Визнати таким, що втратило чинність рішення Виконавчого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комітету Авангардівської селищної ради «Про затвердження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D300B0">
        <w:rPr>
          <w:rFonts w:ascii="Times New Roman" w:hAnsi="Times New Roman" w:cs="Times New Roman"/>
          <w:sz w:val="28"/>
          <w:szCs w:val="28"/>
        </w:rPr>
        <w:t>використання коштів, передбачених в бюджеті Авангардівської селищної ради на безкоштовне забезпечення технічними та іншими засобами (калоприймачами, підгузками) осіб з інвалідністю (згідно висновків МСЕК), дітей з інвалідністю (згідно висновків обласної ЛКК), які проживають на територі</w:t>
      </w:r>
      <w:r>
        <w:rPr>
          <w:rFonts w:ascii="Times New Roman" w:hAnsi="Times New Roman" w:cs="Times New Roman"/>
          <w:sz w:val="28"/>
          <w:szCs w:val="28"/>
        </w:rPr>
        <w:t>ї Авангардівської селищної ради</w:t>
      </w:r>
      <w:r w:rsidRPr="00D300B0">
        <w:rPr>
          <w:rFonts w:ascii="Times New Roman" w:hAnsi="Times New Roman" w:cs="Times New Roman"/>
          <w:sz w:val="28"/>
          <w:szCs w:val="28"/>
        </w:rPr>
        <w:t xml:space="preserve"> на виконання заходів програми</w:t>
      </w:r>
      <w:r>
        <w:rPr>
          <w:rFonts w:ascii="Times New Roman" w:hAnsi="Times New Roman" w:cs="Times New Roman"/>
          <w:sz w:val="28"/>
          <w:szCs w:val="28"/>
        </w:rPr>
        <w:t xml:space="preserve"> «Доступна медицина в Авангардівській селищній раді на 2020 рік» </w:t>
      </w:r>
      <w:r>
        <w:rPr>
          <w:rFonts w:ascii="Times New Roman" w:eastAsia="Times New Roman" w:hAnsi="Times New Roman" w:cs="Times New Roman"/>
          <w:sz w:val="28"/>
          <w:szCs w:val="28"/>
        </w:rPr>
        <w:t>від 29.01.2020 року № 11.</w:t>
      </w:r>
    </w:p>
    <w:p w14:paraId="1DD2F49E" w14:textId="77777777" w:rsidR="001E7D3D" w:rsidRDefault="001E7D3D" w:rsidP="008E529F">
      <w:pPr>
        <w:rPr>
          <w:rFonts w:ascii="Times New Roman" w:hAnsi="Times New Roman" w:cs="Times New Roman"/>
          <w:sz w:val="28"/>
          <w:szCs w:val="28"/>
        </w:rPr>
      </w:pPr>
    </w:p>
    <w:p w14:paraId="40FF216C" w14:textId="42BCF926" w:rsidR="006D4C61" w:rsidRPr="008E529F" w:rsidRDefault="00D300B0" w:rsidP="00A22B5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E529F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Pr="008E529F">
        <w:rPr>
          <w:rFonts w:ascii="Times New Roman" w:hAnsi="Times New Roman" w:cs="Times New Roman"/>
          <w:b/>
          <w:sz w:val="28"/>
          <w:szCs w:val="28"/>
        </w:rPr>
        <w:tab/>
      </w:r>
      <w:r w:rsidR="00A22B5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E529F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14:paraId="16B205C7" w14:textId="77777777" w:rsidR="00D300B0" w:rsidRDefault="00D300B0" w:rsidP="008E529F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14:paraId="46945917" w14:textId="7DFFD041" w:rsidR="00D300B0" w:rsidRPr="008E529F" w:rsidRDefault="00D300B0" w:rsidP="00A22B5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E529F">
        <w:rPr>
          <w:rFonts w:ascii="Times New Roman" w:hAnsi="Times New Roman" w:cs="Times New Roman"/>
          <w:b/>
          <w:sz w:val="28"/>
          <w:szCs w:val="28"/>
        </w:rPr>
        <w:t>№</w:t>
      </w:r>
      <w:r w:rsidR="00A22B58">
        <w:rPr>
          <w:rFonts w:ascii="Times New Roman" w:hAnsi="Times New Roman" w:cs="Times New Roman"/>
          <w:b/>
          <w:sz w:val="28"/>
          <w:szCs w:val="28"/>
        </w:rPr>
        <w:t>62</w:t>
      </w:r>
    </w:p>
    <w:p w14:paraId="442AB13B" w14:textId="59E556A8" w:rsidR="00D300B0" w:rsidRDefault="00D300B0" w:rsidP="00A22B58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8E529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E529F" w:rsidRPr="008E529F">
        <w:rPr>
          <w:rFonts w:ascii="Times New Roman" w:hAnsi="Times New Roman" w:cs="Times New Roman"/>
          <w:b/>
          <w:sz w:val="28"/>
          <w:szCs w:val="28"/>
        </w:rPr>
        <w:t>06.04.2021 р</w:t>
      </w:r>
      <w:r>
        <w:rPr>
          <w:rFonts w:ascii="Times New Roman" w:hAnsi="Times New Roman" w:cs="Times New Roman"/>
        </w:rPr>
        <w:br w:type="page"/>
      </w:r>
    </w:p>
    <w:p w14:paraId="34DDF129" w14:textId="1F296A80" w:rsidR="006D4C61" w:rsidRPr="00A22B58" w:rsidRDefault="001F7C84" w:rsidP="006D4C61">
      <w:pPr>
        <w:ind w:left="5670" w:firstLine="0"/>
        <w:rPr>
          <w:rFonts w:ascii="Times New Roman" w:hAnsi="Times New Roman" w:cs="Times New Roman"/>
          <w:sz w:val="24"/>
          <w:szCs w:val="24"/>
        </w:rPr>
      </w:pPr>
      <w:r w:rsidRPr="00A22B58">
        <w:rPr>
          <w:rFonts w:ascii="Times New Roman" w:hAnsi="Times New Roman" w:cs="Times New Roman"/>
          <w:sz w:val="24"/>
          <w:szCs w:val="24"/>
        </w:rPr>
        <w:lastRenderedPageBreak/>
        <w:t xml:space="preserve">Додаток до рішення виконавчого комітету від </w:t>
      </w:r>
      <w:r w:rsidR="008E529F" w:rsidRPr="00A22B58">
        <w:rPr>
          <w:rFonts w:ascii="Times New Roman" w:hAnsi="Times New Roman" w:cs="Times New Roman"/>
          <w:sz w:val="24"/>
          <w:szCs w:val="24"/>
        </w:rPr>
        <w:t>06.04.2021 р.</w:t>
      </w:r>
      <w:r w:rsidRPr="00A22B58">
        <w:rPr>
          <w:rFonts w:ascii="Times New Roman" w:hAnsi="Times New Roman" w:cs="Times New Roman"/>
          <w:sz w:val="24"/>
          <w:szCs w:val="24"/>
        </w:rPr>
        <w:t xml:space="preserve"> №</w:t>
      </w:r>
      <w:r w:rsidR="00A22B58" w:rsidRPr="00A22B58">
        <w:rPr>
          <w:rFonts w:ascii="Times New Roman" w:hAnsi="Times New Roman" w:cs="Times New Roman"/>
          <w:sz w:val="24"/>
          <w:szCs w:val="24"/>
        </w:rPr>
        <w:t>62</w:t>
      </w:r>
      <w:r w:rsidRPr="00A22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98BBC" w14:textId="35322B80" w:rsidR="006D4C61" w:rsidRDefault="006D4C61">
      <w:pPr>
        <w:rPr>
          <w:rFonts w:ascii="Times New Roman" w:hAnsi="Times New Roman" w:cs="Times New Roman"/>
          <w:sz w:val="28"/>
          <w:szCs w:val="28"/>
        </w:rPr>
      </w:pPr>
    </w:p>
    <w:p w14:paraId="60BBADC8" w14:textId="77777777" w:rsidR="00A22B58" w:rsidRDefault="00A22B58">
      <w:pPr>
        <w:rPr>
          <w:rFonts w:ascii="Times New Roman" w:hAnsi="Times New Roman" w:cs="Times New Roman"/>
          <w:sz w:val="28"/>
          <w:szCs w:val="28"/>
        </w:rPr>
      </w:pPr>
    </w:p>
    <w:p w14:paraId="6EF27CF7" w14:textId="77777777" w:rsidR="006D4C61" w:rsidRPr="001E7D3D" w:rsidRDefault="006D4C61" w:rsidP="008E5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Порядок використання коштів, передбачених в бюджеті Авангардівської селищної ради на безкоштовне забезпечення технічними та іншими засобами (калоприймачами, підгузками) осіб з інвалідністю (згідно висновків МСЕК), дітей з інвалідністю (згідно висновків обласної ЛКК), які проживають на території Авангардівської селищної ради  на виконання заходів програми «Доступна медицина</w:t>
      </w:r>
      <w:r w:rsidR="001E7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3D" w:rsidRPr="001E7D3D">
        <w:rPr>
          <w:rFonts w:ascii="Times New Roman" w:hAnsi="Times New Roman" w:cs="Times New Roman"/>
          <w:b/>
          <w:sz w:val="28"/>
          <w:szCs w:val="28"/>
        </w:rPr>
        <w:t>на території Авангардівської селищної ради на 2021 рік</w:t>
      </w:r>
      <w:r w:rsidR="001F7C84" w:rsidRPr="001E7D3D">
        <w:rPr>
          <w:rFonts w:ascii="Times New Roman" w:hAnsi="Times New Roman" w:cs="Times New Roman"/>
          <w:b/>
          <w:sz w:val="28"/>
          <w:szCs w:val="28"/>
        </w:rPr>
        <w:t>»</w:t>
      </w:r>
    </w:p>
    <w:p w14:paraId="67B10F7B" w14:textId="77777777" w:rsidR="008A2079" w:rsidRPr="00850A17" w:rsidRDefault="008A2079" w:rsidP="006D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BD65A" w14:textId="77777777" w:rsidR="006D4C61" w:rsidRDefault="001F7C84" w:rsidP="006D4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14:paraId="714AE70D" w14:textId="77777777" w:rsidR="006D4C61" w:rsidRDefault="001F7C84" w:rsidP="00BA09D7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безкоштовного забезпечення технічними та іншими засобами осіб з інвалідністю (згідно висновків МСЕК), дітей з інвалідністю (згідно висновків обласної ЛКК), </w:t>
      </w:r>
      <w:r w:rsidR="006D4C61" w:rsidRPr="006D4C61">
        <w:rPr>
          <w:rFonts w:ascii="Times New Roman" w:hAnsi="Times New Roman" w:cs="Times New Roman"/>
          <w:sz w:val="28"/>
          <w:szCs w:val="28"/>
        </w:rPr>
        <w:t>які проживають на територі</w:t>
      </w:r>
      <w:r w:rsidR="001E7D3D">
        <w:rPr>
          <w:rFonts w:ascii="Times New Roman" w:hAnsi="Times New Roman" w:cs="Times New Roman"/>
          <w:sz w:val="28"/>
          <w:szCs w:val="28"/>
        </w:rPr>
        <w:t>ї Авангардівської селищної ради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>і, відповідно до їх індивідуальних програм реабілітації, передбачених</w:t>
      </w:r>
      <w:r w:rsidR="00BA09D7" w:rsidRPr="00BA09D7">
        <w:rPr>
          <w:rFonts w:ascii="Times New Roman" w:hAnsi="Times New Roman" w:cs="Times New Roman"/>
          <w:sz w:val="28"/>
          <w:szCs w:val="28"/>
        </w:rPr>
        <w:t xml:space="preserve"> </w:t>
      </w:r>
      <w:r w:rsidR="00BA09D7">
        <w:rPr>
          <w:rFonts w:ascii="Times New Roman" w:hAnsi="Times New Roman" w:cs="Times New Roman"/>
          <w:sz w:val="28"/>
          <w:szCs w:val="28"/>
        </w:rPr>
        <w:t>Порядком</w:t>
      </w:r>
      <w:r w:rsidR="00BA09D7" w:rsidRPr="00F05206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BA09D7">
        <w:rPr>
          <w:rFonts w:ascii="Times New Roman" w:hAnsi="Times New Roman" w:cs="Times New Roman"/>
          <w:sz w:val="28"/>
          <w:szCs w:val="28"/>
        </w:rPr>
        <w:t>осіб з інвалідністю, дітей з інвалідністю, інших окремих категорій населення</w:t>
      </w:r>
      <w:r w:rsidR="00BA09D7" w:rsidRPr="00F05206">
        <w:rPr>
          <w:rFonts w:ascii="Times New Roman" w:hAnsi="Times New Roman" w:cs="Times New Roman"/>
          <w:sz w:val="28"/>
          <w:szCs w:val="28"/>
        </w:rPr>
        <w:t xml:space="preserve"> </w:t>
      </w:r>
      <w:r w:rsidR="00BA09D7">
        <w:rPr>
          <w:rFonts w:ascii="Times New Roman" w:hAnsi="Times New Roman" w:cs="Times New Roman"/>
          <w:sz w:val="28"/>
          <w:szCs w:val="28"/>
        </w:rPr>
        <w:t>медичними виробами</w:t>
      </w:r>
      <w:r w:rsidR="00BA09D7" w:rsidRPr="00F05206">
        <w:rPr>
          <w:rFonts w:ascii="Times New Roman" w:hAnsi="Times New Roman" w:cs="Times New Roman"/>
          <w:sz w:val="28"/>
          <w:szCs w:val="28"/>
        </w:rPr>
        <w:t xml:space="preserve"> та іншими засобами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затвердженим постановою Кабінету Міністрів України від 03.12.2009 №1301, на виконання заходів програми 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>«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Доступна медицина </w:t>
      </w:r>
      <w:r w:rsidR="00BA09D7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BA09D7">
        <w:rPr>
          <w:rFonts w:ascii="Times New Roman" w:hAnsi="Times New Roman" w:cs="Times New Roman"/>
          <w:sz w:val="28"/>
          <w:szCs w:val="28"/>
        </w:rPr>
        <w:t>селищної ради</w:t>
      </w:r>
      <w:r w:rsidR="008C0B0D" w:rsidRPr="008C0B0D">
        <w:rPr>
          <w:rFonts w:ascii="Times New Roman" w:hAnsi="Times New Roman" w:cs="Times New Roman"/>
          <w:sz w:val="28"/>
          <w:szCs w:val="28"/>
        </w:rPr>
        <w:t xml:space="preserve"> </w:t>
      </w:r>
      <w:r w:rsidR="008E529F">
        <w:rPr>
          <w:rFonts w:ascii="Times New Roman" w:hAnsi="Times New Roman" w:cs="Times New Roman"/>
          <w:sz w:val="28"/>
          <w:szCs w:val="28"/>
        </w:rPr>
        <w:t>на 2021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6D4C61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яка затверджена рішенням </w:t>
      </w:r>
      <w:r w:rsidR="008E529F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 від</w:t>
      </w:r>
      <w:r w:rsidR="008E529F">
        <w:rPr>
          <w:rFonts w:ascii="Times New Roman" w:hAnsi="Times New Roman" w:cs="Times New Roman"/>
          <w:sz w:val="28"/>
          <w:szCs w:val="28"/>
        </w:rPr>
        <w:t xml:space="preserve"> 24.12.2020 року № 91-</w:t>
      </w:r>
      <w:r w:rsidR="008E52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а саме: калоприймачами; підгузками. </w:t>
      </w:r>
      <w:r w:rsidR="006D4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ECBF1" w14:textId="77777777"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1.2. Критерії одержувача бюджетних коштів: - є комунальним некомерційним підприємством, яке надає первинну медичну допомогу населенню та здійснює виконання заходів програми «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Доступна медицина </w:t>
      </w:r>
      <w:r w:rsidR="00BA09D7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BA09D7">
        <w:rPr>
          <w:rFonts w:ascii="Times New Roman" w:hAnsi="Times New Roman" w:cs="Times New Roman"/>
          <w:sz w:val="28"/>
          <w:szCs w:val="28"/>
        </w:rPr>
        <w:t>селищної ради</w:t>
      </w:r>
      <w:r w:rsidR="008C0B0D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8E529F">
        <w:rPr>
          <w:rFonts w:ascii="Times New Roman" w:hAnsi="Times New Roman" w:cs="Times New Roman"/>
          <w:sz w:val="28"/>
          <w:szCs w:val="28"/>
        </w:rPr>
        <w:t>на 2021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рік»,</w:t>
      </w:r>
      <w:r w:rsidR="006D4C61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в частині безкоштовного забезпечення технічними та іншими засобами (калоприймачами, підгузками) осіб з інвалідністю (згідно висновків МСЕК), дітей з інвалідністю (згідно висновків обласної ЛКК), які </w:t>
      </w:r>
      <w:r w:rsidR="006D4C61" w:rsidRPr="006D4C61">
        <w:rPr>
          <w:rFonts w:ascii="Times New Roman" w:hAnsi="Times New Roman" w:cs="Times New Roman"/>
          <w:sz w:val="28"/>
          <w:szCs w:val="28"/>
        </w:rPr>
        <w:t>проживають на території Авангардівської селищ</w:t>
      </w:r>
      <w:r w:rsidR="00BA09D7">
        <w:rPr>
          <w:rFonts w:ascii="Times New Roman" w:hAnsi="Times New Roman" w:cs="Times New Roman"/>
          <w:sz w:val="28"/>
          <w:szCs w:val="28"/>
        </w:rPr>
        <w:t>ної ради</w:t>
      </w:r>
      <w:r w:rsidR="006D4C61">
        <w:rPr>
          <w:rFonts w:ascii="Times New Roman" w:hAnsi="Times New Roman" w:cs="Times New Roman"/>
          <w:sz w:val="28"/>
          <w:szCs w:val="28"/>
        </w:rPr>
        <w:t>.</w:t>
      </w:r>
    </w:p>
    <w:p w14:paraId="3E32BDE2" w14:textId="77777777"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1.3. Головним розпорядником бюджетних коштів є </w:t>
      </w:r>
      <w:r w:rsidR="006D4C61">
        <w:rPr>
          <w:rFonts w:ascii="Times New Roman" w:hAnsi="Times New Roman" w:cs="Times New Roman"/>
          <w:sz w:val="28"/>
          <w:szCs w:val="28"/>
        </w:rPr>
        <w:t>Аван</w:t>
      </w:r>
      <w:r w:rsidR="00B753E9">
        <w:rPr>
          <w:rFonts w:ascii="Times New Roman" w:hAnsi="Times New Roman" w:cs="Times New Roman"/>
          <w:sz w:val="28"/>
          <w:szCs w:val="28"/>
        </w:rPr>
        <w:t>г</w:t>
      </w:r>
      <w:r w:rsidR="006D4C61">
        <w:rPr>
          <w:rFonts w:ascii="Times New Roman" w:hAnsi="Times New Roman" w:cs="Times New Roman"/>
          <w:sz w:val="28"/>
          <w:szCs w:val="28"/>
        </w:rPr>
        <w:t>ардівська селищна рада.</w:t>
      </w:r>
    </w:p>
    <w:p w14:paraId="3BAB5F11" w14:textId="1B06BB28"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1.4. Одержувач</w:t>
      </w:r>
      <w:r w:rsidR="006D4C61">
        <w:rPr>
          <w:rFonts w:ascii="Times New Roman" w:hAnsi="Times New Roman" w:cs="Times New Roman"/>
          <w:sz w:val="28"/>
          <w:szCs w:val="28"/>
        </w:rPr>
        <w:t xml:space="preserve">ем </w:t>
      </w:r>
      <w:r w:rsidRPr="001F7C84">
        <w:rPr>
          <w:rFonts w:ascii="Times New Roman" w:hAnsi="Times New Roman" w:cs="Times New Roman"/>
          <w:sz w:val="28"/>
          <w:szCs w:val="28"/>
        </w:rPr>
        <w:t xml:space="preserve">бюджетних коштів є: </w:t>
      </w:r>
      <w:r w:rsidR="006D4C61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ради.</w:t>
      </w:r>
    </w:p>
    <w:p w14:paraId="6C46BDC7" w14:textId="77777777" w:rsidR="00A22B58" w:rsidRDefault="00A22B58" w:rsidP="006D4C61">
      <w:pPr>
        <w:rPr>
          <w:rFonts w:ascii="Times New Roman" w:hAnsi="Times New Roman" w:cs="Times New Roman"/>
          <w:sz w:val="28"/>
          <w:szCs w:val="28"/>
        </w:rPr>
      </w:pPr>
    </w:p>
    <w:p w14:paraId="386AF275" w14:textId="77777777" w:rsidR="006D4C61" w:rsidRPr="006D4C61" w:rsidRDefault="001F7C84" w:rsidP="006D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lastRenderedPageBreak/>
        <w:t>ІІ. Мета Порядку та напрями використання бюджетних коштів</w:t>
      </w:r>
    </w:p>
    <w:p w14:paraId="79E43FD4" w14:textId="77777777"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14:paraId="4471933D" w14:textId="77777777" w:rsidR="00B753E9" w:rsidRPr="00B753E9" w:rsidRDefault="001F7C84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>ІІІ. Призначення та відпуск технічних та інших засобів особам з інвалідністю</w:t>
      </w:r>
    </w:p>
    <w:p w14:paraId="542A624D" w14:textId="77777777" w:rsidR="00B753E9" w:rsidRDefault="001F7C84" w:rsidP="00BA09D7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3.1. Безкоштовне забезпечення технічними та іншими засобами осіб з інвалідністю (згідно висновків МСЕК), дітей з інвалідністю (згідно висновків обласної ЛКК), </w:t>
      </w:r>
      <w:r w:rsidR="00B753E9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B753E9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Pr="001F7C84">
        <w:rPr>
          <w:rFonts w:ascii="Times New Roman" w:hAnsi="Times New Roman" w:cs="Times New Roman"/>
          <w:sz w:val="28"/>
          <w:szCs w:val="28"/>
        </w:rPr>
        <w:t>, відповідно до їх індивідуальних програм реабілітації, передбачено</w:t>
      </w:r>
      <w:r w:rsidR="00BA09D7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BA09D7" w:rsidRPr="00F05206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BA09D7">
        <w:rPr>
          <w:rFonts w:ascii="Times New Roman" w:hAnsi="Times New Roman" w:cs="Times New Roman"/>
          <w:sz w:val="28"/>
          <w:szCs w:val="28"/>
        </w:rPr>
        <w:t>осіб з інвалідністю, дітей з інвалідністю, інших окремих категорій населення</w:t>
      </w:r>
      <w:r w:rsidR="00BA09D7" w:rsidRPr="00F05206">
        <w:rPr>
          <w:rFonts w:ascii="Times New Roman" w:hAnsi="Times New Roman" w:cs="Times New Roman"/>
          <w:sz w:val="28"/>
          <w:szCs w:val="28"/>
        </w:rPr>
        <w:t xml:space="preserve"> </w:t>
      </w:r>
      <w:r w:rsidR="00BA09D7">
        <w:rPr>
          <w:rFonts w:ascii="Times New Roman" w:hAnsi="Times New Roman" w:cs="Times New Roman"/>
          <w:sz w:val="28"/>
          <w:szCs w:val="28"/>
        </w:rPr>
        <w:t>медичними виробами</w:t>
      </w:r>
      <w:r w:rsidR="00BA09D7" w:rsidRPr="00F05206">
        <w:rPr>
          <w:rFonts w:ascii="Times New Roman" w:hAnsi="Times New Roman" w:cs="Times New Roman"/>
          <w:sz w:val="28"/>
          <w:szCs w:val="28"/>
        </w:rPr>
        <w:t xml:space="preserve"> та іншими засобами</w:t>
      </w:r>
      <w:r w:rsidRPr="001F7C84">
        <w:rPr>
          <w:rFonts w:ascii="Times New Roman" w:hAnsi="Times New Roman" w:cs="Times New Roman"/>
          <w:sz w:val="28"/>
          <w:szCs w:val="28"/>
        </w:rPr>
        <w:t>, затвердженим постановою Кабінету Міністрів України від 03.12.2009 №1301</w:t>
      </w:r>
      <w:r w:rsidR="00BA09D7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(далі – Порядок). </w:t>
      </w:r>
    </w:p>
    <w:p w14:paraId="790A0753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 Безкоштовне забезпечення технічними засобами осіб з інвалідністю, дітей з інвалідністю (слуховими апаратами, сечо- і калоприймачами, підгузками) для використання в амбулаторних умовах здійснюється </w:t>
      </w:r>
      <w:r w:rsidR="00B753E9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 (далі – КНП </w:t>
      </w:r>
      <w:r w:rsidR="00B753E9">
        <w:rPr>
          <w:rFonts w:ascii="Times New Roman" w:hAnsi="Times New Roman" w:cs="Times New Roman"/>
          <w:sz w:val="28"/>
          <w:szCs w:val="28"/>
        </w:rPr>
        <w:t>АЗПСМ).</w:t>
      </w:r>
    </w:p>
    <w:p w14:paraId="10C7F5D0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3.2.1. Для цього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здійснюють облік осіб з інвалідністю (згідно висновків МСЕК), дітей з інвалідністю (згідно висновків обласної ЛКК), </w:t>
      </w:r>
      <w:r w:rsidR="00B753E9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B753E9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Pr="001F7C84">
        <w:rPr>
          <w:rFonts w:ascii="Times New Roman" w:hAnsi="Times New Roman" w:cs="Times New Roman"/>
          <w:sz w:val="28"/>
          <w:szCs w:val="28"/>
        </w:rPr>
        <w:t xml:space="preserve">та мають право на безоплатне забезпечення технічними та іншими засобами згідно з Порядком, за місцем укладання декларації таких осіб. </w:t>
      </w:r>
    </w:p>
    <w:p w14:paraId="622DED60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 Для взяття на облік, особа з інвалідністю або її законний представник подає до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наступні документи: </w:t>
      </w:r>
    </w:p>
    <w:p w14:paraId="16F85A4A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3.2.2.1. заяву про взяття на облік для забезпечення технічними та іншими засобами на бланку, затвердженому наказом Міністерства охорони здоров’я України від 12.02.2013 року № 109 «Про затвердження форм первинної облікової документації та звітності з питань забезпечення інвалідів і дітей-інвалідів технічними та іншими засобами та інструкцій щодо їх заповнення» (далі – наказ МОЗ України від12.02.2013 року № 109) ; </w:t>
      </w:r>
    </w:p>
    <w:p w14:paraId="50AC7743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3.2.2.2. копію паспорта або свідоцтва про народження (для осіб віком до 16 років); </w:t>
      </w:r>
    </w:p>
    <w:p w14:paraId="03682FE4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3.2.2.3. копію висновку медико-соціальної експертної комісії про встановлення інвалідності (для дітей-інвалідів – висновку лікувально-консультативної комісії), завірену у встановленому порядку; </w:t>
      </w:r>
    </w:p>
    <w:p w14:paraId="4F01FC8B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3.2.2.4. копію індивідуальної програми реабілітації (для особи з інвалідністю і дитини з інвалідністю), завірену в установленому порядку; </w:t>
      </w:r>
    </w:p>
    <w:p w14:paraId="1A423B9D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lastRenderedPageBreak/>
        <w:t xml:space="preserve">3.2.2.5. копію реєстраційного номера облікової картки платника податків з Державного реєстру фізичних осіб - платників податків або серії та номера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примітку у паспорті); </w:t>
      </w:r>
    </w:p>
    <w:p w14:paraId="79F5A4B6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3.2.2.6. копію довідки про реєстрацію місця проживання для дітей з інвалідністю (віком до 16 років) та осіб, паспорти яких не містять відомостей про реєстрацію місця проживання. </w:t>
      </w:r>
    </w:p>
    <w:p w14:paraId="5FBCE089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3.2.3. Заява реєструється відповідальною особою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у Журналі реєстрації заяв осіб з інвалідністю, дітей з інвалідністю про взяття їх на облік для отримання технічних та інших засобів на бланку форми первинної облікової документації №164-3/0, яка затверджена наказом МОЗ України від12.02.2013 року № 109. </w:t>
      </w:r>
    </w:p>
    <w:p w14:paraId="6BFEE2E0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3.3. Днем звернення за технічними та іншими засобами вважається дата подання заяви про взяття на облік разом з документами, зазначеними у пункті 3.2.2.1.- 3.2.2.6. цього Порядку, про що робиться запис у журналі реєстрації.</w:t>
      </w:r>
    </w:p>
    <w:p w14:paraId="2C5295ED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 3.4. Особа з інвалідністю, дитина з інвалідністю, знімаються з обліку в разі: Анулювання відповідних медичних показань для забезпечення технічними та іншими засобами реабілітації; зняття інвалідності та втрати права на пільги; виїзду на постійне проживання за кордон; смерті. </w:t>
      </w:r>
    </w:p>
    <w:p w14:paraId="774E63F6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3.5. Особи з інвалідністю та діти з інвалідністю отримують технічні та інші засоби у відповідальних осіб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на підставі Відомості для забезпечення інваліда, дитини-інваліда технічними та іншими засобами, складеною за формою первинної облікової документації №169-1/0, яка затверджена наказом МОЗ України від</w:t>
      </w:r>
      <w:r w:rsidR="00BA09D7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12.02.2013 року № 109. Відомість складається з урахуванням черговості осіб з інвалідністю та дітей з інвалідністю. Особа з інвалідністю або законний її представник після пред’явлення документа, що посвідчує особу, отримує технічний чи інший засіб та розписується у Відомості. </w:t>
      </w:r>
    </w:p>
    <w:p w14:paraId="155DBD6B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3.6. Після забезпечення осіб з інвалідністю, дітей з інвалідністю технічними та іншими засобами, відповідальною особою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заповнюється Картка забезпечення відповідними технічними засобами, складена за формою первинної облікової документації № 169/0, яка затверджена наказом МОЗ України від12.02.2013 року № 109. </w:t>
      </w:r>
    </w:p>
    <w:p w14:paraId="48387ED3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3.7. Що</w:t>
      </w:r>
      <w:r w:rsidR="00B753E9">
        <w:rPr>
          <w:rFonts w:ascii="Times New Roman" w:hAnsi="Times New Roman" w:cs="Times New Roman"/>
          <w:sz w:val="28"/>
          <w:szCs w:val="28"/>
        </w:rPr>
        <w:t>квартально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до 5 числа місяця наступного за звітним,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подають </w:t>
      </w:r>
      <w:r w:rsidR="00B753E9">
        <w:rPr>
          <w:rFonts w:ascii="Times New Roman" w:hAnsi="Times New Roman" w:cs="Times New Roman"/>
          <w:sz w:val="28"/>
          <w:szCs w:val="28"/>
        </w:rPr>
        <w:t>Авангардівській селищній раді</w:t>
      </w:r>
      <w:r w:rsidRPr="001F7C84">
        <w:rPr>
          <w:rFonts w:ascii="Times New Roman" w:hAnsi="Times New Roman" w:cs="Times New Roman"/>
          <w:sz w:val="28"/>
          <w:szCs w:val="28"/>
        </w:rPr>
        <w:t xml:space="preserve"> інформацію про забезпечення осіб з інвалідністю, дітей з інвалідністю технічними та іншими засоби за формою, згідно Додатку 1 до Порядку та ксерокопії ІПР (індивідуальних програм реабілітації). </w:t>
      </w:r>
    </w:p>
    <w:p w14:paraId="3A662D09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lastRenderedPageBreak/>
        <w:t xml:space="preserve">3.8. 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 урахуванням положень бюджетного законодавства. </w:t>
      </w:r>
    </w:p>
    <w:p w14:paraId="7CDA7793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3.9. Контроль за правильністю призначень лікарів та відпуском технічних та інших засобів здійснюється відповідальними особами та керівниками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A4347" w14:textId="77777777" w:rsidR="00B753E9" w:rsidRPr="00B753E9" w:rsidRDefault="00B753E9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>І</w:t>
      </w:r>
      <w:r w:rsidR="001F7C84" w:rsidRPr="00B753E9">
        <w:rPr>
          <w:rFonts w:ascii="Times New Roman" w:hAnsi="Times New Roman" w:cs="Times New Roman"/>
          <w:b/>
          <w:sz w:val="28"/>
          <w:szCs w:val="28"/>
        </w:rPr>
        <w:t>V. Звітність про використання бюджетних коштів та контроль за їх витрачанням</w:t>
      </w:r>
    </w:p>
    <w:p w14:paraId="4463E4D1" w14:textId="77777777" w:rsidR="00B753E9" w:rsidRDefault="00B753E9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>.1. Що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, до 10 числа місяця, наступного за звітним КНП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подають </w:t>
      </w:r>
      <w:r>
        <w:rPr>
          <w:rFonts w:ascii="Times New Roman" w:hAnsi="Times New Roman" w:cs="Times New Roman"/>
          <w:sz w:val="28"/>
          <w:szCs w:val="28"/>
        </w:rPr>
        <w:t>Авангардівській селищній раді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звіт про використання коштів на придбання технічних та інших засобів, згідно Додатку 2 до Порядку. </w:t>
      </w:r>
    </w:p>
    <w:p w14:paraId="474E0097" w14:textId="77777777" w:rsidR="00B753E9" w:rsidRDefault="00B753E9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.2. Складання та подання фінансової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 </w:t>
      </w:r>
    </w:p>
    <w:p w14:paraId="16797275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5.3. Відповідальність за правильність використання бюджетних коштів покладається на головного розпорядника та одержувача бюджетних коштів.</w:t>
      </w:r>
    </w:p>
    <w:p w14:paraId="4C289E90" w14:textId="77777777" w:rsidR="00D300B0" w:rsidRDefault="00D3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7CCA9" w14:textId="77777777" w:rsidR="00D300B0" w:rsidRDefault="00D3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33AC6" w14:textId="6CFCDFBF" w:rsidR="00B753E9" w:rsidRPr="00A22B58" w:rsidRDefault="008E52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2B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300B0" w:rsidRPr="00A22B5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виконкому </w:t>
      </w:r>
      <w:r w:rsidR="00D300B0" w:rsidRPr="00A22B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0B0" w:rsidRPr="00A22B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0B0" w:rsidRPr="00A22B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0B0" w:rsidRPr="00A22B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B5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22B58" w:rsidRPr="00A22B58">
        <w:rPr>
          <w:rFonts w:ascii="Times New Roman" w:hAnsi="Times New Roman" w:cs="Times New Roman"/>
          <w:b/>
          <w:bCs/>
          <w:sz w:val="28"/>
          <w:szCs w:val="28"/>
        </w:rPr>
        <w:t>Валентина ЩУР</w:t>
      </w:r>
    </w:p>
    <w:p w14:paraId="60028D6D" w14:textId="77777777" w:rsidR="00B753E9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  <w:sectPr w:rsidR="00B753E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CF88415" w14:textId="77777777" w:rsidR="007F7750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1 до </w:t>
      </w:r>
      <w:r w:rsidR="00801E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</w:p>
    <w:p w14:paraId="44F012A3" w14:textId="77777777" w:rsidR="008409F0" w:rsidRP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50">
        <w:rPr>
          <w:rFonts w:ascii="Times New Roman" w:hAnsi="Times New Roman" w:cs="Times New Roman"/>
          <w:b/>
          <w:sz w:val="28"/>
          <w:szCs w:val="28"/>
        </w:rPr>
        <w:t>Інформація про за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F7750">
        <w:rPr>
          <w:rFonts w:ascii="Times New Roman" w:hAnsi="Times New Roman" w:cs="Times New Roman"/>
          <w:b/>
          <w:sz w:val="28"/>
          <w:szCs w:val="28"/>
        </w:rPr>
        <w:t>езпечення осіб з інвалідністю, які проживають на території Авангардівської селищної ради технічними та іншими засобами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29F">
        <w:rPr>
          <w:rFonts w:ascii="Times New Roman" w:hAnsi="Times New Roman" w:cs="Times New Roman"/>
          <w:b/>
          <w:sz w:val="28"/>
          <w:szCs w:val="28"/>
        </w:rPr>
        <w:t>період з початку року на 2021</w:t>
      </w:r>
      <w:r w:rsidRPr="007F7750">
        <w:rPr>
          <w:rFonts w:ascii="Times New Roman" w:hAnsi="Times New Roman" w:cs="Times New Roman"/>
          <w:b/>
          <w:sz w:val="28"/>
          <w:szCs w:val="28"/>
        </w:rPr>
        <w:t xml:space="preserve"> рік, в тому числі за останній місяць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1468"/>
        <w:gridCol w:w="1427"/>
        <w:gridCol w:w="1257"/>
        <w:gridCol w:w="1338"/>
        <w:gridCol w:w="777"/>
        <w:gridCol w:w="798"/>
        <w:gridCol w:w="1123"/>
        <w:gridCol w:w="1434"/>
        <w:gridCol w:w="502"/>
        <w:gridCol w:w="1299"/>
        <w:gridCol w:w="929"/>
        <w:gridCol w:w="998"/>
        <w:gridCol w:w="1369"/>
      </w:tblGrid>
      <w:tr w:rsidR="007F7750" w:rsidRPr="007F7750" w14:paraId="0C4BAA67" w14:textId="77777777" w:rsidTr="007F7750">
        <w:trPr>
          <w:trHeight w:val="1476"/>
        </w:trPr>
        <w:tc>
          <w:tcPr>
            <w:tcW w:w="0" w:type="auto"/>
            <w:vMerge w:val="restart"/>
          </w:tcPr>
          <w:p w14:paraId="4907DE7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14:paraId="4DEE609C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Назва технічних та інших засобів</w:t>
            </w:r>
          </w:p>
        </w:tc>
        <w:tc>
          <w:tcPr>
            <w:tcW w:w="0" w:type="auto"/>
            <w:vMerge w:val="restart"/>
          </w:tcPr>
          <w:p w14:paraId="4CFD114B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ПІБ особи з інвалідністю, дитини з інвалідністю</w:t>
            </w:r>
          </w:p>
        </w:tc>
        <w:tc>
          <w:tcPr>
            <w:tcW w:w="0" w:type="auto"/>
            <w:vMerge w:val="restart"/>
          </w:tcPr>
          <w:p w14:paraId="238D552C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0" w:type="auto"/>
            <w:vMerge w:val="restart"/>
          </w:tcPr>
          <w:p w14:paraId="0009342F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Місце проживання, телефон</w:t>
            </w:r>
          </w:p>
        </w:tc>
        <w:tc>
          <w:tcPr>
            <w:tcW w:w="0" w:type="auto"/>
            <w:vMerge w:val="restart"/>
          </w:tcPr>
          <w:p w14:paraId="7C238F3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Дата взяття на облік</w:t>
            </w:r>
          </w:p>
        </w:tc>
        <w:tc>
          <w:tcPr>
            <w:tcW w:w="0" w:type="auto"/>
            <w:vMerge w:val="restart"/>
          </w:tcPr>
          <w:p w14:paraId="7B3A2E42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Дата зняття з обліку</w:t>
            </w:r>
          </w:p>
        </w:tc>
        <w:tc>
          <w:tcPr>
            <w:tcW w:w="0" w:type="auto"/>
            <w:vMerge w:val="restart"/>
          </w:tcPr>
          <w:p w14:paraId="020D9C95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Висновок МСЕК, висновок ЛКК, їх дата та номер</w:t>
            </w:r>
          </w:p>
        </w:tc>
        <w:tc>
          <w:tcPr>
            <w:tcW w:w="0" w:type="auto"/>
            <w:vMerge w:val="restart"/>
          </w:tcPr>
          <w:p w14:paraId="5F3CA45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Період, на який видаються безкоштовні тех. та інші засоби за висновком МСЕК або ЛКК</w:t>
            </w:r>
          </w:p>
        </w:tc>
        <w:tc>
          <w:tcPr>
            <w:tcW w:w="0" w:type="auto"/>
            <w:gridSpan w:val="2"/>
          </w:tcPr>
          <w:p w14:paraId="3478AD5E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Потреба в отриманні технічних та інших засобів згідно програми реабілітації</w:t>
            </w:r>
          </w:p>
        </w:tc>
        <w:tc>
          <w:tcPr>
            <w:tcW w:w="0" w:type="auto"/>
            <w:gridSpan w:val="2"/>
          </w:tcPr>
          <w:p w14:paraId="149FB5E2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отриманих технічних та інших засобів всього</w:t>
            </w:r>
          </w:p>
        </w:tc>
        <w:tc>
          <w:tcPr>
            <w:tcW w:w="0" w:type="auto"/>
            <w:vMerge w:val="restart"/>
          </w:tcPr>
          <w:p w14:paraId="4E11648F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Відсоток забезпечення %</w:t>
            </w:r>
          </w:p>
        </w:tc>
      </w:tr>
      <w:tr w:rsidR="007F7750" w:rsidRPr="007F7750" w14:paraId="75631E57" w14:textId="77777777" w:rsidTr="007F7750">
        <w:trPr>
          <w:trHeight w:val="1812"/>
        </w:trPr>
        <w:tc>
          <w:tcPr>
            <w:tcW w:w="0" w:type="auto"/>
            <w:vMerge/>
          </w:tcPr>
          <w:p w14:paraId="4DD4ECD6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8EA92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FC2E1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80D1A3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F75DA4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D0272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7A12E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34E432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22FA54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EA29C6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рік</w:t>
            </w:r>
          </w:p>
        </w:tc>
        <w:tc>
          <w:tcPr>
            <w:tcW w:w="0" w:type="auto"/>
          </w:tcPr>
          <w:p w14:paraId="1051992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останньому місяці</w:t>
            </w:r>
          </w:p>
        </w:tc>
        <w:tc>
          <w:tcPr>
            <w:tcW w:w="0" w:type="auto"/>
          </w:tcPr>
          <w:p w14:paraId="256D2956" w14:textId="77777777" w:rsidR="007F7750" w:rsidRPr="007F7750" w:rsidRDefault="007F7750" w:rsidP="00456F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З початку року (шт.)</w:t>
            </w:r>
          </w:p>
        </w:tc>
        <w:tc>
          <w:tcPr>
            <w:tcW w:w="0" w:type="auto"/>
          </w:tcPr>
          <w:p w14:paraId="67D79C9C" w14:textId="77777777" w:rsidR="007F7750" w:rsidRPr="007F7750" w:rsidRDefault="007F7750" w:rsidP="00456F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750">
              <w:rPr>
                <w:rFonts w:ascii="Times New Roman" w:hAnsi="Times New Roman" w:cs="Times New Roman"/>
                <w:sz w:val="20"/>
                <w:szCs w:val="20"/>
              </w:rPr>
              <w:t>В т.ч. за останній місяць</w:t>
            </w:r>
          </w:p>
        </w:tc>
        <w:tc>
          <w:tcPr>
            <w:tcW w:w="0" w:type="auto"/>
            <w:vMerge/>
          </w:tcPr>
          <w:p w14:paraId="559FFABE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50" w:rsidRPr="007F7750" w14:paraId="33942792" w14:textId="77777777" w:rsidTr="007F7750">
        <w:tc>
          <w:tcPr>
            <w:tcW w:w="0" w:type="auto"/>
          </w:tcPr>
          <w:p w14:paraId="768FEF35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AD8AAFC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Калоприймачі</w:t>
            </w:r>
          </w:p>
        </w:tc>
        <w:tc>
          <w:tcPr>
            <w:tcW w:w="0" w:type="auto"/>
          </w:tcPr>
          <w:p w14:paraId="35243A39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DA6AC8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3F5ED6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260BF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5BC80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D560F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B7C4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7C83BF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D6EDD5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6EEE1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140A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0AEF88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50" w:rsidRPr="007F7750" w14:paraId="2B4AF365" w14:textId="77777777" w:rsidTr="007F7750">
        <w:tc>
          <w:tcPr>
            <w:tcW w:w="0" w:type="auto"/>
          </w:tcPr>
          <w:p w14:paraId="55BEECEC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3EE42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28094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F7F40E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5A973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685340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4EAD84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63970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A63EA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BEC60B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C0560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B0658B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3455BF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CA4878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50" w:rsidRPr="007F7750" w14:paraId="47E9D21D" w14:textId="77777777" w:rsidTr="007F7750">
        <w:tc>
          <w:tcPr>
            <w:tcW w:w="0" w:type="auto"/>
          </w:tcPr>
          <w:p w14:paraId="75682E53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C60EAE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2DEBA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B703BE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177D3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2AB3AB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B6C2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012F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D56E6B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F9D81C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E490D2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94C2C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1E546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C58E1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50" w:rsidRPr="007F7750" w14:paraId="0B970824" w14:textId="77777777" w:rsidTr="007F7750">
        <w:tc>
          <w:tcPr>
            <w:tcW w:w="0" w:type="auto"/>
          </w:tcPr>
          <w:p w14:paraId="702E8BBB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14:paraId="44B38609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Підгузки</w:t>
            </w:r>
          </w:p>
        </w:tc>
        <w:tc>
          <w:tcPr>
            <w:tcW w:w="0" w:type="auto"/>
          </w:tcPr>
          <w:p w14:paraId="3629DFE9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7FC2E9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65599B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B7DF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CC48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5C2750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5D11B7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7D514E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A4DD2D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C5D7E4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F85025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278145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50" w:rsidRPr="007F7750" w14:paraId="0676D158" w14:textId="77777777" w:rsidTr="007F7750">
        <w:tc>
          <w:tcPr>
            <w:tcW w:w="0" w:type="auto"/>
          </w:tcPr>
          <w:p w14:paraId="3C1FF8E9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CE673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41A184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DE39B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581524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2FD7C1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74BA24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15C54E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F0D16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5F755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4E58E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B5C51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5743DA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D2A7A9" w14:textId="77777777" w:rsidR="007F7750" w:rsidRPr="007F7750" w:rsidRDefault="007F7750" w:rsidP="00B753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E920C" w14:textId="77777777" w:rsidR="007F7750" w:rsidRDefault="007F7750" w:rsidP="00A22B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75821F" w14:textId="77777777"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14:paraId="1C0D95BD" w14:textId="77777777"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</w:t>
      </w:r>
    </w:p>
    <w:p w14:paraId="5DA8B890" w14:textId="77777777" w:rsidR="00A22B58" w:rsidRDefault="00A22B58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50362929" w14:textId="408C33B7" w:rsidR="007F7750" w:rsidRPr="00801EF7" w:rsidRDefault="00801EF7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01EF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A22B58">
        <w:rPr>
          <w:rFonts w:ascii="Times New Roman" w:hAnsi="Times New Roman" w:cs="Times New Roman"/>
          <w:b/>
          <w:sz w:val="28"/>
          <w:szCs w:val="28"/>
        </w:rPr>
        <w:t>Валентина</w:t>
      </w:r>
      <w:r w:rsidRPr="00801EF7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14:paraId="48D5D7E5" w14:textId="77777777" w:rsidR="00801EF7" w:rsidRDefault="0080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C84967" w14:textId="77777777" w:rsidR="007F7750" w:rsidRDefault="007F7750" w:rsidP="007F7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 по Порядку</w:t>
      </w:r>
    </w:p>
    <w:p w14:paraId="74B4CCC1" w14:textId="77777777"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50">
        <w:rPr>
          <w:rFonts w:ascii="Times New Roman" w:hAnsi="Times New Roman" w:cs="Times New Roman"/>
          <w:b/>
          <w:sz w:val="28"/>
          <w:szCs w:val="28"/>
        </w:rPr>
        <w:t>Звіт про використання коштів на придбання технічних та інших засобів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750">
        <w:rPr>
          <w:rFonts w:ascii="Times New Roman" w:hAnsi="Times New Roman" w:cs="Times New Roman"/>
          <w:b/>
          <w:sz w:val="28"/>
          <w:szCs w:val="28"/>
        </w:rPr>
        <w:t>період з початку року на 202</w:t>
      </w:r>
      <w:r w:rsidR="004B0AE6">
        <w:rPr>
          <w:rFonts w:ascii="Times New Roman" w:hAnsi="Times New Roman" w:cs="Times New Roman"/>
          <w:b/>
          <w:sz w:val="28"/>
          <w:szCs w:val="28"/>
        </w:rPr>
        <w:t>1</w:t>
      </w:r>
      <w:r w:rsidRPr="007F7750">
        <w:rPr>
          <w:rFonts w:ascii="Times New Roman" w:hAnsi="Times New Roman" w:cs="Times New Roman"/>
          <w:b/>
          <w:sz w:val="28"/>
          <w:szCs w:val="28"/>
        </w:rPr>
        <w:t xml:space="preserve"> рік, </w:t>
      </w:r>
      <w:r>
        <w:rPr>
          <w:rFonts w:ascii="Times New Roman" w:hAnsi="Times New Roman" w:cs="Times New Roman"/>
          <w:b/>
          <w:sz w:val="28"/>
          <w:szCs w:val="28"/>
        </w:rPr>
        <w:t>станом на ____________</w:t>
      </w:r>
    </w:p>
    <w:p w14:paraId="57200E3C" w14:textId="77777777"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7"/>
        <w:gridCol w:w="3328"/>
        <w:gridCol w:w="2944"/>
        <w:gridCol w:w="2474"/>
        <w:gridCol w:w="1157"/>
        <w:gridCol w:w="3306"/>
      </w:tblGrid>
      <w:tr w:rsidR="00B73F18" w14:paraId="23A1CF4A" w14:textId="77777777" w:rsidTr="00B73F18">
        <w:tc>
          <w:tcPr>
            <w:tcW w:w="0" w:type="auto"/>
          </w:tcPr>
          <w:p w14:paraId="03CEF309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0" w:type="auto"/>
          </w:tcPr>
          <w:p w14:paraId="354E4E94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заяв прийнятих з початку року</w:t>
            </w:r>
          </w:p>
        </w:tc>
        <w:tc>
          <w:tcPr>
            <w:tcW w:w="0" w:type="auto"/>
          </w:tcPr>
          <w:p w14:paraId="182940FC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осіб, що отримали засоби</w:t>
            </w:r>
          </w:p>
        </w:tc>
        <w:tc>
          <w:tcPr>
            <w:tcW w:w="0" w:type="auto"/>
          </w:tcPr>
          <w:p w14:paraId="01AEC663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виданих упаковок </w:t>
            </w:r>
          </w:p>
        </w:tc>
        <w:tc>
          <w:tcPr>
            <w:tcW w:w="0" w:type="auto"/>
          </w:tcPr>
          <w:p w14:paraId="28FD7857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  <w:tc>
          <w:tcPr>
            <w:tcW w:w="0" w:type="auto"/>
          </w:tcPr>
          <w:p w14:paraId="1EFE7A2D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Залишки асигнувань до кінця року, грн.</w:t>
            </w:r>
          </w:p>
        </w:tc>
      </w:tr>
      <w:tr w:rsidR="00B73F18" w14:paraId="428493D2" w14:textId="77777777" w:rsidTr="00B73F18">
        <w:tc>
          <w:tcPr>
            <w:tcW w:w="0" w:type="auto"/>
          </w:tcPr>
          <w:p w14:paraId="119A138A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Калоприймачі</w:t>
            </w:r>
          </w:p>
        </w:tc>
        <w:tc>
          <w:tcPr>
            <w:tcW w:w="0" w:type="auto"/>
          </w:tcPr>
          <w:p w14:paraId="5EEC5DD0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CD7D5BF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2FCA6A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7753008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C06F90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F18" w14:paraId="34E36421" w14:textId="77777777" w:rsidTr="00B73F18">
        <w:tc>
          <w:tcPr>
            <w:tcW w:w="0" w:type="auto"/>
          </w:tcPr>
          <w:p w14:paraId="7327B514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Підгузки</w:t>
            </w:r>
          </w:p>
        </w:tc>
        <w:tc>
          <w:tcPr>
            <w:tcW w:w="0" w:type="auto"/>
          </w:tcPr>
          <w:p w14:paraId="555ABFA5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76EEB1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AFB64C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F14BB8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F2779C" w14:textId="77777777" w:rsidR="00B73F18" w:rsidRDefault="00B73F18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51245" w14:textId="77777777" w:rsidR="007F7750" w:rsidRDefault="007F7750" w:rsidP="007F77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1A9119" w14:textId="77777777" w:rsidR="00B73F18" w:rsidRDefault="00B73F18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14:paraId="143D301F" w14:textId="77777777" w:rsidR="00B73F18" w:rsidRDefault="00B73F18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бух. </w:t>
      </w:r>
    </w:p>
    <w:p w14:paraId="0A6BC60B" w14:textId="77777777" w:rsidR="00801EF7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39950FC" w14:textId="449E5384" w:rsidR="00801EF7" w:rsidRPr="00801EF7" w:rsidRDefault="00801EF7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01EF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A22B58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14:paraId="0BC4CE35" w14:textId="77777777" w:rsidR="00801EF7" w:rsidRPr="001F7C84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01EF7" w:rsidRPr="001F7C84" w:rsidSect="00B753E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30"/>
    <w:rsid w:val="000D7653"/>
    <w:rsid w:val="001E7D3D"/>
    <w:rsid w:val="001F7C84"/>
    <w:rsid w:val="00364FB9"/>
    <w:rsid w:val="003741B4"/>
    <w:rsid w:val="00391583"/>
    <w:rsid w:val="003C0B2B"/>
    <w:rsid w:val="003E3344"/>
    <w:rsid w:val="004B0AE6"/>
    <w:rsid w:val="006D4C61"/>
    <w:rsid w:val="007001AB"/>
    <w:rsid w:val="007F7750"/>
    <w:rsid w:val="00801EF7"/>
    <w:rsid w:val="00826BFD"/>
    <w:rsid w:val="00850A17"/>
    <w:rsid w:val="008A2079"/>
    <w:rsid w:val="008C0B0D"/>
    <w:rsid w:val="008E529F"/>
    <w:rsid w:val="00A22B58"/>
    <w:rsid w:val="00A961CB"/>
    <w:rsid w:val="00B73F18"/>
    <w:rsid w:val="00B753E9"/>
    <w:rsid w:val="00BA09D7"/>
    <w:rsid w:val="00BE015C"/>
    <w:rsid w:val="00C0777D"/>
    <w:rsid w:val="00D16C29"/>
    <w:rsid w:val="00D300B0"/>
    <w:rsid w:val="00DF5230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F2B7"/>
  <w15:docId w15:val="{62914E7B-C4DE-489E-8C31-87A89E7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E747-FE0E-4516-A0F1-2915CECF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2021-04-06T06:48:00Z</cp:lastPrinted>
  <dcterms:created xsi:type="dcterms:W3CDTF">2021-04-06T08:02:00Z</dcterms:created>
  <dcterms:modified xsi:type="dcterms:W3CDTF">2021-04-12T14:07:00Z</dcterms:modified>
</cp:coreProperties>
</file>