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9373" w14:textId="77777777" w:rsidR="00F3058C" w:rsidRDefault="00F3058C" w:rsidP="00F3058C"/>
    <w:p w14:paraId="10E2805E" w14:textId="77777777" w:rsidR="00F3058C" w:rsidRDefault="00F3058C" w:rsidP="00F3058C"/>
    <w:p w14:paraId="5C63449A" w14:textId="77777777" w:rsidR="00F3058C" w:rsidRDefault="00F3058C" w:rsidP="00F3058C"/>
    <w:p w14:paraId="674BB976" w14:textId="77777777" w:rsidR="00F3058C" w:rsidRDefault="00F3058C" w:rsidP="00F3058C"/>
    <w:p w14:paraId="5F16C4D3" w14:textId="154A252A" w:rsidR="00F3058C" w:rsidRDefault="00F3058C" w:rsidP="00F3058C"/>
    <w:p w14:paraId="58806B89" w14:textId="51AA5836" w:rsidR="00187000" w:rsidRDefault="00187000" w:rsidP="00F3058C"/>
    <w:p w14:paraId="0F06E99C" w14:textId="173CBEEB" w:rsidR="00187000" w:rsidRDefault="00187000" w:rsidP="00F3058C"/>
    <w:p w14:paraId="10750E86" w14:textId="75BAD34A" w:rsidR="00187000" w:rsidRDefault="00187000" w:rsidP="00F3058C"/>
    <w:p w14:paraId="1B48A8F5" w14:textId="4D868835" w:rsidR="00187000" w:rsidRDefault="00187000" w:rsidP="00F3058C"/>
    <w:p w14:paraId="3D2444DA" w14:textId="337232BE" w:rsidR="00187000" w:rsidRDefault="00187000" w:rsidP="00F3058C"/>
    <w:p w14:paraId="3F116ACE" w14:textId="1A3B3B21" w:rsidR="00187000" w:rsidRDefault="00187000" w:rsidP="00F3058C"/>
    <w:p w14:paraId="6D580FBE" w14:textId="01A9E29C" w:rsidR="00187000" w:rsidRDefault="00187000" w:rsidP="00F3058C"/>
    <w:p w14:paraId="6D671977" w14:textId="77777777" w:rsidR="003F7E50" w:rsidRDefault="003F7E50" w:rsidP="00F3058C"/>
    <w:p w14:paraId="0789AE25" w14:textId="77777777" w:rsidR="00F3058C" w:rsidRDefault="00F3058C" w:rsidP="00F3058C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F3058C" w:rsidRPr="00F460F1" w14:paraId="07551B67" w14:textId="77777777" w:rsidTr="003F7E50">
        <w:trPr>
          <w:trHeight w:val="1120"/>
        </w:trPr>
        <w:tc>
          <w:tcPr>
            <w:tcW w:w="5245" w:type="dxa"/>
          </w:tcPr>
          <w:p w14:paraId="47EA6C9A" w14:textId="77777777" w:rsidR="00F3058C" w:rsidRPr="003F7E50" w:rsidRDefault="00F3058C" w:rsidP="003F7E50">
            <w:pPr>
              <w:ind w:right="-115"/>
              <w:jc w:val="both"/>
              <w:rPr>
                <w:b/>
                <w:bCs/>
                <w:noProof/>
                <w:szCs w:val="28"/>
                <w:lang w:val="ru-RU"/>
              </w:rPr>
            </w:pPr>
            <w:r w:rsidRPr="003F7E50">
              <w:rPr>
                <w:b/>
                <w:bCs/>
                <w:noProof/>
                <w:szCs w:val="28"/>
              </w:rPr>
              <w:t xml:space="preserve">Про видачу ордеру на службове житлове приміщення </w:t>
            </w:r>
            <w:r w:rsidR="00BE722A" w:rsidRPr="003F7E50">
              <w:rPr>
                <w:b/>
                <w:bCs/>
                <w:noProof/>
                <w:szCs w:val="28"/>
              </w:rPr>
              <w:t>Корженк</w:t>
            </w:r>
            <w:r w:rsidR="00ED5D52" w:rsidRPr="003F7E50">
              <w:rPr>
                <w:b/>
                <w:bCs/>
                <w:noProof/>
                <w:szCs w:val="28"/>
              </w:rPr>
              <w:t>у</w:t>
            </w:r>
            <w:r w:rsidR="00BE722A" w:rsidRPr="003F7E50">
              <w:rPr>
                <w:b/>
                <w:bCs/>
                <w:noProof/>
                <w:szCs w:val="28"/>
              </w:rPr>
              <w:t xml:space="preserve"> </w:t>
            </w:r>
            <w:r w:rsidR="0061377C" w:rsidRPr="003F7E50">
              <w:rPr>
                <w:b/>
                <w:bCs/>
                <w:noProof/>
                <w:szCs w:val="28"/>
              </w:rPr>
              <w:t>Д.Ю.</w:t>
            </w:r>
          </w:p>
        </w:tc>
      </w:tr>
    </w:tbl>
    <w:p w14:paraId="5CB355AE" w14:textId="77777777" w:rsidR="00F3058C" w:rsidRPr="003F7E50" w:rsidRDefault="00F3058C" w:rsidP="003F7E50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6EAED98" w14:textId="77777777" w:rsidR="0061377C" w:rsidRDefault="00F3058C" w:rsidP="006137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ст.ст. 16,118,122 Житлового кодексу Української РСР, ч. 2 ст. 42, ст.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61377C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Департаменту логістики Головного управління Національної гвардії України від 17.11.2020 №27/10/3-8493 та надані документи, Виконавчий комітет Авангардівської селищної ради ВИРІШИВ:</w:t>
      </w:r>
    </w:p>
    <w:p w14:paraId="54CF120D" w14:textId="77777777" w:rsidR="00F3058C" w:rsidRPr="003F7E50" w:rsidRDefault="00F3058C" w:rsidP="003F7E50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6F44F38" w14:textId="59BCCDC7" w:rsidR="00ED5D52" w:rsidRDefault="00F3058C" w:rsidP="00F3058C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1. </w:t>
      </w:r>
      <w:r w:rsidR="0061377C">
        <w:rPr>
          <w:noProof/>
          <w:szCs w:val="28"/>
        </w:rPr>
        <w:t>Затвердити рішення центральної житлово-побутової комісії Головного управління Національної</w:t>
      </w:r>
      <w:r w:rsidR="00F35C7E" w:rsidRPr="00F35C7E">
        <w:rPr>
          <w:noProof/>
          <w:szCs w:val="28"/>
        </w:rPr>
        <w:t xml:space="preserve"> </w:t>
      </w:r>
      <w:r w:rsidR="00F35C7E">
        <w:rPr>
          <w:noProof/>
          <w:szCs w:val="28"/>
        </w:rPr>
        <w:t xml:space="preserve">гвардії України від 10.11.2020 протокол №10 щодо розподілу житлової площі </w:t>
      </w:r>
      <w:r w:rsidR="00ED5D52">
        <w:rPr>
          <w:szCs w:val="28"/>
        </w:rPr>
        <w:t>трикімнатн</w:t>
      </w:r>
      <w:r w:rsidR="0068697D">
        <w:rPr>
          <w:szCs w:val="28"/>
        </w:rPr>
        <w:t>ої</w:t>
      </w:r>
      <w:r w:rsidR="00ED5D52">
        <w:rPr>
          <w:szCs w:val="28"/>
        </w:rPr>
        <w:t xml:space="preserve"> квартир</w:t>
      </w:r>
      <w:r w:rsidR="0068697D">
        <w:rPr>
          <w:szCs w:val="28"/>
        </w:rPr>
        <w:t>и</w:t>
      </w:r>
      <w:r w:rsidR="00ED5D52">
        <w:rPr>
          <w:szCs w:val="28"/>
        </w:rPr>
        <w:t xml:space="preserve"> №40, розташован</w:t>
      </w:r>
      <w:r w:rsidR="0068697D">
        <w:rPr>
          <w:szCs w:val="28"/>
        </w:rPr>
        <w:t>ої</w:t>
      </w:r>
      <w:r w:rsidR="00ED5D52">
        <w:rPr>
          <w:szCs w:val="28"/>
        </w:rPr>
        <w:t xml:space="preserve"> за адресою: Одеська область, Біляївський район, смт Хлібодарське, вулиця Чорноморська, будинок №5, </w:t>
      </w:r>
      <w:r w:rsidR="00F35C7E">
        <w:rPr>
          <w:noProof/>
          <w:szCs w:val="28"/>
        </w:rPr>
        <w:t xml:space="preserve">військовослужбовцеві </w:t>
      </w:r>
      <w:r w:rsidR="00ED5D52">
        <w:rPr>
          <w:noProof/>
          <w:szCs w:val="28"/>
        </w:rPr>
        <w:t>Корженку Д.Ю.</w:t>
      </w:r>
    </w:p>
    <w:p w14:paraId="058FF0AA" w14:textId="5A050676" w:rsidR="00F3058C" w:rsidRPr="001A23FA" w:rsidRDefault="00F3058C" w:rsidP="00F3058C">
      <w:pPr>
        <w:spacing w:line="276" w:lineRule="auto"/>
        <w:ind w:firstLine="567"/>
        <w:jc w:val="both"/>
        <w:rPr>
          <w:szCs w:val="28"/>
        </w:rPr>
      </w:pPr>
      <w:r w:rsidRPr="001A23FA">
        <w:rPr>
          <w:noProof/>
          <w:szCs w:val="28"/>
        </w:rPr>
        <w:t xml:space="preserve">2. </w:t>
      </w:r>
      <w:r w:rsidR="003F7E50">
        <w:rPr>
          <w:noProof/>
          <w:szCs w:val="28"/>
        </w:rPr>
        <w:t xml:space="preserve"> </w:t>
      </w:r>
      <w:r w:rsidRPr="001A23FA">
        <w:rPr>
          <w:noProof/>
          <w:szCs w:val="28"/>
        </w:rPr>
        <w:t>В</w:t>
      </w:r>
      <w:r w:rsidRPr="001A23FA">
        <w:rPr>
          <w:szCs w:val="28"/>
        </w:rPr>
        <w:t xml:space="preserve">идати </w:t>
      </w:r>
      <w:r w:rsidR="00ED5D52">
        <w:rPr>
          <w:szCs w:val="28"/>
        </w:rPr>
        <w:t xml:space="preserve">Корженку Дмитру Юрійовичу </w:t>
      </w:r>
      <w:r w:rsidRPr="001A23FA">
        <w:rPr>
          <w:szCs w:val="28"/>
        </w:rPr>
        <w:t>ордер на службове житлове приміщення, розташоване</w:t>
      </w:r>
      <w:r w:rsidRPr="0045736C">
        <w:rPr>
          <w:szCs w:val="28"/>
        </w:rPr>
        <w:t xml:space="preserve"> за адресою:</w:t>
      </w:r>
      <w:r w:rsidRPr="0045736C">
        <w:rPr>
          <w:noProof/>
          <w:szCs w:val="28"/>
        </w:rPr>
        <w:t xml:space="preserve"> Одеська область, </w:t>
      </w:r>
      <w:r w:rsidR="00ED5D52">
        <w:rPr>
          <w:szCs w:val="28"/>
        </w:rPr>
        <w:t>Біляївський район</w:t>
      </w:r>
      <w:r w:rsidRPr="001A23FA">
        <w:rPr>
          <w:noProof/>
          <w:szCs w:val="28"/>
        </w:rPr>
        <w:t xml:space="preserve">, смт </w:t>
      </w:r>
      <w:r w:rsidR="00ED5D52">
        <w:rPr>
          <w:szCs w:val="28"/>
        </w:rPr>
        <w:t>Хлібодарське</w:t>
      </w:r>
      <w:r w:rsidRPr="001A23FA">
        <w:rPr>
          <w:noProof/>
          <w:szCs w:val="28"/>
        </w:rPr>
        <w:t xml:space="preserve">, вул. </w:t>
      </w:r>
      <w:r w:rsidR="00ED5D52">
        <w:rPr>
          <w:szCs w:val="28"/>
        </w:rPr>
        <w:t>Чорноморська</w:t>
      </w:r>
      <w:r w:rsidRPr="001A23FA">
        <w:rPr>
          <w:noProof/>
          <w:szCs w:val="28"/>
        </w:rPr>
        <w:t>,</w:t>
      </w:r>
      <w:r>
        <w:rPr>
          <w:noProof/>
          <w:szCs w:val="28"/>
        </w:rPr>
        <w:t xml:space="preserve"> будинок</w:t>
      </w:r>
      <w:r w:rsidRPr="001A23FA">
        <w:rPr>
          <w:noProof/>
          <w:szCs w:val="28"/>
        </w:rPr>
        <w:t xml:space="preserve"> </w:t>
      </w:r>
      <w:r w:rsidR="00ED5D52">
        <w:rPr>
          <w:noProof/>
          <w:szCs w:val="28"/>
        </w:rPr>
        <w:t>№5</w:t>
      </w:r>
      <w:r w:rsidRPr="001A23FA">
        <w:rPr>
          <w:noProof/>
          <w:szCs w:val="28"/>
        </w:rPr>
        <w:t xml:space="preserve">, </w:t>
      </w:r>
      <w:r w:rsidR="00ED5D52">
        <w:rPr>
          <w:noProof/>
          <w:szCs w:val="28"/>
        </w:rPr>
        <w:t xml:space="preserve">трикімнатну </w:t>
      </w:r>
      <w:r>
        <w:rPr>
          <w:noProof/>
          <w:szCs w:val="28"/>
        </w:rPr>
        <w:t>квартиру</w:t>
      </w:r>
      <w:r w:rsidRPr="001A23FA">
        <w:rPr>
          <w:noProof/>
          <w:szCs w:val="28"/>
        </w:rPr>
        <w:t xml:space="preserve"> №</w:t>
      </w:r>
      <w:r w:rsidR="00ED5D52">
        <w:rPr>
          <w:noProof/>
          <w:szCs w:val="28"/>
        </w:rPr>
        <w:t>40</w:t>
      </w:r>
      <w:r w:rsidRPr="001A23FA">
        <w:rPr>
          <w:noProof/>
          <w:szCs w:val="28"/>
        </w:rPr>
        <w:t xml:space="preserve">, </w:t>
      </w:r>
      <w:r w:rsidR="00ED5D52">
        <w:rPr>
          <w:szCs w:val="28"/>
        </w:rPr>
        <w:t>загальною площею 83,5 м</w:t>
      </w:r>
      <w:r w:rsidR="00ED5D52">
        <w:rPr>
          <w:szCs w:val="28"/>
          <w:vertAlign w:val="superscript"/>
        </w:rPr>
        <w:t>2</w:t>
      </w:r>
      <w:r w:rsidRPr="001A23FA">
        <w:rPr>
          <w:noProof/>
          <w:szCs w:val="28"/>
        </w:rPr>
        <w:t xml:space="preserve">, житловою площею </w:t>
      </w:r>
      <w:r w:rsidR="00731246">
        <w:rPr>
          <w:szCs w:val="28"/>
        </w:rPr>
        <w:t>42,4м</w:t>
      </w:r>
      <w:r w:rsidR="00731246">
        <w:rPr>
          <w:szCs w:val="28"/>
          <w:vertAlign w:val="superscript"/>
        </w:rPr>
        <w:t>2</w:t>
      </w:r>
      <w:r w:rsidRPr="001A23FA">
        <w:rPr>
          <w:noProof/>
          <w:szCs w:val="28"/>
        </w:rPr>
        <w:t xml:space="preserve">, на склад сім’ї </w:t>
      </w:r>
      <w:r w:rsidR="00731246">
        <w:rPr>
          <w:noProof/>
          <w:szCs w:val="28"/>
        </w:rPr>
        <w:t>чотири</w:t>
      </w:r>
      <w:r w:rsidRPr="001A23FA">
        <w:rPr>
          <w:noProof/>
          <w:szCs w:val="28"/>
        </w:rPr>
        <w:t xml:space="preserve"> особи: заявник, дружина – </w:t>
      </w:r>
      <w:r w:rsidR="00731246">
        <w:rPr>
          <w:szCs w:val="28"/>
        </w:rPr>
        <w:t>Корженко Дар’я Костянтинівна</w:t>
      </w:r>
      <w:r w:rsidRPr="001A23FA">
        <w:rPr>
          <w:szCs w:val="28"/>
        </w:rPr>
        <w:t>, 19</w:t>
      </w:r>
      <w:r w:rsidR="00731246">
        <w:rPr>
          <w:szCs w:val="28"/>
        </w:rPr>
        <w:t>90</w:t>
      </w:r>
      <w:r w:rsidRPr="001A23FA">
        <w:rPr>
          <w:szCs w:val="28"/>
        </w:rPr>
        <w:t xml:space="preserve">р.н., син </w:t>
      </w:r>
      <w:r w:rsidR="00731246">
        <w:rPr>
          <w:szCs w:val="28"/>
        </w:rPr>
        <w:t>–</w:t>
      </w:r>
      <w:r w:rsidRPr="001A23FA">
        <w:rPr>
          <w:szCs w:val="28"/>
        </w:rPr>
        <w:t xml:space="preserve"> </w:t>
      </w:r>
      <w:r w:rsidR="00731246">
        <w:rPr>
          <w:szCs w:val="28"/>
        </w:rPr>
        <w:t>Корженко Марк Дмитрович</w:t>
      </w:r>
      <w:r w:rsidRPr="001A23FA">
        <w:rPr>
          <w:noProof/>
          <w:szCs w:val="28"/>
        </w:rPr>
        <w:t>, 20</w:t>
      </w:r>
      <w:r w:rsidR="00731246">
        <w:rPr>
          <w:noProof/>
          <w:szCs w:val="28"/>
        </w:rPr>
        <w:t>11</w:t>
      </w:r>
      <w:r w:rsidRPr="001A23FA">
        <w:rPr>
          <w:noProof/>
          <w:szCs w:val="28"/>
        </w:rPr>
        <w:t xml:space="preserve"> р.н.</w:t>
      </w:r>
      <w:r w:rsidR="00731246">
        <w:rPr>
          <w:noProof/>
          <w:szCs w:val="28"/>
        </w:rPr>
        <w:t>, донька – Корженко Стефанія Дмитрівна, 2018 р.н.</w:t>
      </w:r>
    </w:p>
    <w:p w14:paraId="7E104AA6" w14:textId="5D41B33B" w:rsidR="00F3058C" w:rsidRDefault="00F3058C" w:rsidP="00F3058C">
      <w:pPr>
        <w:spacing w:line="276" w:lineRule="auto"/>
        <w:ind w:right="140" w:firstLine="567"/>
        <w:jc w:val="both"/>
        <w:rPr>
          <w:szCs w:val="28"/>
        </w:rPr>
      </w:pPr>
      <w:r w:rsidRPr="001A23FA">
        <w:rPr>
          <w:szCs w:val="28"/>
        </w:rPr>
        <w:t xml:space="preserve">3. </w:t>
      </w:r>
      <w:r w:rsidR="003F7E50">
        <w:rPr>
          <w:szCs w:val="28"/>
        </w:rPr>
        <w:t xml:space="preserve">  </w:t>
      </w:r>
      <w:r w:rsidRPr="001A23FA">
        <w:rPr>
          <w:szCs w:val="28"/>
        </w:rPr>
        <w:t>Контроль за виконанням рішення залишаю за собою.</w:t>
      </w:r>
    </w:p>
    <w:p w14:paraId="76D4D697" w14:textId="5E395611" w:rsidR="003F7E50" w:rsidRDefault="003F7E50" w:rsidP="003F7E50">
      <w:pPr>
        <w:spacing w:line="276" w:lineRule="auto"/>
        <w:ind w:right="140"/>
        <w:jc w:val="both"/>
        <w:rPr>
          <w:szCs w:val="28"/>
        </w:rPr>
      </w:pPr>
    </w:p>
    <w:p w14:paraId="27D4978D" w14:textId="77777777" w:rsidR="003F7E50" w:rsidRDefault="003F7E50" w:rsidP="003F7E50">
      <w:pPr>
        <w:spacing w:line="276" w:lineRule="auto"/>
        <w:ind w:right="140"/>
        <w:jc w:val="both"/>
        <w:rPr>
          <w:b/>
          <w:bCs/>
          <w:szCs w:val="28"/>
        </w:rPr>
      </w:pPr>
    </w:p>
    <w:p w14:paraId="58A7A3B7" w14:textId="6271081B" w:rsidR="003F7E50" w:rsidRDefault="003F7E50" w:rsidP="003F7E50">
      <w:pPr>
        <w:spacing w:line="276" w:lineRule="auto"/>
        <w:ind w:right="140"/>
        <w:jc w:val="both"/>
        <w:rPr>
          <w:b/>
          <w:bCs/>
          <w:szCs w:val="28"/>
        </w:rPr>
      </w:pPr>
      <w:r w:rsidRPr="003F7E50">
        <w:rPr>
          <w:b/>
          <w:bCs/>
          <w:szCs w:val="28"/>
        </w:rPr>
        <w:t xml:space="preserve">Селищний голова   </w:t>
      </w:r>
      <w:r>
        <w:rPr>
          <w:b/>
          <w:bCs/>
          <w:szCs w:val="28"/>
        </w:rPr>
        <w:t xml:space="preserve">                                                    </w:t>
      </w:r>
      <w:r w:rsidRPr="003F7E50">
        <w:rPr>
          <w:b/>
          <w:bCs/>
          <w:szCs w:val="28"/>
        </w:rPr>
        <w:t>Сергій ХРУСТОВСЬКИЙ</w:t>
      </w:r>
    </w:p>
    <w:p w14:paraId="2A39E2F7" w14:textId="09C4E584" w:rsidR="003F7E50" w:rsidRDefault="003F7E50" w:rsidP="003F7E50">
      <w:pPr>
        <w:spacing w:line="276" w:lineRule="auto"/>
        <w:ind w:right="140"/>
        <w:jc w:val="both"/>
        <w:rPr>
          <w:b/>
          <w:bCs/>
          <w:szCs w:val="28"/>
        </w:rPr>
      </w:pPr>
    </w:p>
    <w:p w14:paraId="61A5ACE0" w14:textId="0213456D" w:rsidR="003F7E50" w:rsidRDefault="003F7E50" w:rsidP="003F7E50">
      <w:pPr>
        <w:spacing w:line="276" w:lineRule="auto"/>
        <w:ind w:right="140"/>
        <w:jc w:val="both"/>
        <w:rPr>
          <w:b/>
          <w:bCs/>
          <w:szCs w:val="28"/>
        </w:rPr>
      </w:pPr>
      <w:r>
        <w:rPr>
          <w:b/>
          <w:bCs/>
          <w:szCs w:val="28"/>
        </w:rPr>
        <w:t>№8</w:t>
      </w:r>
    </w:p>
    <w:p w14:paraId="7724688A" w14:textId="2550DF2F" w:rsidR="003F7E50" w:rsidRPr="003F7E50" w:rsidRDefault="003F7E50" w:rsidP="003F7E50">
      <w:pPr>
        <w:spacing w:line="276" w:lineRule="auto"/>
        <w:ind w:right="140"/>
        <w:jc w:val="both"/>
        <w:rPr>
          <w:b/>
          <w:bCs/>
          <w:szCs w:val="28"/>
        </w:rPr>
      </w:pPr>
      <w:r>
        <w:rPr>
          <w:b/>
          <w:bCs/>
          <w:szCs w:val="28"/>
        </w:rPr>
        <w:t>від 02.02.2021</w:t>
      </w:r>
    </w:p>
    <w:sectPr w:rsidR="003F7E50" w:rsidRPr="003F7E50" w:rsidSect="00F460F1">
      <w:pgSz w:w="11906" w:h="16838"/>
      <w:pgMar w:top="567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8C"/>
    <w:rsid w:val="00187000"/>
    <w:rsid w:val="003F7E50"/>
    <w:rsid w:val="0061377C"/>
    <w:rsid w:val="0068697D"/>
    <w:rsid w:val="00731246"/>
    <w:rsid w:val="00BE722A"/>
    <w:rsid w:val="00ED5D52"/>
    <w:rsid w:val="00F3058C"/>
    <w:rsid w:val="00F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7840"/>
  <w15:chartTrackingRefBased/>
  <w15:docId w15:val="{0A4E6A23-620B-4C09-BE1A-5DBD67A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5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2021-01-29T15:57:00Z</dcterms:created>
  <dcterms:modified xsi:type="dcterms:W3CDTF">2021-02-03T07:51:00Z</dcterms:modified>
</cp:coreProperties>
</file>