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p w:rsidR="00DC4446" w:rsidRDefault="00DC4446" w:rsidP="007A6571">
      <w:pPr>
        <w:jc w:val="center"/>
        <w:rPr>
          <w:b/>
          <w:lang w:val="uk-UA"/>
        </w:rPr>
      </w:pPr>
    </w:p>
    <w:p w:rsidR="00DC4446" w:rsidRDefault="00DC4446" w:rsidP="007A6571">
      <w:pPr>
        <w:jc w:val="center"/>
        <w:rPr>
          <w:b/>
          <w:lang w:val="uk-UA"/>
        </w:rPr>
      </w:pPr>
      <w:bookmarkStart w:id="0" w:name="_GoBack"/>
      <w:bookmarkEnd w:id="0"/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4928"/>
      </w:tblGrid>
      <w:tr w:rsidR="00223863" w:rsidRPr="00B1327B" w:rsidTr="00223863">
        <w:trPr>
          <w:trHeight w:val="117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66F0E" w:rsidRPr="00B1327B" w:rsidRDefault="00866F0E" w:rsidP="00866F0E">
            <w:pPr>
              <w:tabs>
                <w:tab w:val="left" w:pos="0"/>
              </w:tabs>
              <w:jc w:val="both"/>
              <w:rPr>
                <w:sz w:val="28"/>
                <w:szCs w:val="20"/>
                <w:lang w:val="uk-UA"/>
              </w:rPr>
            </w:pPr>
            <w:r w:rsidRPr="00866F0E">
              <w:rPr>
                <w:sz w:val="28"/>
                <w:szCs w:val="20"/>
                <w:lang w:val="uk-UA"/>
              </w:rPr>
              <w:t>Щодо  визначення підрядної організації з проведення  к</w:t>
            </w:r>
            <w:r w:rsidRPr="00B1327B">
              <w:rPr>
                <w:sz w:val="28"/>
                <w:szCs w:val="20"/>
                <w:lang w:val="uk-UA"/>
              </w:rPr>
              <w:t>апітальн</w:t>
            </w:r>
            <w:r w:rsidRPr="00866F0E">
              <w:rPr>
                <w:sz w:val="28"/>
                <w:szCs w:val="20"/>
                <w:lang w:val="uk-UA"/>
              </w:rPr>
              <w:t>ого</w:t>
            </w:r>
            <w:r w:rsidRPr="00B1327B">
              <w:rPr>
                <w:sz w:val="28"/>
                <w:szCs w:val="20"/>
                <w:lang w:val="uk-UA"/>
              </w:rPr>
              <w:t xml:space="preserve"> ремонт</w:t>
            </w:r>
            <w:r w:rsidRPr="00866F0E">
              <w:rPr>
                <w:sz w:val="28"/>
                <w:szCs w:val="20"/>
                <w:lang w:val="uk-UA"/>
              </w:rPr>
              <w:t xml:space="preserve">у </w:t>
            </w:r>
            <w:r w:rsidRPr="00B1327B">
              <w:rPr>
                <w:sz w:val="28"/>
                <w:szCs w:val="20"/>
                <w:lang w:val="uk-UA"/>
              </w:rPr>
              <w:t xml:space="preserve"> вуличного освітлення</w:t>
            </w:r>
            <w:r w:rsidRPr="00866F0E">
              <w:rPr>
                <w:sz w:val="28"/>
                <w:szCs w:val="20"/>
                <w:lang w:val="uk-UA"/>
              </w:rPr>
              <w:t xml:space="preserve"> </w:t>
            </w:r>
            <w:r w:rsidRPr="00B1327B">
              <w:rPr>
                <w:sz w:val="28"/>
                <w:szCs w:val="20"/>
                <w:lang w:val="uk-UA"/>
              </w:rPr>
              <w:t xml:space="preserve"> </w:t>
            </w:r>
            <w:r w:rsidR="00B1327B">
              <w:rPr>
                <w:sz w:val="28"/>
                <w:szCs w:val="20"/>
                <w:lang w:val="uk-UA"/>
              </w:rPr>
              <w:t>вздовж автодороги Одеса-Білгород-Дністровський-</w:t>
            </w:r>
            <w:proofErr w:type="spellStart"/>
            <w:r w:rsidR="00B1327B">
              <w:rPr>
                <w:sz w:val="28"/>
                <w:szCs w:val="20"/>
                <w:lang w:val="uk-UA"/>
              </w:rPr>
              <w:t>Монаші</w:t>
            </w:r>
            <w:proofErr w:type="spellEnd"/>
            <w:r w:rsidR="00B1327B">
              <w:rPr>
                <w:sz w:val="28"/>
                <w:szCs w:val="20"/>
                <w:lang w:val="uk-UA"/>
              </w:rPr>
              <w:t xml:space="preserve"> в межах села </w:t>
            </w:r>
            <w:r w:rsidRPr="00B1327B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="00B1327B">
              <w:rPr>
                <w:sz w:val="28"/>
                <w:szCs w:val="20"/>
                <w:lang w:val="uk-UA"/>
              </w:rPr>
              <w:t>Прилиманське</w:t>
            </w:r>
            <w:proofErr w:type="spellEnd"/>
            <w:r w:rsidRPr="00B1327B">
              <w:rPr>
                <w:sz w:val="28"/>
                <w:szCs w:val="20"/>
                <w:lang w:val="uk-UA"/>
              </w:rPr>
              <w:t>,</w:t>
            </w:r>
            <w:r w:rsidRPr="00866F0E">
              <w:rPr>
                <w:sz w:val="28"/>
                <w:szCs w:val="20"/>
                <w:lang w:val="uk-UA"/>
              </w:rPr>
              <w:t xml:space="preserve">  </w:t>
            </w:r>
            <w:r w:rsidRPr="00B1327B">
              <w:rPr>
                <w:sz w:val="28"/>
                <w:szCs w:val="20"/>
                <w:lang w:val="uk-UA"/>
              </w:rPr>
              <w:t xml:space="preserve"> Одеської області</w:t>
            </w:r>
            <w:r w:rsidRPr="00866F0E">
              <w:rPr>
                <w:sz w:val="28"/>
                <w:szCs w:val="20"/>
                <w:lang w:val="uk-UA"/>
              </w:rPr>
              <w:t xml:space="preserve"> </w:t>
            </w:r>
            <w:r w:rsidRPr="00B1327B">
              <w:rPr>
                <w:sz w:val="28"/>
                <w:szCs w:val="20"/>
                <w:lang w:val="uk-UA"/>
              </w:rPr>
              <w:t xml:space="preserve"> </w:t>
            </w:r>
          </w:p>
          <w:p w:rsidR="00223863" w:rsidRPr="00B1327B" w:rsidRDefault="00223863" w:rsidP="00223863">
            <w:pPr>
              <w:tabs>
                <w:tab w:val="left" w:pos="0"/>
              </w:tabs>
              <w:jc w:val="both"/>
              <w:rPr>
                <w:sz w:val="28"/>
                <w:szCs w:val="20"/>
                <w:lang w:val="uk-UA"/>
              </w:rPr>
            </w:pPr>
          </w:p>
        </w:tc>
      </w:tr>
    </w:tbl>
    <w:p w:rsidR="00223863" w:rsidRPr="00223863" w:rsidRDefault="00223863" w:rsidP="00223863">
      <w:pPr>
        <w:jc w:val="both"/>
        <w:rPr>
          <w:b/>
          <w:sz w:val="28"/>
          <w:szCs w:val="20"/>
          <w:lang w:val="uk-UA"/>
        </w:rPr>
      </w:pPr>
      <w:r w:rsidRPr="00223863">
        <w:rPr>
          <w:sz w:val="28"/>
          <w:szCs w:val="28"/>
          <w:lang w:val="uk-UA"/>
        </w:rPr>
        <w:t xml:space="preserve">          Керуючись ст. 26 Закону України «Про місцеве самоврядування в Україні», ст. 78 Бюджетного кодексу України та розглянувши пропозиції </w:t>
      </w:r>
      <w:r>
        <w:rPr>
          <w:sz w:val="28"/>
          <w:szCs w:val="28"/>
          <w:lang w:val="uk-UA"/>
        </w:rPr>
        <w:t>П</w:t>
      </w:r>
      <w:r w:rsidRPr="00223863">
        <w:rPr>
          <w:sz w:val="28"/>
          <w:szCs w:val="28"/>
          <w:lang w:val="uk-UA"/>
        </w:rPr>
        <w:t xml:space="preserve">остійної комісії з питань </w:t>
      </w:r>
      <w:r w:rsidRPr="00223863">
        <w:rPr>
          <w:bCs/>
          <w:sz w:val="28"/>
          <w:szCs w:val="28"/>
          <w:lang w:val="uk-UA"/>
        </w:rPr>
        <w:t>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Pr="002238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 w:rsidRPr="00223863">
        <w:rPr>
          <w:sz w:val="28"/>
          <w:szCs w:val="20"/>
          <w:lang w:val="uk-UA"/>
        </w:rPr>
        <w:t>А</w:t>
      </w:r>
      <w:r w:rsidRPr="00223863">
        <w:rPr>
          <w:sz w:val="28"/>
          <w:szCs w:val="28"/>
          <w:lang w:val="uk-UA"/>
        </w:rPr>
        <w:t>вангардівська</w:t>
      </w:r>
      <w:proofErr w:type="spellEnd"/>
      <w:r w:rsidRPr="00223863">
        <w:rPr>
          <w:sz w:val="28"/>
          <w:szCs w:val="28"/>
          <w:lang w:val="uk-UA"/>
        </w:rPr>
        <w:t xml:space="preserve"> селищна рада </w:t>
      </w:r>
      <w:r w:rsidRPr="00223863">
        <w:rPr>
          <w:b/>
          <w:sz w:val="28"/>
          <w:szCs w:val="20"/>
          <w:lang w:val="uk-UA"/>
        </w:rPr>
        <w:t>ВИРІШИЛА:</w:t>
      </w:r>
    </w:p>
    <w:p w:rsidR="00223863" w:rsidRPr="00223863" w:rsidRDefault="00223863" w:rsidP="00223863">
      <w:pPr>
        <w:jc w:val="both"/>
        <w:rPr>
          <w:b/>
          <w:sz w:val="28"/>
          <w:szCs w:val="20"/>
          <w:lang w:val="uk-UA"/>
        </w:rPr>
      </w:pPr>
    </w:p>
    <w:p w:rsidR="00223863" w:rsidRPr="00223863" w:rsidRDefault="00223863" w:rsidP="00223863">
      <w:pPr>
        <w:tabs>
          <w:tab w:val="left" w:pos="0"/>
        </w:tabs>
        <w:jc w:val="both"/>
        <w:rPr>
          <w:sz w:val="28"/>
          <w:szCs w:val="20"/>
          <w:lang w:val="uk-UA"/>
        </w:rPr>
      </w:pPr>
      <w:r w:rsidRPr="00223863">
        <w:rPr>
          <w:sz w:val="28"/>
          <w:szCs w:val="20"/>
          <w:lang w:val="uk-UA"/>
        </w:rPr>
        <w:t xml:space="preserve">     </w:t>
      </w:r>
      <w:r>
        <w:rPr>
          <w:sz w:val="28"/>
          <w:szCs w:val="20"/>
          <w:lang w:val="uk-UA"/>
        </w:rPr>
        <w:t xml:space="preserve"> </w:t>
      </w:r>
      <w:r w:rsidRPr="00223863">
        <w:rPr>
          <w:sz w:val="28"/>
          <w:szCs w:val="20"/>
          <w:lang w:val="uk-UA"/>
        </w:rPr>
        <w:t xml:space="preserve"> 1. Визначити підрядною організацією з </w:t>
      </w:r>
      <w:r w:rsidR="00DB603E" w:rsidRPr="00DB603E">
        <w:rPr>
          <w:sz w:val="28"/>
          <w:szCs w:val="20"/>
          <w:lang w:val="uk-UA"/>
        </w:rPr>
        <w:t>проведення</w:t>
      </w:r>
      <w:r w:rsidR="00DB603E">
        <w:rPr>
          <w:sz w:val="28"/>
          <w:szCs w:val="20"/>
          <w:lang w:val="uk-UA"/>
        </w:rPr>
        <w:t xml:space="preserve"> </w:t>
      </w:r>
      <w:r w:rsidR="005B35D7" w:rsidRPr="005B35D7">
        <w:rPr>
          <w:sz w:val="28"/>
          <w:szCs w:val="20"/>
          <w:lang w:val="uk-UA"/>
        </w:rPr>
        <w:t>к</w:t>
      </w:r>
      <w:r w:rsidR="005B35D7" w:rsidRPr="00B1327B">
        <w:rPr>
          <w:sz w:val="28"/>
          <w:szCs w:val="20"/>
          <w:lang w:val="uk-UA"/>
        </w:rPr>
        <w:t>апітальн</w:t>
      </w:r>
      <w:r w:rsidR="005B35D7" w:rsidRPr="005B35D7">
        <w:rPr>
          <w:sz w:val="28"/>
          <w:szCs w:val="20"/>
          <w:lang w:val="uk-UA"/>
        </w:rPr>
        <w:t>ого</w:t>
      </w:r>
      <w:r w:rsidR="005B35D7" w:rsidRPr="00B1327B">
        <w:rPr>
          <w:sz w:val="28"/>
          <w:szCs w:val="20"/>
          <w:lang w:val="uk-UA"/>
        </w:rPr>
        <w:t xml:space="preserve"> </w:t>
      </w:r>
      <w:r w:rsidR="00B1327B" w:rsidRPr="00B1327B">
        <w:rPr>
          <w:sz w:val="28"/>
          <w:szCs w:val="20"/>
          <w:lang w:val="uk-UA"/>
        </w:rPr>
        <w:t>ремонту  вуличного освітлення вздовж автодороги Одеса</w:t>
      </w:r>
      <w:r w:rsidR="00DB603E">
        <w:rPr>
          <w:sz w:val="28"/>
          <w:szCs w:val="20"/>
          <w:lang w:val="uk-UA"/>
        </w:rPr>
        <w:t xml:space="preserve"> – </w:t>
      </w:r>
      <w:r w:rsidR="00B1327B" w:rsidRPr="00B1327B">
        <w:rPr>
          <w:sz w:val="28"/>
          <w:szCs w:val="20"/>
          <w:lang w:val="uk-UA"/>
        </w:rPr>
        <w:t>Білгород</w:t>
      </w:r>
      <w:r w:rsidR="00DB603E">
        <w:rPr>
          <w:sz w:val="28"/>
          <w:szCs w:val="20"/>
          <w:lang w:val="uk-UA"/>
        </w:rPr>
        <w:t xml:space="preserve"> – </w:t>
      </w:r>
      <w:r w:rsidR="00B1327B" w:rsidRPr="00B1327B">
        <w:rPr>
          <w:sz w:val="28"/>
          <w:szCs w:val="20"/>
          <w:lang w:val="uk-UA"/>
        </w:rPr>
        <w:t>Дністровський</w:t>
      </w:r>
      <w:r w:rsidR="00DB603E">
        <w:rPr>
          <w:sz w:val="28"/>
          <w:szCs w:val="20"/>
          <w:lang w:val="uk-UA"/>
        </w:rPr>
        <w:t xml:space="preserve"> </w:t>
      </w:r>
      <w:r w:rsidR="00B1327B" w:rsidRPr="00B1327B">
        <w:rPr>
          <w:sz w:val="28"/>
          <w:szCs w:val="20"/>
          <w:lang w:val="uk-UA"/>
        </w:rPr>
        <w:t>-</w:t>
      </w:r>
      <w:proofErr w:type="spellStart"/>
      <w:r w:rsidR="00B1327B" w:rsidRPr="00B1327B">
        <w:rPr>
          <w:sz w:val="28"/>
          <w:szCs w:val="20"/>
          <w:lang w:val="uk-UA"/>
        </w:rPr>
        <w:t>Монаші</w:t>
      </w:r>
      <w:proofErr w:type="spellEnd"/>
      <w:r w:rsidR="00B1327B" w:rsidRPr="00B1327B">
        <w:rPr>
          <w:sz w:val="28"/>
          <w:szCs w:val="20"/>
          <w:lang w:val="uk-UA"/>
        </w:rPr>
        <w:t xml:space="preserve"> в межах села  </w:t>
      </w:r>
      <w:proofErr w:type="spellStart"/>
      <w:r w:rsidR="00B1327B" w:rsidRPr="00B1327B">
        <w:rPr>
          <w:sz w:val="28"/>
          <w:szCs w:val="20"/>
          <w:lang w:val="uk-UA"/>
        </w:rPr>
        <w:t>Прилиманське</w:t>
      </w:r>
      <w:proofErr w:type="spellEnd"/>
      <w:r w:rsidR="00B1327B" w:rsidRPr="00B1327B">
        <w:rPr>
          <w:sz w:val="28"/>
          <w:szCs w:val="20"/>
          <w:lang w:val="uk-UA"/>
        </w:rPr>
        <w:t xml:space="preserve">,   Одеської області  </w:t>
      </w:r>
      <w:r w:rsidRPr="00223863">
        <w:rPr>
          <w:sz w:val="28"/>
          <w:szCs w:val="20"/>
          <w:lang w:val="uk-UA"/>
        </w:rPr>
        <w:t>ТОВ «</w:t>
      </w:r>
      <w:proofErr w:type="spellStart"/>
      <w:r w:rsidR="00866F0E">
        <w:rPr>
          <w:sz w:val="28"/>
          <w:szCs w:val="20"/>
          <w:lang w:val="uk-UA"/>
        </w:rPr>
        <w:t>Овілайт</w:t>
      </w:r>
      <w:proofErr w:type="spellEnd"/>
      <w:r w:rsidRPr="00223863">
        <w:rPr>
          <w:sz w:val="28"/>
          <w:szCs w:val="20"/>
          <w:lang w:val="uk-UA"/>
        </w:rPr>
        <w:t xml:space="preserve">». </w:t>
      </w:r>
      <w:r w:rsidRPr="00223863">
        <w:rPr>
          <w:sz w:val="28"/>
          <w:szCs w:val="28"/>
          <w:lang w:val="uk-UA"/>
        </w:rPr>
        <w:t xml:space="preserve"> </w:t>
      </w:r>
    </w:p>
    <w:p w:rsidR="00223863" w:rsidRPr="00DC641E" w:rsidRDefault="00223863" w:rsidP="00223863">
      <w:pPr>
        <w:tabs>
          <w:tab w:val="left" w:pos="0"/>
        </w:tabs>
        <w:jc w:val="both"/>
        <w:rPr>
          <w:sz w:val="28"/>
          <w:szCs w:val="20"/>
          <w:lang w:val="uk-UA"/>
        </w:rPr>
      </w:pPr>
      <w:r w:rsidRPr="00223863">
        <w:rPr>
          <w:sz w:val="28"/>
          <w:szCs w:val="28"/>
          <w:lang w:val="uk-UA"/>
        </w:rPr>
        <w:t xml:space="preserve">       2. Доручити Авангардівському селищному голові підписати договір на </w:t>
      </w:r>
      <w:r w:rsidR="00B1327B">
        <w:rPr>
          <w:sz w:val="28"/>
          <w:szCs w:val="28"/>
          <w:lang w:val="uk-UA"/>
        </w:rPr>
        <w:t xml:space="preserve">проведення </w:t>
      </w:r>
      <w:r w:rsidR="005B35D7" w:rsidRPr="005B35D7">
        <w:rPr>
          <w:sz w:val="28"/>
          <w:szCs w:val="28"/>
          <w:lang w:val="uk-UA"/>
        </w:rPr>
        <w:t>к</w:t>
      </w:r>
      <w:proofErr w:type="spellStart"/>
      <w:r w:rsidR="005B35D7" w:rsidRPr="005B35D7">
        <w:rPr>
          <w:sz w:val="28"/>
          <w:szCs w:val="28"/>
        </w:rPr>
        <w:t>апітальн</w:t>
      </w:r>
      <w:proofErr w:type="spellEnd"/>
      <w:r w:rsidR="005B35D7" w:rsidRPr="005B35D7">
        <w:rPr>
          <w:sz w:val="28"/>
          <w:szCs w:val="28"/>
          <w:lang w:val="uk-UA"/>
        </w:rPr>
        <w:t>ого</w:t>
      </w:r>
      <w:r w:rsidR="005B35D7" w:rsidRPr="005B35D7">
        <w:rPr>
          <w:sz w:val="28"/>
          <w:szCs w:val="28"/>
        </w:rPr>
        <w:t xml:space="preserve"> </w:t>
      </w:r>
      <w:r w:rsidR="00B1327B" w:rsidRPr="00B1327B">
        <w:rPr>
          <w:sz w:val="28"/>
          <w:szCs w:val="28"/>
          <w:lang w:val="uk-UA"/>
        </w:rPr>
        <w:t>ремонту  вуличного освітлення  вздовж автодороги Одеса</w:t>
      </w:r>
      <w:r w:rsidR="00DB603E">
        <w:rPr>
          <w:sz w:val="28"/>
          <w:szCs w:val="28"/>
          <w:lang w:val="uk-UA"/>
        </w:rPr>
        <w:t xml:space="preserve"> – </w:t>
      </w:r>
      <w:r w:rsidR="00B1327B" w:rsidRPr="00B1327B">
        <w:rPr>
          <w:sz w:val="28"/>
          <w:szCs w:val="28"/>
          <w:lang w:val="uk-UA"/>
        </w:rPr>
        <w:t>Білгород</w:t>
      </w:r>
      <w:r w:rsidR="00DB603E">
        <w:rPr>
          <w:sz w:val="28"/>
          <w:szCs w:val="28"/>
          <w:lang w:val="uk-UA"/>
        </w:rPr>
        <w:t xml:space="preserve"> – </w:t>
      </w:r>
      <w:r w:rsidR="00B1327B" w:rsidRPr="00B1327B">
        <w:rPr>
          <w:sz w:val="28"/>
          <w:szCs w:val="28"/>
          <w:lang w:val="uk-UA"/>
        </w:rPr>
        <w:t>Дністровський</w:t>
      </w:r>
      <w:r w:rsidR="00DB603E">
        <w:rPr>
          <w:sz w:val="28"/>
          <w:szCs w:val="28"/>
          <w:lang w:val="uk-UA"/>
        </w:rPr>
        <w:t xml:space="preserve"> </w:t>
      </w:r>
      <w:r w:rsidR="00B1327B" w:rsidRPr="00B1327B">
        <w:rPr>
          <w:sz w:val="28"/>
          <w:szCs w:val="28"/>
          <w:lang w:val="uk-UA"/>
        </w:rPr>
        <w:t>-</w:t>
      </w:r>
      <w:r w:rsidR="00DB603E">
        <w:rPr>
          <w:sz w:val="28"/>
          <w:szCs w:val="28"/>
          <w:lang w:val="uk-UA"/>
        </w:rPr>
        <w:t xml:space="preserve"> </w:t>
      </w:r>
      <w:proofErr w:type="spellStart"/>
      <w:r w:rsidR="00B1327B" w:rsidRPr="00B1327B">
        <w:rPr>
          <w:sz w:val="28"/>
          <w:szCs w:val="28"/>
          <w:lang w:val="uk-UA"/>
        </w:rPr>
        <w:t>Монаші</w:t>
      </w:r>
      <w:proofErr w:type="spellEnd"/>
      <w:r w:rsidR="00B1327B" w:rsidRPr="00B1327B">
        <w:rPr>
          <w:sz w:val="28"/>
          <w:szCs w:val="28"/>
          <w:lang w:val="uk-UA"/>
        </w:rPr>
        <w:t xml:space="preserve"> в межах села </w:t>
      </w:r>
      <w:proofErr w:type="spellStart"/>
      <w:r w:rsidR="00B1327B" w:rsidRPr="00B1327B">
        <w:rPr>
          <w:sz w:val="28"/>
          <w:szCs w:val="28"/>
          <w:lang w:val="uk-UA"/>
        </w:rPr>
        <w:t>Прилиманське</w:t>
      </w:r>
      <w:proofErr w:type="spellEnd"/>
      <w:r w:rsidR="00B1327B" w:rsidRPr="00B1327B">
        <w:rPr>
          <w:sz w:val="28"/>
          <w:szCs w:val="28"/>
          <w:lang w:val="uk-UA"/>
        </w:rPr>
        <w:t xml:space="preserve">,   Одеської області  </w:t>
      </w:r>
      <w:r w:rsidRPr="00223863">
        <w:rPr>
          <w:sz w:val="28"/>
          <w:szCs w:val="20"/>
          <w:lang w:val="uk-UA"/>
        </w:rPr>
        <w:t>з ТОВ «</w:t>
      </w:r>
      <w:proofErr w:type="spellStart"/>
      <w:r w:rsidR="00866F0E">
        <w:rPr>
          <w:sz w:val="28"/>
          <w:szCs w:val="20"/>
          <w:lang w:val="uk-UA"/>
        </w:rPr>
        <w:t>Овілайт</w:t>
      </w:r>
      <w:proofErr w:type="spellEnd"/>
      <w:r w:rsidRPr="00223863">
        <w:rPr>
          <w:sz w:val="28"/>
          <w:szCs w:val="20"/>
          <w:lang w:val="uk-UA"/>
        </w:rPr>
        <w:t xml:space="preserve">» на суму до </w:t>
      </w:r>
      <w:r w:rsidR="002D22B5" w:rsidRPr="00DC641E">
        <w:rPr>
          <w:sz w:val="28"/>
          <w:szCs w:val="20"/>
          <w:lang w:val="uk-UA"/>
        </w:rPr>
        <w:t>25</w:t>
      </w:r>
      <w:r w:rsidRPr="00DC641E">
        <w:rPr>
          <w:sz w:val="28"/>
          <w:szCs w:val="20"/>
          <w:lang w:val="uk-UA"/>
        </w:rPr>
        <w:t> </w:t>
      </w:r>
      <w:r w:rsidR="002D22B5" w:rsidRPr="00DC641E">
        <w:rPr>
          <w:sz w:val="28"/>
          <w:szCs w:val="20"/>
          <w:lang w:val="uk-UA"/>
        </w:rPr>
        <w:t>9</w:t>
      </w:r>
      <w:r w:rsidRPr="00DC641E">
        <w:rPr>
          <w:sz w:val="28"/>
          <w:szCs w:val="20"/>
          <w:lang w:val="uk-UA"/>
        </w:rPr>
        <w:t>00 грн. 00 коп. (</w:t>
      </w:r>
      <w:r w:rsidR="002D22B5" w:rsidRPr="00DC641E">
        <w:rPr>
          <w:sz w:val="28"/>
          <w:szCs w:val="20"/>
          <w:lang w:val="uk-UA"/>
        </w:rPr>
        <w:t xml:space="preserve">двадцять п’ять </w:t>
      </w:r>
      <w:r w:rsidRPr="00DC641E">
        <w:rPr>
          <w:sz w:val="28"/>
          <w:szCs w:val="20"/>
          <w:lang w:val="uk-UA"/>
        </w:rPr>
        <w:t xml:space="preserve"> тисяч </w:t>
      </w:r>
      <w:r w:rsidR="002D22B5" w:rsidRPr="00DC641E">
        <w:rPr>
          <w:sz w:val="28"/>
          <w:szCs w:val="20"/>
          <w:lang w:val="uk-UA"/>
        </w:rPr>
        <w:t xml:space="preserve">дев’ятсот </w:t>
      </w:r>
      <w:r w:rsidRPr="00DC641E">
        <w:rPr>
          <w:sz w:val="28"/>
          <w:szCs w:val="20"/>
          <w:lang w:val="uk-UA"/>
        </w:rPr>
        <w:t>гривень 00 копійок).</w:t>
      </w:r>
    </w:p>
    <w:p w:rsidR="00847DE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3.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>
        <w:rPr>
          <w:b/>
          <w:bCs/>
          <w:sz w:val="28"/>
          <w:szCs w:val="28"/>
          <w:lang w:val="uk-UA"/>
        </w:rPr>
        <w:t xml:space="preserve"> </w:t>
      </w:r>
      <w:r w:rsidR="003F698E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77316B" w:rsidRDefault="0077316B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16"/>
          <w:szCs w:val="16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585999" w:rsidRPr="003F698E" w:rsidRDefault="00585999" w:rsidP="00585999">
      <w:pPr>
        <w:rPr>
          <w:b/>
          <w:sz w:val="28"/>
          <w:szCs w:val="28"/>
        </w:rPr>
      </w:pPr>
      <w:r w:rsidRPr="00585999">
        <w:rPr>
          <w:b/>
          <w:sz w:val="28"/>
          <w:szCs w:val="28"/>
          <w:lang w:val="uk-UA"/>
        </w:rPr>
        <w:t xml:space="preserve">№ </w:t>
      </w:r>
      <w:r w:rsidR="00DB603E">
        <w:rPr>
          <w:b/>
          <w:sz w:val="28"/>
          <w:szCs w:val="28"/>
          <w:lang w:val="uk-UA"/>
        </w:rPr>
        <w:t>513</w:t>
      </w:r>
      <w:r w:rsidRPr="00A101B1">
        <w:rPr>
          <w:b/>
          <w:sz w:val="28"/>
          <w:szCs w:val="28"/>
          <w:lang w:val="uk-UA"/>
        </w:rPr>
        <w:t>-</w:t>
      </w:r>
      <w:r w:rsidRPr="00A101B1">
        <w:rPr>
          <w:b/>
          <w:sz w:val="28"/>
          <w:szCs w:val="28"/>
          <w:lang w:val="en-US"/>
        </w:rPr>
        <w:t>VI</w:t>
      </w:r>
      <w:r w:rsidRPr="00A101B1">
        <w:rPr>
          <w:b/>
          <w:sz w:val="28"/>
          <w:szCs w:val="28"/>
          <w:lang w:val="uk-UA"/>
        </w:rPr>
        <w:t>І</w:t>
      </w:r>
      <w:r w:rsidR="005C2F33">
        <w:rPr>
          <w:b/>
          <w:sz w:val="28"/>
          <w:szCs w:val="28"/>
          <w:lang w:val="en-US"/>
        </w:rPr>
        <w:t>I</w:t>
      </w:r>
    </w:p>
    <w:p w:rsidR="00585999" w:rsidRDefault="00585999" w:rsidP="00585999">
      <w:pPr>
        <w:rPr>
          <w:b/>
          <w:sz w:val="28"/>
          <w:szCs w:val="28"/>
          <w:lang w:val="uk-UA"/>
        </w:rPr>
      </w:pPr>
      <w:r w:rsidRPr="00585999">
        <w:rPr>
          <w:b/>
          <w:sz w:val="28"/>
          <w:szCs w:val="28"/>
          <w:lang w:val="uk-UA"/>
        </w:rPr>
        <w:t xml:space="preserve">від  </w:t>
      </w:r>
      <w:r w:rsidR="00866F0E">
        <w:rPr>
          <w:b/>
          <w:sz w:val="28"/>
          <w:szCs w:val="28"/>
          <w:lang w:val="uk-UA"/>
        </w:rPr>
        <w:t>04</w:t>
      </w:r>
      <w:r w:rsidRPr="00585999">
        <w:rPr>
          <w:b/>
          <w:sz w:val="28"/>
          <w:szCs w:val="28"/>
          <w:lang w:val="uk-UA"/>
        </w:rPr>
        <w:t>.</w:t>
      </w:r>
      <w:r w:rsidR="00D72223">
        <w:rPr>
          <w:b/>
          <w:sz w:val="28"/>
          <w:szCs w:val="28"/>
          <w:lang w:val="uk-UA"/>
        </w:rPr>
        <w:t>0</w:t>
      </w:r>
      <w:r w:rsidR="00866F0E">
        <w:rPr>
          <w:b/>
          <w:sz w:val="28"/>
          <w:szCs w:val="28"/>
          <w:lang w:val="uk-UA"/>
        </w:rPr>
        <w:t>6</w:t>
      </w:r>
      <w:r w:rsidRPr="00585999">
        <w:rPr>
          <w:b/>
          <w:sz w:val="28"/>
          <w:szCs w:val="28"/>
          <w:lang w:val="uk-UA"/>
        </w:rPr>
        <w:t>.</w:t>
      </w:r>
      <w:r w:rsidR="00532226">
        <w:rPr>
          <w:b/>
          <w:sz w:val="28"/>
          <w:szCs w:val="28"/>
          <w:lang w:val="uk-UA"/>
        </w:rPr>
        <w:t>202</w:t>
      </w:r>
      <w:r w:rsidR="005C2F33">
        <w:rPr>
          <w:b/>
          <w:sz w:val="28"/>
          <w:szCs w:val="28"/>
          <w:lang w:val="uk-UA"/>
        </w:rPr>
        <w:t>1</w:t>
      </w:r>
    </w:p>
    <w:sectPr w:rsidR="00585999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756102"/>
    <w:multiLevelType w:val="hybridMultilevel"/>
    <w:tmpl w:val="CD8AA620"/>
    <w:lvl w:ilvl="0" w:tplc="A7D4E6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4637C"/>
    <w:rsid w:val="00053A05"/>
    <w:rsid w:val="00074715"/>
    <w:rsid w:val="00075E99"/>
    <w:rsid w:val="000B0F35"/>
    <w:rsid w:val="000B38EF"/>
    <w:rsid w:val="001640D7"/>
    <w:rsid w:val="00164397"/>
    <w:rsid w:val="00182891"/>
    <w:rsid w:val="00203866"/>
    <w:rsid w:val="00223863"/>
    <w:rsid w:val="002441EF"/>
    <w:rsid w:val="002520DE"/>
    <w:rsid w:val="00292B6F"/>
    <w:rsid w:val="00296767"/>
    <w:rsid w:val="002B4CD7"/>
    <w:rsid w:val="002C738D"/>
    <w:rsid w:val="002D22B5"/>
    <w:rsid w:val="002D34F0"/>
    <w:rsid w:val="002E4A89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656C4"/>
    <w:rsid w:val="004A3671"/>
    <w:rsid w:val="004D4D8E"/>
    <w:rsid w:val="004D5325"/>
    <w:rsid w:val="004E73B6"/>
    <w:rsid w:val="005011FC"/>
    <w:rsid w:val="00532226"/>
    <w:rsid w:val="00574FB8"/>
    <w:rsid w:val="00585999"/>
    <w:rsid w:val="00594884"/>
    <w:rsid w:val="005A7BE8"/>
    <w:rsid w:val="005B0ACB"/>
    <w:rsid w:val="005B35D7"/>
    <w:rsid w:val="005C2F33"/>
    <w:rsid w:val="005D60E3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F7C66"/>
    <w:rsid w:val="00714D44"/>
    <w:rsid w:val="00723A27"/>
    <w:rsid w:val="00735918"/>
    <w:rsid w:val="0077316B"/>
    <w:rsid w:val="00774997"/>
    <w:rsid w:val="0077544F"/>
    <w:rsid w:val="007929B8"/>
    <w:rsid w:val="007A6571"/>
    <w:rsid w:val="007B5B50"/>
    <w:rsid w:val="007B5C38"/>
    <w:rsid w:val="007D16B3"/>
    <w:rsid w:val="007E0F8F"/>
    <w:rsid w:val="00826857"/>
    <w:rsid w:val="00847DE5"/>
    <w:rsid w:val="00866F0E"/>
    <w:rsid w:val="008753ED"/>
    <w:rsid w:val="008B7C2D"/>
    <w:rsid w:val="008C5049"/>
    <w:rsid w:val="008E012F"/>
    <w:rsid w:val="008F41F3"/>
    <w:rsid w:val="008F73F7"/>
    <w:rsid w:val="00925CA5"/>
    <w:rsid w:val="00987392"/>
    <w:rsid w:val="00996B76"/>
    <w:rsid w:val="009B405E"/>
    <w:rsid w:val="009E7C36"/>
    <w:rsid w:val="00A101B1"/>
    <w:rsid w:val="00A1050B"/>
    <w:rsid w:val="00A54380"/>
    <w:rsid w:val="00AA5D5A"/>
    <w:rsid w:val="00AB20F2"/>
    <w:rsid w:val="00AC4212"/>
    <w:rsid w:val="00AD2759"/>
    <w:rsid w:val="00B1327B"/>
    <w:rsid w:val="00B7726F"/>
    <w:rsid w:val="00B811C0"/>
    <w:rsid w:val="00BB3233"/>
    <w:rsid w:val="00BB5BCF"/>
    <w:rsid w:val="00C051F3"/>
    <w:rsid w:val="00C31145"/>
    <w:rsid w:val="00C63A34"/>
    <w:rsid w:val="00C6758E"/>
    <w:rsid w:val="00CA195B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B603E"/>
    <w:rsid w:val="00DC4446"/>
    <w:rsid w:val="00DC641E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455E"/>
    <w:rsid w:val="00EF4FC8"/>
    <w:rsid w:val="00F27A49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22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22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191AF-2156-4C6D-B629-57FA2D3C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cp:lastPrinted>2021-06-09T06:08:00Z</cp:lastPrinted>
  <dcterms:created xsi:type="dcterms:W3CDTF">2021-06-04T09:37:00Z</dcterms:created>
  <dcterms:modified xsi:type="dcterms:W3CDTF">2021-06-09T06:08:00Z</dcterms:modified>
</cp:coreProperties>
</file>