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A67" w:rsidRDefault="00E35A67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BA7FEA" w:rsidRDefault="00BA7FEA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BA7FEA" w:rsidRDefault="00BA7FEA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BA7FEA" w:rsidRDefault="00BA7FEA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BA7FEA" w:rsidRDefault="00BA7FEA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BA7FEA" w:rsidRDefault="00BA7FEA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BA7FEA" w:rsidRDefault="00BA7FEA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BA7FEA" w:rsidRDefault="00BA7FEA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BA7FEA" w:rsidRDefault="00BA7FEA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BA7FEA" w:rsidRDefault="00BA7FEA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BA7FEA" w:rsidRDefault="00BA7FEA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color w:val="5D269A"/>
          <w:sz w:val="24"/>
          <w:szCs w:val="20"/>
          <w:lang w:val="uk-UA" w:eastAsia="ru-RU"/>
        </w:rPr>
      </w:pPr>
    </w:p>
    <w:p w:rsidR="00BA7FEA" w:rsidRPr="00ED147B" w:rsidRDefault="00BA7FEA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7"/>
      </w:tblGrid>
      <w:tr w:rsidR="00893E04" w:rsidRPr="00BA7FEA" w:rsidTr="00890CD6">
        <w:trPr>
          <w:trHeight w:val="853"/>
        </w:trPr>
        <w:tc>
          <w:tcPr>
            <w:tcW w:w="5457" w:type="dxa"/>
          </w:tcPr>
          <w:p w:rsidR="00893E04" w:rsidRDefault="004F16C4" w:rsidP="00890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4F16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</w:t>
            </w:r>
            <w:bookmarkStart w:id="0" w:name="_GoBack"/>
            <w:bookmarkEnd w:id="0"/>
            <w:r w:rsidRPr="004F16C4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) гр. </w:t>
            </w:r>
            <w:r w:rsidR="003C21FC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Щербатюка М.І.</w:t>
            </w:r>
          </w:p>
          <w:p w:rsidR="00890CD6" w:rsidRPr="00890CD6" w:rsidRDefault="00890CD6" w:rsidP="00890C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</w:p>
        </w:tc>
      </w:tr>
    </w:tbl>
    <w:p w:rsidR="00893E04" w:rsidRPr="00CF2DA0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6C58EB" w:rsidRPr="00505F69" w:rsidRDefault="00902311" w:rsidP="00667A4D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P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омадянину України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Щербатюку Миколі Івановичу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</w:t>
      </w:r>
      <w:r w:rsidR="00667A4D" w:rsidRPr="006012CB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ого будинку, господарських будівель і споруд (присадибна ділянка) 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>за адресою</w:t>
      </w:r>
      <w:r w:rsidR="00246F4F" w:rsidRPr="006012CB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3C21FC">
        <w:rPr>
          <w:rFonts w:ascii="Times New Roman" w:hAnsi="Times New Roman" w:cs="Times New Roman"/>
          <w:sz w:val="28"/>
          <w:szCs w:val="28"/>
          <w:lang w:val="uk-UA"/>
        </w:rPr>
        <w:t xml:space="preserve">вул. Молодіжна, 8, с. Нова Долина Овідіопольського району 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>Одеськ</w:t>
      </w:r>
      <w:r w:rsidR="003C21FC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 xml:space="preserve"> област</w:t>
      </w:r>
      <w:r w:rsidR="003C21F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531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розроблену 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МПП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«ГІЛЕЯ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» (кваліфікаційні сертифікати 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№ 01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26 від 12.08.2019 та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01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10 від 15.01.2019</w:t>
      </w:r>
      <w:r w:rsidR="00A531FB" w:rsidRPr="00A531F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</w:t>
      </w:r>
      <w:r w:rsidR="007D0B8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відповідно Витягу з Державного земельного кадастру про земельну ділянку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№ НВ-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481111215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2021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.20</w:t>
      </w:r>
      <w:r w:rsidR="002759B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виданого </w:t>
      </w:r>
      <w:r w:rsidR="008719D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ідділом 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Овідіопольському районі Міськрайонного управління 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Овідіопольському районі</w:t>
      </w:r>
      <w:r w:rsidR="00274C98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м. Чорноморську Головного управління Держгеокадастру в Одеській області</w:t>
      </w:r>
      <w:r w:rsidR="00903E2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;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враховуючи пропозиції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остійної комісії селищної ради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керуючись ст.ст. 12,78,81,118,</w:t>
      </w:r>
      <w:r w:rsidR="00B0373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122,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 Земельного кодексу України, пунктом 34 частини 1 ст. 26 Закону України «Про місцеве самоврядування в Україні», ст.19, 25</w:t>
      </w:r>
      <w:r w:rsidR="004A4A1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55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505F6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505F6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3C21FC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4A4A10" w:rsidRPr="00505F69" w:rsidRDefault="008719D5" w:rsidP="00274C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 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Затвердити </w:t>
      </w:r>
      <w:r w:rsidR="00F416CB" w:rsidRP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технічну документацію із землеустрою </w:t>
      </w:r>
      <w:r w:rsidR="003C21FC" w:rsidRP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щодо встановлення (відновлення) меж земельної ділянки в натурі (на місцевості) громадянину України Щербатюку Миколі Івановичу для будівництва і обслуговування жилого будинку, господарських будівель і споруд (присадибна ділянка) за адресою: вул. Молодіжна, 8, с. Нова Долина Овідіопольського району Одеської області</w:t>
      </w:r>
      <w:r w:rsidR="006012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4A4A10" w:rsidRPr="003C21FC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F75277" w:rsidRDefault="00550DF7" w:rsidP="0029151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 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Пере</w:t>
      </w:r>
      <w:r w:rsidR="00902311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дати </w:t>
      </w:r>
      <w:r w:rsidR="00B21C82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омадян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ину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України</w:t>
      </w:r>
      <w:r w:rsidR="00C9711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proofErr w:type="spellStart"/>
      <w:r w:rsidR="003C21FC" w:rsidRPr="003C21FC">
        <w:rPr>
          <w:rFonts w:ascii="Times New Roman" w:hAnsi="Times New Roman" w:cs="Times New Roman"/>
          <w:sz w:val="28"/>
          <w:szCs w:val="28"/>
          <w:lang w:val="uk-UA"/>
        </w:rPr>
        <w:t>Щербатюку</w:t>
      </w:r>
      <w:proofErr w:type="spellEnd"/>
      <w:r w:rsidR="003C21FC" w:rsidRPr="003C21FC">
        <w:rPr>
          <w:rFonts w:ascii="Times New Roman" w:hAnsi="Times New Roman" w:cs="Times New Roman"/>
          <w:sz w:val="28"/>
          <w:szCs w:val="28"/>
          <w:lang w:val="uk-UA"/>
        </w:rPr>
        <w:t xml:space="preserve"> Миколі Івановичу</w:t>
      </w:r>
      <w:r w:rsidR="00C912E8" w:rsidRPr="00C91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2CD" w:rsidRPr="003562CD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земельну ділянку загальною площею 0,</w:t>
      </w:r>
      <w:r w:rsidR="004F16C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164</w:t>
      </w:r>
      <w:r w:rsidR="000959B0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для будівництва і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0959B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обслуговування</w:t>
      </w:r>
      <w:r w:rsid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51BE0" w:rsidRPr="000959B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житлового будинку, господарських будівель і споруд (присадибна ділянка) </w:t>
      </w:r>
      <w:r w:rsidR="00326C05" w:rsidRPr="00326C0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адресою: Одеська область, Овідіопольський район, 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</w:t>
      </w:r>
      <w:r w:rsidR="00F416CB" w:rsidRP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с. Нова Долина, вул. </w:t>
      </w:r>
      <w:r w:rsidR="003C21FC" w:rsidRP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Молодіжна, 8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(кадастровий номер 51237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832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</w:t>
      </w:r>
      <w:r w:rsidR="00890C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F416C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014</w:t>
      </w:r>
      <w:r w:rsidR="003C21F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F623C1" w:rsidRPr="00F623C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).</w:t>
      </w:r>
    </w:p>
    <w:p w:rsidR="00F623C1" w:rsidRPr="003C21FC" w:rsidRDefault="00F623C1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75277" w:rsidRPr="00295A05" w:rsidRDefault="00F75277" w:rsidP="00F75277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 w:rsidR="00B0373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559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І</w:t>
      </w:r>
    </w:p>
    <w:p w:rsidR="00291518" w:rsidRPr="003C21FC" w:rsidRDefault="00F75277" w:rsidP="003C21F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3C21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  <w:r w:rsidRPr="00295A0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 w:rsidR="003C21F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р.</w:t>
      </w:r>
    </w:p>
    <w:p w:rsidR="00637E6D" w:rsidRDefault="00637E6D" w:rsidP="009814A6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9F2429" w:rsidRPr="00505F69" w:rsidRDefault="009F2429" w:rsidP="009814A6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3.  Громадян</w:t>
      </w:r>
      <w:r w:rsidR="003C21F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</w:t>
      </w:r>
      <w:r w:rsidR="00081B9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н</w:t>
      </w:r>
      <w:r w:rsidR="003C21F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9814A6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C21FC" w:rsidRPr="003C21F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Щербатюк</w:t>
      </w:r>
      <w:r w:rsidR="00081B98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у</w:t>
      </w:r>
      <w:r w:rsidR="003C21FC" w:rsidRPr="003C21F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М.І.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:</w:t>
      </w:r>
    </w:p>
    <w:p w:rsidR="009F2429" w:rsidRPr="00326C05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8E6907" w:rsidRPr="00505F69" w:rsidRDefault="009F2429" w:rsidP="009F2429">
      <w:pPr>
        <w:shd w:val="clear" w:color="auto" w:fill="FFFFFF"/>
        <w:tabs>
          <w:tab w:val="left" w:pos="-851"/>
        </w:tabs>
        <w:spacing w:after="0" w:line="20" w:lineRule="atLeast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3.1. Здійснити державну реєстрацію речових прав на нерухоме майно – 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земельну ділянку, цільове призначення якої – для </w:t>
      </w:r>
      <w:r w:rsidR="00F2352E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будівництва і обслуговування жил</w:t>
      </w:r>
      <w:r w:rsidR="00455E91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ого будинку, господарських будівель і споруд (присадибна ділянка)</w:t>
      </w:r>
      <w:r w:rsidR="008E6907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DA1D08" w:rsidRPr="00326C05" w:rsidRDefault="00DA1D08" w:rsidP="00DA1D08">
      <w:pPr>
        <w:shd w:val="clear" w:color="auto" w:fill="FFFFFF"/>
        <w:tabs>
          <w:tab w:val="left" w:pos="-851"/>
        </w:tabs>
        <w:spacing w:after="0" w:line="20" w:lineRule="atLeast"/>
        <w:ind w:right="-2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DA1D08" w:rsidRPr="00505F69" w:rsidRDefault="00DA1D08" w:rsidP="0002004C">
      <w:pPr>
        <w:shd w:val="clear" w:color="auto" w:fill="FFFFFF"/>
        <w:spacing w:after="0" w:line="20" w:lineRule="atLeast"/>
        <w:ind w:left="74" w:firstLine="4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3.2.  </w:t>
      </w:r>
      <w:r w:rsidR="008D0693"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</w:t>
      </w:r>
      <w:r w:rsidRPr="00505F69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отримуватися вимог, зазначених у статтях 91 та 103 Земельного кодексу України, а також Правил благоустрою території населених пунктів Авангардівської селищної ради Овідіопольського району Одеської області Авангардівської об’єднаної територіальної громади Одеської області, затверджених рішення Авангардівської селищної</w:t>
      </w:r>
      <w:r w:rsidR="0002004C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ради №275-VІІ від 29.03.2018р.</w:t>
      </w:r>
      <w:r w:rsidR="00637E6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зі змінами.</w:t>
      </w:r>
    </w:p>
    <w:p w:rsidR="004A4A10" w:rsidRPr="00326C05" w:rsidRDefault="004A4A10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B12465" w:rsidRPr="00505F69" w:rsidRDefault="008E6907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CF2DA0" w:rsidRPr="00CF2DA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505F6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3B2D34" w:rsidRPr="0002004C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9739B" w:rsidRPr="0002004C" w:rsidRDefault="00B9739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02004C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="00413CE9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="00B9739B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326C05" w:rsidRPr="0002004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B9739B" w:rsidRPr="0002004C" w:rsidRDefault="00B9739B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2004C" w:rsidRPr="0002004C" w:rsidRDefault="0002004C" w:rsidP="00020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711F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B037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559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F02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5872A4" w:rsidRPr="0002004C" w:rsidRDefault="00C9711F" w:rsidP="00C971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90C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3C2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3C21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</w:t>
      </w:r>
      <w:r w:rsidR="004F16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020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5872A4" w:rsidRPr="0002004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57A5"/>
    <w:rsid w:val="0002004C"/>
    <w:rsid w:val="00031AC3"/>
    <w:rsid w:val="00036029"/>
    <w:rsid w:val="00043980"/>
    <w:rsid w:val="00053670"/>
    <w:rsid w:val="00081B98"/>
    <w:rsid w:val="000959B0"/>
    <w:rsid w:val="000A2523"/>
    <w:rsid w:val="000A3F49"/>
    <w:rsid w:val="000C3E33"/>
    <w:rsid w:val="000D1D28"/>
    <w:rsid w:val="00116554"/>
    <w:rsid w:val="00122CB0"/>
    <w:rsid w:val="00131C23"/>
    <w:rsid w:val="00137836"/>
    <w:rsid w:val="0014331E"/>
    <w:rsid w:val="001473E2"/>
    <w:rsid w:val="00151BE0"/>
    <w:rsid w:val="001A6D68"/>
    <w:rsid w:val="001B269E"/>
    <w:rsid w:val="001C5BF4"/>
    <w:rsid w:val="001F5454"/>
    <w:rsid w:val="0020434C"/>
    <w:rsid w:val="00212ACF"/>
    <w:rsid w:val="00214947"/>
    <w:rsid w:val="002272A5"/>
    <w:rsid w:val="002319E6"/>
    <w:rsid w:val="00241382"/>
    <w:rsid w:val="00246F4F"/>
    <w:rsid w:val="00266CA8"/>
    <w:rsid w:val="00274C98"/>
    <w:rsid w:val="002759BD"/>
    <w:rsid w:val="00285EDE"/>
    <w:rsid w:val="00291518"/>
    <w:rsid w:val="0029213E"/>
    <w:rsid w:val="00293222"/>
    <w:rsid w:val="0029545C"/>
    <w:rsid w:val="00295A05"/>
    <w:rsid w:val="002B2414"/>
    <w:rsid w:val="002F53E3"/>
    <w:rsid w:val="002F79FB"/>
    <w:rsid w:val="00301F8C"/>
    <w:rsid w:val="00303803"/>
    <w:rsid w:val="003063B9"/>
    <w:rsid w:val="00314708"/>
    <w:rsid w:val="00326C05"/>
    <w:rsid w:val="00333708"/>
    <w:rsid w:val="003425DE"/>
    <w:rsid w:val="00345F13"/>
    <w:rsid w:val="003562CD"/>
    <w:rsid w:val="00374296"/>
    <w:rsid w:val="0038006D"/>
    <w:rsid w:val="0038157D"/>
    <w:rsid w:val="00383B14"/>
    <w:rsid w:val="003B2D34"/>
    <w:rsid w:val="003B7ADB"/>
    <w:rsid w:val="003C21FC"/>
    <w:rsid w:val="003C3F12"/>
    <w:rsid w:val="003E18D5"/>
    <w:rsid w:val="003F6EA2"/>
    <w:rsid w:val="00401227"/>
    <w:rsid w:val="00413CE9"/>
    <w:rsid w:val="00415AF2"/>
    <w:rsid w:val="00420BF4"/>
    <w:rsid w:val="00423AC3"/>
    <w:rsid w:val="00425933"/>
    <w:rsid w:val="00426430"/>
    <w:rsid w:val="00432D00"/>
    <w:rsid w:val="004343AB"/>
    <w:rsid w:val="00445F1F"/>
    <w:rsid w:val="00455E91"/>
    <w:rsid w:val="0045624B"/>
    <w:rsid w:val="00456313"/>
    <w:rsid w:val="00456AEB"/>
    <w:rsid w:val="004618C4"/>
    <w:rsid w:val="00462AA0"/>
    <w:rsid w:val="004774AB"/>
    <w:rsid w:val="004A4A10"/>
    <w:rsid w:val="004B543D"/>
    <w:rsid w:val="004B584C"/>
    <w:rsid w:val="004C01DF"/>
    <w:rsid w:val="004C5958"/>
    <w:rsid w:val="004E0C2E"/>
    <w:rsid w:val="004F16C4"/>
    <w:rsid w:val="004F2C39"/>
    <w:rsid w:val="004F6E78"/>
    <w:rsid w:val="004F755F"/>
    <w:rsid w:val="005037E2"/>
    <w:rsid w:val="00505F69"/>
    <w:rsid w:val="00507874"/>
    <w:rsid w:val="0052132C"/>
    <w:rsid w:val="005323F2"/>
    <w:rsid w:val="00545382"/>
    <w:rsid w:val="00545FCC"/>
    <w:rsid w:val="00550DF7"/>
    <w:rsid w:val="005734BD"/>
    <w:rsid w:val="00574C22"/>
    <w:rsid w:val="005765C3"/>
    <w:rsid w:val="00584F85"/>
    <w:rsid w:val="005872A4"/>
    <w:rsid w:val="005963E3"/>
    <w:rsid w:val="005975DD"/>
    <w:rsid w:val="005A07DC"/>
    <w:rsid w:val="005A5367"/>
    <w:rsid w:val="005C71A0"/>
    <w:rsid w:val="005D77DF"/>
    <w:rsid w:val="006012CB"/>
    <w:rsid w:val="006038AB"/>
    <w:rsid w:val="00606270"/>
    <w:rsid w:val="00615882"/>
    <w:rsid w:val="006344CB"/>
    <w:rsid w:val="00635652"/>
    <w:rsid w:val="00637CCB"/>
    <w:rsid w:val="00637E6D"/>
    <w:rsid w:val="006405F6"/>
    <w:rsid w:val="00643690"/>
    <w:rsid w:val="00646CE9"/>
    <w:rsid w:val="00650B2E"/>
    <w:rsid w:val="006638E5"/>
    <w:rsid w:val="00663CA4"/>
    <w:rsid w:val="0066553A"/>
    <w:rsid w:val="00667A4D"/>
    <w:rsid w:val="00675023"/>
    <w:rsid w:val="00680E49"/>
    <w:rsid w:val="006C1EDB"/>
    <w:rsid w:val="006C58EB"/>
    <w:rsid w:val="006D3BEA"/>
    <w:rsid w:val="0070291B"/>
    <w:rsid w:val="007231AE"/>
    <w:rsid w:val="0074699C"/>
    <w:rsid w:val="00764314"/>
    <w:rsid w:val="0079053D"/>
    <w:rsid w:val="00797F88"/>
    <w:rsid w:val="007A1E72"/>
    <w:rsid w:val="007B1CE0"/>
    <w:rsid w:val="007C62F2"/>
    <w:rsid w:val="007D0B87"/>
    <w:rsid w:val="007E3DBA"/>
    <w:rsid w:val="007E67D8"/>
    <w:rsid w:val="007E78D3"/>
    <w:rsid w:val="00815D2C"/>
    <w:rsid w:val="008251DA"/>
    <w:rsid w:val="00846C86"/>
    <w:rsid w:val="008476E5"/>
    <w:rsid w:val="00851C6F"/>
    <w:rsid w:val="0086481E"/>
    <w:rsid w:val="008719D5"/>
    <w:rsid w:val="008804F2"/>
    <w:rsid w:val="00880825"/>
    <w:rsid w:val="00890CD6"/>
    <w:rsid w:val="00893E04"/>
    <w:rsid w:val="008A610E"/>
    <w:rsid w:val="008A6CA6"/>
    <w:rsid w:val="008B3DF3"/>
    <w:rsid w:val="008C1598"/>
    <w:rsid w:val="008D0693"/>
    <w:rsid w:val="008D0F67"/>
    <w:rsid w:val="008D4F70"/>
    <w:rsid w:val="008E6907"/>
    <w:rsid w:val="008F2D1A"/>
    <w:rsid w:val="008F723D"/>
    <w:rsid w:val="00902311"/>
    <w:rsid w:val="00903E22"/>
    <w:rsid w:val="00931BD4"/>
    <w:rsid w:val="00943161"/>
    <w:rsid w:val="009471CE"/>
    <w:rsid w:val="00952BAE"/>
    <w:rsid w:val="009624F4"/>
    <w:rsid w:val="0097164A"/>
    <w:rsid w:val="00976A4D"/>
    <w:rsid w:val="009814A6"/>
    <w:rsid w:val="009A3B89"/>
    <w:rsid w:val="009B1129"/>
    <w:rsid w:val="009B1F40"/>
    <w:rsid w:val="009D7C24"/>
    <w:rsid w:val="009F2429"/>
    <w:rsid w:val="00A02AD3"/>
    <w:rsid w:val="00A14C59"/>
    <w:rsid w:val="00A15022"/>
    <w:rsid w:val="00A20211"/>
    <w:rsid w:val="00A20963"/>
    <w:rsid w:val="00A361E3"/>
    <w:rsid w:val="00A41087"/>
    <w:rsid w:val="00A41542"/>
    <w:rsid w:val="00A531FB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A43A1"/>
    <w:rsid w:val="00AB79F7"/>
    <w:rsid w:val="00AC4654"/>
    <w:rsid w:val="00AD187C"/>
    <w:rsid w:val="00AE5827"/>
    <w:rsid w:val="00AF2BDD"/>
    <w:rsid w:val="00B03731"/>
    <w:rsid w:val="00B12465"/>
    <w:rsid w:val="00B13520"/>
    <w:rsid w:val="00B21C82"/>
    <w:rsid w:val="00B24EE7"/>
    <w:rsid w:val="00B26193"/>
    <w:rsid w:val="00B266AF"/>
    <w:rsid w:val="00B3373B"/>
    <w:rsid w:val="00B35E45"/>
    <w:rsid w:val="00B37120"/>
    <w:rsid w:val="00B43276"/>
    <w:rsid w:val="00B57DE5"/>
    <w:rsid w:val="00B60B0F"/>
    <w:rsid w:val="00B64D07"/>
    <w:rsid w:val="00B82D07"/>
    <w:rsid w:val="00B9739B"/>
    <w:rsid w:val="00BA7013"/>
    <w:rsid w:val="00BA7FEA"/>
    <w:rsid w:val="00BC1FE8"/>
    <w:rsid w:val="00BC5ACD"/>
    <w:rsid w:val="00BE65D5"/>
    <w:rsid w:val="00BF3A7D"/>
    <w:rsid w:val="00C14305"/>
    <w:rsid w:val="00C17AD6"/>
    <w:rsid w:val="00C277BA"/>
    <w:rsid w:val="00C51FF1"/>
    <w:rsid w:val="00C63AC5"/>
    <w:rsid w:val="00C756BA"/>
    <w:rsid w:val="00C90F08"/>
    <w:rsid w:val="00C912E8"/>
    <w:rsid w:val="00C97012"/>
    <w:rsid w:val="00C9711F"/>
    <w:rsid w:val="00CA5A56"/>
    <w:rsid w:val="00CB1DD5"/>
    <w:rsid w:val="00CB4BF4"/>
    <w:rsid w:val="00CC3D5F"/>
    <w:rsid w:val="00CD597E"/>
    <w:rsid w:val="00CE021D"/>
    <w:rsid w:val="00CF2DA0"/>
    <w:rsid w:val="00D00BAA"/>
    <w:rsid w:val="00D04E61"/>
    <w:rsid w:val="00D14A81"/>
    <w:rsid w:val="00D22F6A"/>
    <w:rsid w:val="00D30F88"/>
    <w:rsid w:val="00D41E96"/>
    <w:rsid w:val="00D74CAD"/>
    <w:rsid w:val="00D758A0"/>
    <w:rsid w:val="00D75EA9"/>
    <w:rsid w:val="00D81BA9"/>
    <w:rsid w:val="00DA1D08"/>
    <w:rsid w:val="00DB4768"/>
    <w:rsid w:val="00DD6287"/>
    <w:rsid w:val="00DD72E2"/>
    <w:rsid w:val="00DE1E91"/>
    <w:rsid w:val="00E01B07"/>
    <w:rsid w:val="00E10BB8"/>
    <w:rsid w:val="00E12259"/>
    <w:rsid w:val="00E16CE4"/>
    <w:rsid w:val="00E35A67"/>
    <w:rsid w:val="00E36304"/>
    <w:rsid w:val="00E618EC"/>
    <w:rsid w:val="00E67884"/>
    <w:rsid w:val="00E7442F"/>
    <w:rsid w:val="00E96F0E"/>
    <w:rsid w:val="00EA7B65"/>
    <w:rsid w:val="00EC2F34"/>
    <w:rsid w:val="00ED147B"/>
    <w:rsid w:val="00EE50A5"/>
    <w:rsid w:val="00EF4BD0"/>
    <w:rsid w:val="00F02DE8"/>
    <w:rsid w:val="00F2352E"/>
    <w:rsid w:val="00F26616"/>
    <w:rsid w:val="00F27494"/>
    <w:rsid w:val="00F301F0"/>
    <w:rsid w:val="00F4010A"/>
    <w:rsid w:val="00F416CB"/>
    <w:rsid w:val="00F623C1"/>
    <w:rsid w:val="00F71782"/>
    <w:rsid w:val="00F71DAF"/>
    <w:rsid w:val="00F72256"/>
    <w:rsid w:val="00F72E49"/>
    <w:rsid w:val="00F75277"/>
    <w:rsid w:val="00F8072D"/>
    <w:rsid w:val="00F847EF"/>
    <w:rsid w:val="00F910E5"/>
    <w:rsid w:val="00F93653"/>
    <w:rsid w:val="00F94884"/>
    <w:rsid w:val="00FA01A5"/>
    <w:rsid w:val="00FA20FA"/>
    <w:rsid w:val="00FA38CC"/>
    <w:rsid w:val="00FA53A0"/>
    <w:rsid w:val="00FB2F8E"/>
    <w:rsid w:val="00FB42A6"/>
    <w:rsid w:val="00FB7A6E"/>
    <w:rsid w:val="00FD33CB"/>
    <w:rsid w:val="00FD5A44"/>
    <w:rsid w:val="00FD77B7"/>
    <w:rsid w:val="00FE755C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AA0EE-C7E2-43B5-9B09-E430C07AA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1931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2021-06-07T16:07:00Z</cp:lastPrinted>
  <dcterms:created xsi:type="dcterms:W3CDTF">2021-07-13T08:53:00Z</dcterms:created>
  <dcterms:modified xsi:type="dcterms:W3CDTF">2021-07-13T08:53:00Z</dcterms:modified>
</cp:coreProperties>
</file>