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9" w:rsidRDefault="001A2D39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12285" w:rsidRPr="00CB0FE5" w:rsidRDefault="00712285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1A2D39" w:rsidRPr="00CB0FE5" w:rsidRDefault="001A2D39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p w:rsidR="001A2D39" w:rsidRDefault="001A2D39" w:rsidP="001A2D39">
      <w:pPr>
        <w:ind w:firstLine="540"/>
        <w:jc w:val="center"/>
        <w:rPr>
          <w:noProof/>
          <w:sz w:val="28"/>
          <w:szCs w:val="28"/>
          <w:lang w:val="en-US"/>
        </w:rPr>
      </w:pPr>
    </w:p>
    <w:p w:rsidR="001A2D39" w:rsidRPr="00D17347" w:rsidRDefault="001A2D39" w:rsidP="001A2D39">
      <w:pPr>
        <w:ind w:firstLine="540"/>
        <w:jc w:val="center"/>
        <w:rPr>
          <w:noProof/>
          <w:sz w:val="28"/>
          <w:szCs w:val="28"/>
          <w:lang w:val="en-US"/>
        </w:rPr>
      </w:pPr>
    </w:p>
    <w:p w:rsidR="001A2D39" w:rsidRPr="00CB0FE5" w:rsidRDefault="001A2D39" w:rsidP="001A2D39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954"/>
      </w:tblGrid>
      <w:tr w:rsidR="001A2D39" w:rsidRPr="007210AE" w:rsidTr="007210AE">
        <w:trPr>
          <w:trHeight w:val="973"/>
        </w:trPr>
        <w:tc>
          <w:tcPr>
            <w:tcW w:w="5954" w:type="dxa"/>
            <w:shd w:val="clear" w:color="auto" w:fill="auto"/>
          </w:tcPr>
          <w:p w:rsidR="001A2D39" w:rsidRPr="00CB0FE5" w:rsidRDefault="001A2D39" w:rsidP="00244B25">
            <w:pPr>
              <w:jc w:val="both"/>
              <w:rPr>
                <w:noProof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від 25.11.2020 №28 -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CB0FE5">
              <w:rPr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Авангардівської селищної ради на 20</w:t>
            </w:r>
            <w:r w:rsidRPr="0047544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»</w:t>
            </w:r>
            <w:r w:rsidR="00712285">
              <w:rPr>
                <w:sz w:val="28"/>
                <w:szCs w:val="28"/>
                <w:lang w:val="uk-UA"/>
              </w:rPr>
              <w:t xml:space="preserve"> зі змінами</w:t>
            </w:r>
          </w:p>
        </w:tc>
      </w:tr>
    </w:tbl>
    <w:p w:rsidR="001A2D39" w:rsidRDefault="001A2D39" w:rsidP="001A2D39">
      <w:pPr>
        <w:ind w:firstLine="540"/>
        <w:jc w:val="both"/>
        <w:rPr>
          <w:noProof/>
          <w:sz w:val="16"/>
          <w:szCs w:val="16"/>
          <w:lang w:val="uk-UA"/>
        </w:rPr>
      </w:pPr>
    </w:p>
    <w:p w:rsidR="001A2D39" w:rsidRDefault="001A2D39" w:rsidP="001A2D39">
      <w:pPr>
        <w:ind w:firstLine="540"/>
        <w:jc w:val="both"/>
        <w:rPr>
          <w:noProof/>
          <w:sz w:val="16"/>
          <w:szCs w:val="16"/>
          <w:lang w:val="uk-UA"/>
        </w:rPr>
      </w:pPr>
    </w:p>
    <w:p w:rsidR="001A2D39" w:rsidRPr="00D17347" w:rsidRDefault="001A2D39" w:rsidP="001A2D39">
      <w:pPr>
        <w:ind w:firstLine="540"/>
        <w:jc w:val="both"/>
        <w:rPr>
          <w:noProof/>
          <w:sz w:val="16"/>
          <w:szCs w:val="16"/>
          <w:lang w:val="uk-UA"/>
        </w:rPr>
      </w:pPr>
    </w:p>
    <w:p w:rsidR="001A2D39" w:rsidRPr="00CB0FE5" w:rsidRDefault="001A2D39" w:rsidP="001A2D39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ст. ст. 7, 13 Закону України «Про засади державної регуляторної політики у сфері господарської діяльності», керуючись ст.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:rsidR="001A2D39" w:rsidRPr="00CB0FE5" w:rsidRDefault="001A2D39" w:rsidP="001A2D39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:rsidR="001A2D39" w:rsidRPr="00CB0FE5" w:rsidRDefault="001A2D39" w:rsidP="001A2D39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Авангардівської селищної ради 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="00712285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 </w:t>
      </w:r>
      <w:r w:rsidRPr="00CB0FE5">
        <w:rPr>
          <w:sz w:val="28"/>
          <w:szCs w:val="28"/>
          <w:lang w:val="uk-UA"/>
        </w:rPr>
        <w:t>(</w:t>
      </w:r>
      <w:r w:rsidRPr="0047544D">
        <w:rPr>
          <w:sz w:val="28"/>
          <w:szCs w:val="28"/>
          <w:lang w:val="uk-UA"/>
        </w:rPr>
        <w:t>дода</w:t>
      </w:r>
      <w:r w:rsidRPr="00CB0FE5">
        <w:rPr>
          <w:sz w:val="28"/>
          <w:szCs w:val="28"/>
          <w:lang w:val="uk-UA"/>
        </w:rPr>
        <w:t>ється)</w:t>
      </w:r>
      <w:r w:rsidRPr="0047544D">
        <w:rPr>
          <w:sz w:val="28"/>
          <w:szCs w:val="28"/>
          <w:lang w:val="uk-UA"/>
        </w:rPr>
        <w:t>.</w:t>
      </w:r>
    </w:p>
    <w:p w:rsidR="001A2D39" w:rsidRPr="00D17347" w:rsidRDefault="001A2D39" w:rsidP="001A2D39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1A2D39" w:rsidRPr="0047544D" w:rsidRDefault="001A2D39" w:rsidP="001A2D39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2. Секретарю селищної ради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підготовки проектів регуляторних актів Авангардівської селищної ради на 20</w:t>
      </w:r>
      <w:r w:rsidRPr="00A0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B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:rsidR="001A2D39" w:rsidRPr="00D17347" w:rsidRDefault="001A2D39" w:rsidP="001A2D39">
      <w:pPr>
        <w:ind w:firstLine="567"/>
        <w:jc w:val="both"/>
        <w:rPr>
          <w:sz w:val="16"/>
          <w:szCs w:val="16"/>
          <w:lang w:val="uk-UA"/>
        </w:rPr>
      </w:pPr>
    </w:p>
    <w:p w:rsidR="001A2D39" w:rsidRPr="00CB0FE5" w:rsidRDefault="001A2D39" w:rsidP="001A2D39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>
        <w:rPr>
          <w:sz w:val="28"/>
          <w:szCs w:val="28"/>
          <w:lang w:val="uk-UA"/>
        </w:rPr>
        <w:t xml:space="preserve">фінансів, бюджету, планування,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 xml:space="preserve">інвестицій, міжнародного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:rsidR="001A2D39" w:rsidRPr="00CB0FE5" w:rsidRDefault="001A2D39" w:rsidP="001A2D39">
      <w:pPr>
        <w:jc w:val="both"/>
        <w:rPr>
          <w:b/>
          <w:noProof/>
          <w:sz w:val="28"/>
          <w:szCs w:val="28"/>
          <w:lang w:val="uk-UA"/>
        </w:rPr>
      </w:pPr>
    </w:p>
    <w:p w:rsidR="001A2D39" w:rsidRPr="00C70581" w:rsidRDefault="001A2D39" w:rsidP="001A2D39">
      <w:pPr>
        <w:jc w:val="both"/>
        <w:rPr>
          <w:noProof/>
          <w:sz w:val="28"/>
          <w:szCs w:val="28"/>
          <w:lang w:val="uk-UA"/>
        </w:rPr>
      </w:pPr>
    </w:p>
    <w:p w:rsidR="001A2D39" w:rsidRPr="0074284A" w:rsidRDefault="001A2D39" w:rsidP="001A2D39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1A2D39" w:rsidRPr="00C70581" w:rsidRDefault="001A2D39" w:rsidP="001A2D39">
      <w:pPr>
        <w:jc w:val="both"/>
        <w:rPr>
          <w:noProof/>
          <w:sz w:val="28"/>
          <w:szCs w:val="28"/>
          <w:lang w:val="uk-UA"/>
        </w:rPr>
      </w:pPr>
    </w:p>
    <w:p w:rsidR="001A2D39" w:rsidRPr="00C70581" w:rsidRDefault="001A2D39" w:rsidP="001A2D39">
      <w:pPr>
        <w:jc w:val="both"/>
        <w:rPr>
          <w:noProof/>
          <w:sz w:val="28"/>
          <w:szCs w:val="28"/>
          <w:lang w:val="uk-UA"/>
        </w:rPr>
      </w:pPr>
    </w:p>
    <w:p w:rsidR="001A2D39" w:rsidRPr="0074284A" w:rsidRDefault="001A2D39" w:rsidP="001A2D39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7210AE">
        <w:rPr>
          <w:b/>
          <w:noProof/>
          <w:sz w:val="28"/>
          <w:szCs w:val="28"/>
          <w:lang w:val="uk-UA"/>
        </w:rPr>
        <w:t>654</w:t>
      </w:r>
      <w:r w:rsidRPr="0047544D">
        <w:rPr>
          <w:b/>
          <w:noProof/>
          <w:sz w:val="28"/>
          <w:szCs w:val="28"/>
          <w:lang w:val="uk-UA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:rsidR="001A2D39" w:rsidRPr="0074284A" w:rsidRDefault="001A2D39" w:rsidP="001A2D39">
      <w:pPr>
        <w:jc w:val="both"/>
        <w:rPr>
          <w:b/>
          <w:noProof/>
          <w:sz w:val="28"/>
          <w:szCs w:val="28"/>
          <w:lang w:val="uk-UA"/>
        </w:rPr>
      </w:pPr>
      <w:r w:rsidRPr="0047544D">
        <w:rPr>
          <w:b/>
          <w:noProof/>
          <w:sz w:val="28"/>
          <w:szCs w:val="28"/>
          <w:lang w:val="uk-UA"/>
        </w:rPr>
        <w:t xml:space="preserve">від </w:t>
      </w:r>
      <w:r>
        <w:rPr>
          <w:b/>
          <w:noProof/>
          <w:sz w:val="28"/>
          <w:szCs w:val="28"/>
          <w:lang w:val="uk-UA"/>
        </w:rPr>
        <w:t>12.08.</w:t>
      </w:r>
      <w:r w:rsidRPr="0074284A">
        <w:rPr>
          <w:b/>
          <w:noProof/>
          <w:sz w:val="28"/>
          <w:szCs w:val="28"/>
          <w:lang w:val="uk-UA"/>
        </w:rPr>
        <w:t>202</w:t>
      </w:r>
      <w:r>
        <w:rPr>
          <w:b/>
          <w:noProof/>
          <w:sz w:val="28"/>
          <w:szCs w:val="28"/>
          <w:lang w:val="uk-UA"/>
        </w:rPr>
        <w:t>1</w:t>
      </w:r>
    </w:p>
    <w:p w:rsidR="007210AE" w:rsidRDefault="007210AE" w:rsidP="001A2D39">
      <w:pPr>
        <w:ind w:firstLine="5580"/>
        <w:rPr>
          <w:sz w:val="28"/>
          <w:szCs w:val="28"/>
          <w:lang w:val="uk-UA"/>
        </w:rPr>
      </w:pPr>
    </w:p>
    <w:p w:rsidR="007210AE" w:rsidRDefault="007210AE" w:rsidP="007210AE">
      <w:pPr>
        <w:rPr>
          <w:sz w:val="28"/>
          <w:szCs w:val="28"/>
          <w:lang w:val="uk-UA"/>
        </w:rPr>
      </w:pPr>
    </w:p>
    <w:p w:rsidR="001A2D39" w:rsidRPr="0047544D" w:rsidRDefault="001A2D39" w:rsidP="001A2D39">
      <w:pPr>
        <w:ind w:firstLine="5580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lastRenderedPageBreak/>
        <w:t xml:space="preserve">Додаток до рішення </w:t>
      </w:r>
    </w:p>
    <w:p w:rsidR="001A2D39" w:rsidRPr="0047544D" w:rsidRDefault="001A2D39" w:rsidP="001A2D39">
      <w:pPr>
        <w:ind w:left="4956" w:firstLine="624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>Авангардівської селищної ради</w:t>
      </w:r>
    </w:p>
    <w:p w:rsidR="001A2D39" w:rsidRDefault="001A2D39" w:rsidP="001A2D39">
      <w:pPr>
        <w:ind w:firstLine="5580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</w:t>
      </w:r>
      <w:r w:rsidRPr="0047544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47544D">
        <w:rPr>
          <w:sz w:val="28"/>
          <w:szCs w:val="28"/>
          <w:lang w:val="uk-UA"/>
        </w:rPr>
        <w:t>.2021 №</w:t>
      </w:r>
      <w:r w:rsidR="007210AE">
        <w:rPr>
          <w:sz w:val="28"/>
          <w:szCs w:val="28"/>
          <w:lang w:val="uk-UA"/>
        </w:rPr>
        <w:t>654</w:t>
      </w:r>
      <w:r w:rsidRPr="0047544D">
        <w:rPr>
          <w:sz w:val="28"/>
          <w:szCs w:val="28"/>
          <w:lang w:val="uk-UA"/>
        </w:rPr>
        <w:t xml:space="preserve"> </w:t>
      </w:r>
      <w:r w:rsidR="007210AE">
        <w:rPr>
          <w:sz w:val="28"/>
          <w:szCs w:val="28"/>
          <w:lang w:val="uk-UA"/>
        </w:rPr>
        <w:t>–</w:t>
      </w:r>
      <w:r w:rsidRPr="0047544D">
        <w:rPr>
          <w:sz w:val="28"/>
          <w:szCs w:val="28"/>
          <w:lang w:val="uk-UA"/>
        </w:rPr>
        <w:t xml:space="preserve"> </w:t>
      </w:r>
      <w:r w:rsidRPr="0047544D">
        <w:rPr>
          <w:sz w:val="28"/>
          <w:szCs w:val="28"/>
          <w:lang w:val="en-US"/>
        </w:rPr>
        <w:t>V</w:t>
      </w:r>
      <w:r w:rsidRPr="0047544D">
        <w:rPr>
          <w:sz w:val="28"/>
          <w:szCs w:val="28"/>
          <w:lang w:val="uk-UA"/>
        </w:rPr>
        <w:t>ІІІ</w:t>
      </w:r>
    </w:p>
    <w:p w:rsidR="007210AE" w:rsidRPr="0047544D" w:rsidRDefault="007210AE" w:rsidP="001A2D39">
      <w:pPr>
        <w:ind w:firstLine="5580"/>
        <w:rPr>
          <w:sz w:val="28"/>
          <w:szCs w:val="28"/>
          <w:lang w:val="uk-UA"/>
        </w:rPr>
      </w:pPr>
    </w:p>
    <w:p w:rsidR="001A2D39" w:rsidRDefault="001A2D39" w:rsidP="001A2D39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E42331" w:rsidRDefault="00E42331" w:rsidP="001A2D39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1A2D39" w:rsidRPr="00D44854" w:rsidRDefault="001A2D39" w:rsidP="001A2D39">
      <w:pPr>
        <w:jc w:val="center"/>
        <w:rPr>
          <w:sz w:val="28"/>
          <w:szCs w:val="28"/>
          <w:lang w:val="uk-UA"/>
        </w:rPr>
      </w:pPr>
      <w:bookmarkStart w:id="0" w:name="_Hlk63947677"/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>
        <w:rPr>
          <w:sz w:val="28"/>
          <w:szCs w:val="28"/>
          <w:lang w:val="uk-UA"/>
        </w:rPr>
        <w:t xml:space="preserve">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="00712285">
        <w:rPr>
          <w:sz w:val="28"/>
          <w:szCs w:val="28"/>
          <w:lang w:val="uk-UA"/>
        </w:rPr>
        <w:t xml:space="preserve"> зі змінами</w:t>
      </w:r>
    </w:p>
    <w:p w:rsidR="001A2D39" w:rsidRPr="00D44854" w:rsidRDefault="001A2D39" w:rsidP="001A2D3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1A2D39" w:rsidRPr="0047544D" w:rsidRDefault="001A2D39" w:rsidP="001A2D3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>1. Додат</w:t>
      </w:r>
      <w:r w:rsidRPr="00D44854">
        <w:rPr>
          <w:sz w:val="28"/>
          <w:szCs w:val="28"/>
          <w:lang w:val="uk-UA"/>
        </w:rPr>
        <w:t>о</w:t>
      </w:r>
      <w:r w:rsidRPr="0047544D">
        <w:rPr>
          <w:sz w:val="28"/>
          <w:szCs w:val="28"/>
          <w:lang w:val="uk-UA"/>
        </w:rPr>
        <w:t>к</w:t>
      </w:r>
      <w:r w:rsidRPr="00D44854">
        <w:rPr>
          <w:sz w:val="28"/>
          <w:szCs w:val="28"/>
          <w:lang w:val="uk-UA"/>
        </w:rPr>
        <w:t xml:space="preserve"> </w:t>
      </w:r>
      <w:r w:rsidRPr="0047544D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>
        <w:rPr>
          <w:sz w:val="28"/>
          <w:szCs w:val="28"/>
          <w:lang w:val="uk-UA"/>
        </w:rPr>
        <w:t xml:space="preserve">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="00712285">
        <w:rPr>
          <w:sz w:val="28"/>
          <w:szCs w:val="28"/>
          <w:lang w:val="uk-UA"/>
        </w:rPr>
        <w:t xml:space="preserve"> зі змінами</w:t>
      </w:r>
      <w:r w:rsidRPr="0047544D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47544D">
        <w:rPr>
          <w:sz w:val="28"/>
          <w:szCs w:val="28"/>
          <w:lang w:val="uk-UA"/>
        </w:rPr>
        <w:t>:</w:t>
      </w:r>
    </w:p>
    <w:bookmarkEnd w:id="0"/>
    <w:p w:rsidR="001A2D39" w:rsidRPr="00CB0FE5" w:rsidRDefault="001A2D39" w:rsidP="001A2D39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1A2D39" w:rsidRPr="0047544D" w:rsidRDefault="001A2D39" w:rsidP="001A2D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7544D">
        <w:rPr>
          <w:sz w:val="28"/>
          <w:szCs w:val="28"/>
          <w:lang w:val="uk-UA"/>
        </w:rPr>
        <w:t>План діяльності з підготовки проектів регуляторних актів</w:t>
      </w:r>
    </w:p>
    <w:p w:rsidR="001A2D39" w:rsidRPr="0047544D" w:rsidRDefault="001A2D39" w:rsidP="001A2D39">
      <w:pPr>
        <w:jc w:val="center"/>
        <w:rPr>
          <w:b/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 xml:space="preserve"> Авангардівської селищної ради на 2021 рік</w:t>
      </w:r>
    </w:p>
    <w:p w:rsidR="001A2D39" w:rsidRPr="00CB0FE5" w:rsidRDefault="001A2D39" w:rsidP="001A2D39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32"/>
        <w:gridCol w:w="2516"/>
        <w:gridCol w:w="2789"/>
        <w:gridCol w:w="1516"/>
        <w:gridCol w:w="2209"/>
      </w:tblGrid>
      <w:tr w:rsidR="00B710D4" w:rsidTr="00B710D4">
        <w:tc>
          <w:tcPr>
            <w:tcW w:w="632" w:type="dxa"/>
          </w:tcPr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№</w:t>
            </w:r>
          </w:p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пп</w:t>
            </w:r>
          </w:p>
        </w:tc>
        <w:tc>
          <w:tcPr>
            <w:tcW w:w="2516" w:type="dxa"/>
          </w:tcPr>
          <w:p w:rsidR="007210AE" w:rsidRDefault="007210AE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</w:p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Вид, назва проекту</w:t>
            </w:r>
          </w:p>
        </w:tc>
        <w:tc>
          <w:tcPr>
            <w:tcW w:w="2789" w:type="dxa"/>
          </w:tcPr>
          <w:p w:rsidR="007210AE" w:rsidRDefault="007210AE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</w:p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Ціль прийняття</w:t>
            </w:r>
          </w:p>
        </w:tc>
        <w:tc>
          <w:tcPr>
            <w:tcW w:w="1516" w:type="dxa"/>
          </w:tcPr>
          <w:p w:rsidR="007210AE" w:rsidRDefault="007210AE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</w:p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Строк підготовки проекту</w:t>
            </w:r>
          </w:p>
        </w:tc>
        <w:tc>
          <w:tcPr>
            <w:tcW w:w="2209" w:type="dxa"/>
          </w:tcPr>
          <w:p w:rsidR="001A2D39" w:rsidRPr="001A2D39" w:rsidRDefault="001A2D39" w:rsidP="001A2D39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1A2D39">
              <w:rPr>
                <w:b/>
                <w:noProof/>
                <w:sz w:val="26"/>
                <w:szCs w:val="26"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B710D4" w:rsidTr="00B710D4">
        <w:tc>
          <w:tcPr>
            <w:tcW w:w="632" w:type="dxa"/>
          </w:tcPr>
          <w:p w:rsidR="001A2D39" w:rsidRPr="007210AE" w:rsidRDefault="001A2D39" w:rsidP="007210AE">
            <w:pPr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1</w:t>
            </w:r>
          </w:p>
        </w:tc>
        <w:tc>
          <w:tcPr>
            <w:tcW w:w="2516" w:type="dxa"/>
          </w:tcPr>
          <w:p w:rsidR="001A2D39" w:rsidRPr="007210AE" w:rsidRDefault="001A2D39" w:rsidP="007210AE">
            <w:pPr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Про встановлення місцевих податків і зборів на території Авангардівської селищної територіальної громади</w:t>
            </w:r>
          </w:p>
        </w:tc>
        <w:tc>
          <w:tcPr>
            <w:tcW w:w="2789" w:type="dxa"/>
          </w:tcPr>
          <w:p w:rsidR="001A2D39" w:rsidRPr="007210AE" w:rsidRDefault="001A2D39" w:rsidP="007210AE">
            <w:pPr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Встановлення еконмічно-обгрунтованих надходжень до бюджету громади</w:t>
            </w:r>
          </w:p>
        </w:tc>
        <w:tc>
          <w:tcPr>
            <w:tcW w:w="1516" w:type="dxa"/>
          </w:tcPr>
          <w:p w:rsidR="001A2D39" w:rsidRPr="007210AE" w:rsidRDefault="001A2D39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2 квартал 2021 року</w:t>
            </w:r>
          </w:p>
        </w:tc>
        <w:tc>
          <w:tcPr>
            <w:tcW w:w="2209" w:type="dxa"/>
          </w:tcPr>
          <w:p w:rsidR="001A2D39" w:rsidRPr="007210AE" w:rsidRDefault="001A2D39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Постійні комісії ради, Фінансовий орган ради</w:t>
            </w:r>
          </w:p>
        </w:tc>
      </w:tr>
      <w:tr w:rsidR="00B710D4" w:rsidRPr="007210AE" w:rsidTr="00B710D4">
        <w:tc>
          <w:tcPr>
            <w:tcW w:w="632" w:type="dxa"/>
          </w:tcPr>
          <w:p w:rsidR="00712285" w:rsidRPr="007210AE" w:rsidRDefault="00712285" w:rsidP="007210AE">
            <w:pPr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2</w:t>
            </w:r>
          </w:p>
        </w:tc>
        <w:tc>
          <w:tcPr>
            <w:tcW w:w="2516" w:type="dxa"/>
          </w:tcPr>
          <w:p w:rsidR="00712285" w:rsidRPr="007210AE" w:rsidRDefault="00712285" w:rsidP="007210AE">
            <w:pPr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Положення про надання платних послуг комунальним некомерційним підприємством «Авангардівська амбулаторія загальної практики-сімейної медицини» Авангардівської селищної ради</w:t>
            </w:r>
          </w:p>
        </w:tc>
        <w:tc>
          <w:tcPr>
            <w:tcW w:w="2789" w:type="dxa"/>
          </w:tcPr>
          <w:p w:rsidR="00712285" w:rsidRPr="007210AE" w:rsidRDefault="00712285" w:rsidP="007210AE">
            <w:pPr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Встановлення еко</w:t>
            </w:r>
            <w:r w:rsidR="007210AE" w:rsidRPr="007210AE">
              <w:rPr>
                <w:noProof/>
                <w:sz w:val="26"/>
                <w:szCs w:val="26"/>
                <w:lang w:val="uk-UA"/>
              </w:rPr>
              <w:t xml:space="preserve">нмічно обгрунтованих надходжень </w:t>
            </w:r>
            <w:r w:rsidRPr="007210AE">
              <w:rPr>
                <w:noProof/>
                <w:sz w:val="26"/>
                <w:szCs w:val="26"/>
                <w:lang w:val="uk-UA"/>
              </w:rPr>
              <w:t>до бюджету громади</w:t>
            </w:r>
          </w:p>
        </w:tc>
        <w:tc>
          <w:tcPr>
            <w:tcW w:w="1516" w:type="dxa"/>
          </w:tcPr>
          <w:p w:rsidR="00712285" w:rsidRPr="007210AE" w:rsidRDefault="00712285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1-4 квартал 2021 року</w:t>
            </w:r>
          </w:p>
        </w:tc>
        <w:tc>
          <w:tcPr>
            <w:tcW w:w="2209" w:type="dxa"/>
          </w:tcPr>
          <w:p w:rsidR="00712285" w:rsidRPr="007210AE" w:rsidRDefault="00712285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Постійні комісії, Комунальне некомерційне підприємство «Авангардівська амбулаторія загальної практики-сімейної медицини» Авангардівської селищної ради</w:t>
            </w:r>
          </w:p>
        </w:tc>
      </w:tr>
      <w:tr w:rsidR="00B710D4" w:rsidTr="00B710D4">
        <w:tc>
          <w:tcPr>
            <w:tcW w:w="632" w:type="dxa"/>
          </w:tcPr>
          <w:p w:rsidR="00712285" w:rsidRPr="007210AE" w:rsidRDefault="00712285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>3</w:t>
            </w:r>
          </w:p>
        </w:tc>
        <w:tc>
          <w:tcPr>
            <w:tcW w:w="2516" w:type="dxa"/>
          </w:tcPr>
          <w:p w:rsidR="00712285" w:rsidRPr="007210AE" w:rsidRDefault="00712285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 xml:space="preserve">Правила благоустрою території населених пунктів </w:t>
            </w:r>
            <w:r w:rsidRPr="007210AE">
              <w:rPr>
                <w:noProof/>
                <w:sz w:val="26"/>
                <w:szCs w:val="26"/>
                <w:lang w:val="uk-UA"/>
              </w:rPr>
              <w:lastRenderedPageBreak/>
              <w:t>Авангардівської селищної рад</w:t>
            </w:r>
            <w:r w:rsidR="00E42331">
              <w:rPr>
                <w:noProof/>
                <w:sz w:val="26"/>
                <w:szCs w:val="26"/>
                <w:lang w:val="uk-UA"/>
              </w:rPr>
              <w:t>и</w:t>
            </w:r>
          </w:p>
        </w:tc>
        <w:tc>
          <w:tcPr>
            <w:tcW w:w="2789" w:type="dxa"/>
          </w:tcPr>
          <w:p w:rsidR="00712285" w:rsidRPr="007210AE" w:rsidRDefault="00712285" w:rsidP="007210AE">
            <w:pPr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lastRenderedPageBreak/>
              <w:t xml:space="preserve">Встановлення законодавчо врегульованих прав та обов’язків учасників </w:t>
            </w:r>
            <w:r w:rsidRPr="007210AE">
              <w:rPr>
                <w:noProof/>
                <w:sz w:val="26"/>
                <w:szCs w:val="26"/>
                <w:lang w:val="uk-UA"/>
              </w:rPr>
              <w:lastRenderedPageBreak/>
              <w:t xml:space="preserve">правовідносин у сфері благоустрою території населених пунктів, </w:t>
            </w:r>
            <w:r w:rsidR="00B710D4" w:rsidRPr="007210AE">
              <w:rPr>
                <w:noProof/>
                <w:sz w:val="26"/>
                <w:szCs w:val="26"/>
                <w:lang w:val="uk-UA"/>
              </w:rPr>
              <w:t>а також забезпечення діяльності підприємств різних форм власності та проживання мешканців в умовах, які відповідають належним санітарно-гігієнічним нормам та правилам, захисту довкілля, збереження об’єктів та елементів благоустрою, у тому числі зелених насаджень, їх раціонального використання, належного утримання та охорони на території Авангардівської селищної територіальн</w:t>
            </w:r>
            <w:r w:rsidR="007210AE" w:rsidRPr="007210AE">
              <w:rPr>
                <w:noProof/>
                <w:sz w:val="26"/>
                <w:szCs w:val="26"/>
                <w:lang w:val="uk-UA"/>
              </w:rPr>
              <w:t>о</w:t>
            </w:r>
            <w:r w:rsidR="00B710D4" w:rsidRPr="007210AE">
              <w:rPr>
                <w:noProof/>
                <w:sz w:val="26"/>
                <w:szCs w:val="26"/>
                <w:lang w:val="uk-UA"/>
              </w:rPr>
              <w:t>ї громади</w:t>
            </w:r>
          </w:p>
        </w:tc>
        <w:tc>
          <w:tcPr>
            <w:tcW w:w="1516" w:type="dxa"/>
          </w:tcPr>
          <w:p w:rsidR="00712285" w:rsidRPr="007210AE" w:rsidRDefault="00712285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lastRenderedPageBreak/>
              <w:t>3-4 квартал 2021 року</w:t>
            </w:r>
          </w:p>
        </w:tc>
        <w:tc>
          <w:tcPr>
            <w:tcW w:w="2209" w:type="dxa"/>
          </w:tcPr>
          <w:p w:rsidR="00712285" w:rsidRPr="007210AE" w:rsidRDefault="00712285" w:rsidP="00712285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7210AE">
              <w:rPr>
                <w:noProof/>
                <w:sz w:val="26"/>
                <w:szCs w:val="26"/>
                <w:lang w:val="uk-UA"/>
              </w:rPr>
              <w:t xml:space="preserve">Постійні комісії </w:t>
            </w:r>
            <w:r w:rsidR="007210AE">
              <w:rPr>
                <w:noProof/>
                <w:sz w:val="26"/>
                <w:szCs w:val="26"/>
                <w:lang w:val="uk-UA"/>
              </w:rPr>
              <w:t>ради,</w:t>
            </w:r>
            <w:r w:rsidRPr="007210AE">
              <w:rPr>
                <w:noProof/>
                <w:sz w:val="26"/>
                <w:szCs w:val="26"/>
                <w:lang w:val="uk-UA"/>
              </w:rPr>
              <w:t xml:space="preserve">Відділ капітального будівництва, </w:t>
            </w:r>
            <w:r w:rsidRPr="007210AE">
              <w:rPr>
                <w:noProof/>
                <w:sz w:val="26"/>
                <w:szCs w:val="26"/>
                <w:lang w:val="uk-UA"/>
              </w:rPr>
              <w:lastRenderedPageBreak/>
              <w:t>ж</w:t>
            </w:r>
            <w:r w:rsidR="007210AE">
              <w:rPr>
                <w:noProof/>
                <w:sz w:val="26"/>
                <w:szCs w:val="26"/>
                <w:lang w:val="uk-UA"/>
              </w:rPr>
              <w:t>итлово</w:t>
            </w:r>
            <w:r w:rsidRPr="007210AE">
              <w:rPr>
                <w:noProof/>
                <w:sz w:val="26"/>
                <w:szCs w:val="26"/>
                <w:lang w:val="uk-UA"/>
              </w:rPr>
              <w:t>– комунального господарства, комунального майна Авангардівської селищної ради</w:t>
            </w:r>
          </w:p>
        </w:tc>
      </w:tr>
    </w:tbl>
    <w:p w:rsidR="001A2D39" w:rsidRDefault="001A2D39" w:rsidP="001A2D39">
      <w:pPr>
        <w:ind w:firstLine="567"/>
        <w:rPr>
          <w:b/>
          <w:noProof/>
          <w:lang w:val="uk-UA"/>
        </w:rPr>
      </w:pPr>
    </w:p>
    <w:p w:rsidR="001A2D39" w:rsidRDefault="001A2D39" w:rsidP="001A2D39">
      <w:pPr>
        <w:ind w:firstLine="567"/>
        <w:rPr>
          <w:b/>
          <w:noProof/>
          <w:lang w:val="uk-UA"/>
        </w:rPr>
      </w:pPr>
    </w:p>
    <w:p w:rsidR="001A2D39" w:rsidRDefault="001A2D39" w:rsidP="001A2D39">
      <w:pPr>
        <w:ind w:firstLine="567"/>
        <w:rPr>
          <w:b/>
          <w:noProof/>
          <w:lang w:val="uk-UA"/>
        </w:rPr>
      </w:pPr>
    </w:p>
    <w:p w:rsidR="001A2D39" w:rsidRDefault="001A2D39" w:rsidP="007210AE">
      <w:pPr>
        <w:rPr>
          <w:b/>
          <w:noProof/>
          <w:lang w:val="uk-UA"/>
        </w:rPr>
      </w:pPr>
      <w:bookmarkStart w:id="1" w:name="_GoBack"/>
      <w:bookmarkEnd w:id="1"/>
    </w:p>
    <w:p w:rsidR="00712285" w:rsidRDefault="007210AE" w:rsidP="007210AE">
      <w:pPr>
        <w:ind w:firstLine="567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</w:t>
      </w:r>
      <w:r w:rsidR="001A2D39"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 w:rsidR="001A2D39">
        <w:rPr>
          <w:b/>
          <w:noProof/>
          <w:sz w:val="28"/>
          <w:szCs w:val="28"/>
          <w:lang w:val="uk-UA"/>
        </w:rPr>
        <w:t xml:space="preserve">                 </w:t>
      </w:r>
      <w:r>
        <w:rPr>
          <w:b/>
          <w:noProof/>
          <w:sz w:val="28"/>
          <w:szCs w:val="28"/>
          <w:lang w:val="uk-UA"/>
        </w:rPr>
        <w:t xml:space="preserve">                              </w:t>
      </w:r>
      <w:r w:rsidR="001A2D39">
        <w:rPr>
          <w:b/>
          <w:noProof/>
          <w:sz w:val="28"/>
          <w:szCs w:val="28"/>
          <w:lang w:val="uk-UA"/>
        </w:rPr>
        <w:t xml:space="preserve"> </w:t>
      </w:r>
      <w:r w:rsidR="001A2D39" w:rsidRPr="006A1403">
        <w:rPr>
          <w:b/>
          <w:noProof/>
          <w:sz w:val="28"/>
          <w:szCs w:val="28"/>
          <w:lang w:val="uk-UA"/>
        </w:rPr>
        <w:t>Валентина ЩУР</w:t>
      </w:r>
    </w:p>
    <w:sectPr w:rsidR="00712285" w:rsidSect="0045428A">
      <w:pgSz w:w="11906" w:h="16838"/>
      <w:pgMar w:top="1418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9"/>
    <w:rsid w:val="001A2D39"/>
    <w:rsid w:val="00712285"/>
    <w:rsid w:val="007210AE"/>
    <w:rsid w:val="00B710D4"/>
    <w:rsid w:val="00B83E3A"/>
    <w:rsid w:val="00E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27D1-CD2F-4CEC-AF1B-A1F48DB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2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2D3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A2D3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2021-08-13T08:20:00Z</cp:lastPrinted>
  <dcterms:created xsi:type="dcterms:W3CDTF">2021-08-13T08:21:00Z</dcterms:created>
  <dcterms:modified xsi:type="dcterms:W3CDTF">2021-08-13T08:22:00Z</dcterms:modified>
</cp:coreProperties>
</file>