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1585F" w:rsidRDefault="0061585F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795148" w:rsidTr="00252251">
        <w:trPr>
          <w:trHeight w:val="293"/>
        </w:trPr>
        <w:tc>
          <w:tcPr>
            <w:tcW w:w="5564" w:type="dxa"/>
          </w:tcPr>
          <w:p w:rsidR="00795148" w:rsidRPr="00795148" w:rsidRDefault="009C4403" w:rsidP="0079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795148" w:rsidRPr="0079514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537 -VІІІ</w:t>
            </w:r>
          </w:p>
          <w:p w:rsidR="00893E04" w:rsidRPr="008863AE" w:rsidRDefault="00795148" w:rsidP="0079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79514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 04.06.2021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</w:t>
            </w:r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0E75FD" w:rsidP="00795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пропозиції </w:t>
      </w:r>
      <w:r w:rsidR="00327BE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остійної комісії з питань земельних відносин, природокористування, охорони пам’яток, історичного середовища та екологічної політики, щодо внесення змін до рішення </w:t>
      </w:r>
      <w:r w:rsidR="002947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Авангардівської селищної ради </w:t>
      </w:r>
      <w:r w:rsidR="00465C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№ </w:t>
      </w:r>
      <w:r w:rsid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537 –VІІІ </w:t>
      </w:r>
      <w:r w:rsidR="00795148" w:rsidRP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04.06.2021</w:t>
      </w:r>
      <w:r w:rsidR="002947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94747" w:rsidRPr="002947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</w:t>
      </w:r>
      <w:r w:rsidR="00795148" w:rsidRP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затвердження технічної документації з нормативної грошової оцінки земель с.Нова</w:t>
      </w:r>
      <w:r w:rsid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Долина Овідіопольського району </w:t>
      </w:r>
      <w:r w:rsidR="00795148" w:rsidRP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Одеської області</w:t>
      </w:r>
      <w:r w:rsidR="00B85BC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відповідно </w:t>
      </w:r>
      <w:r w:rsid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постанови Верховної Ради України </w:t>
      </w:r>
      <w:r w:rsidR="00795148" w:rsidRP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№ 807-IX </w:t>
      </w:r>
      <w:r w:rsid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 </w:t>
      </w:r>
      <w:r w:rsidR="00795148" w:rsidRP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17</w:t>
      </w:r>
      <w:r w:rsidR="00795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.07.2020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Авангардівська селищна рада </w:t>
      </w:r>
      <w:r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Авангардівської селищної ради </w:t>
      </w:r>
      <w:r w:rsidR="00465C3C" w:rsidRPr="00465C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795148" w:rsidRPr="007951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537 –VІІІ від 04.06.2021 р. «Про затвердження технічної документації з нормативної грошової оцінки земель с.Нова Долина Овідіопольського району Одеської області»</w:t>
      </w:r>
      <w:r w:rsidR="00465C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EC2612" w:rsidRDefault="000E75F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501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95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95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740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795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95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Pr="00795148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рішення Авангардівської селищної </w:t>
      </w:r>
      <w:r w:rsidR="00252251"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ради № </w:t>
      </w:r>
      <w:r w:rsidR="00795148" w:rsidRPr="00795148">
        <w:rPr>
          <w:rFonts w:ascii="Times New Roman" w:eastAsia="Calibri" w:hAnsi="Times New Roman" w:cs="Times New Roman"/>
          <w:i/>
          <w:noProof/>
          <w:sz w:val="28"/>
          <w:szCs w:val="28"/>
          <w:lang w:val="uk-UA"/>
        </w:rPr>
        <w:t>537 –VІІІ від 04.06.2021р. «Про затвердження технічної документації з нормативної грошової оцінки земель с.Нова Долина Овідіопольського району Одеської області»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E75FD" w:rsidRPr="00E66DBD" w:rsidRDefault="00252251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E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назві, преамбулі та тексті рішення с</w:t>
      </w:r>
      <w:r w:rsidR="0022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22696A" w:rsidRPr="0022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с.Нова</w:t>
      </w:r>
      <w:proofErr w:type="spellEnd"/>
      <w:r w:rsidR="0022696A" w:rsidRPr="0022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Долина Овідіопольського району Одеської області</w:t>
      </w:r>
      <w:r w:rsid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словами «</w:t>
      </w:r>
      <w:proofErr w:type="spellStart"/>
      <w:r w:rsidR="002036D8" w:rsidRP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с.Нова</w:t>
      </w:r>
      <w:proofErr w:type="spellEnd"/>
      <w:r w:rsidR="002036D8" w:rsidRP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Долина </w:t>
      </w:r>
      <w:r w:rsid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Одеського</w:t>
      </w:r>
      <w:r w:rsidR="002036D8" w:rsidRPr="00203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Одеської області»</w:t>
      </w:r>
    </w:p>
    <w:p w:rsidR="000E75FD" w:rsidRDefault="000E75FD" w:rsidP="000E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4F4D"/>
    <w:rsid w:val="00036029"/>
    <w:rsid w:val="00053670"/>
    <w:rsid w:val="00055901"/>
    <w:rsid w:val="0007484E"/>
    <w:rsid w:val="000B248B"/>
    <w:rsid w:val="000B2934"/>
    <w:rsid w:val="000D28E9"/>
    <w:rsid w:val="000E75FD"/>
    <w:rsid w:val="00114604"/>
    <w:rsid w:val="0014100E"/>
    <w:rsid w:val="001A12E6"/>
    <w:rsid w:val="001C5BF4"/>
    <w:rsid w:val="001D768D"/>
    <w:rsid w:val="001F5454"/>
    <w:rsid w:val="002036D8"/>
    <w:rsid w:val="0022696A"/>
    <w:rsid w:val="002272A5"/>
    <w:rsid w:val="002319E6"/>
    <w:rsid w:val="00231E25"/>
    <w:rsid w:val="00252251"/>
    <w:rsid w:val="00263837"/>
    <w:rsid w:val="002762FD"/>
    <w:rsid w:val="002834E6"/>
    <w:rsid w:val="0029474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27BE2"/>
    <w:rsid w:val="00345C6B"/>
    <w:rsid w:val="00345F13"/>
    <w:rsid w:val="0038157D"/>
    <w:rsid w:val="003A0206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5C3C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5F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9053D"/>
    <w:rsid w:val="00795148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0171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4E5F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6736-A791-4085-82A0-13E725C4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2020-09-02T07:21:00Z</cp:lastPrinted>
  <dcterms:created xsi:type="dcterms:W3CDTF">2021-08-10T08:24:00Z</dcterms:created>
  <dcterms:modified xsi:type="dcterms:W3CDTF">2021-08-31T09:57:00Z</dcterms:modified>
</cp:coreProperties>
</file>