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867A9" w14:textId="77777777" w:rsidR="00573645" w:rsidRPr="00511B67" w:rsidRDefault="00573645" w:rsidP="00573645">
      <w:pPr>
        <w:jc w:val="center"/>
        <w:rPr>
          <w:b/>
          <w:sz w:val="28"/>
          <w:szCs w:val="28"/>
          <w:lang w:val="uk-UA"/>
        </w:rPr>
      </w:pPr>
    </w:p>
    <w:p w14:paraId="5E4D9BD4" w14:textId="77777777" w:rsidR="00573645" w:rsidRPr="00511B67" w:rsidRDefault="00573645" w:rsidP="00573645">
      <w:pPr>
        <w:jc w:val="center"/>
        <w:rPr>
          <w:b/>
          <w:sz w:val="28"/>
          <w:szCs w:val="28"/>
          <w:lang w:val="uk-UA"/>
        </w:rPr>
      </w:pPr>
    </w:p>
    <w:p w14:paraId="62600142" w14:textId="77777777" w:rsidR="00573645" w:rsidRPr="00511B67" w:rsidRDefault="00573645" w:rsidP="00573645">
      <w:pPr>
        <w:jc w:val="center"/>
        <w:rPr>
          <w:b/>
          <w:sz w:val="28"/>
          <w:szCs w:val="28"/>
          <w:lang w:val="uk-UA"/>
        </w:rPr>
      </w:pPr>
    </w:p>
    <w:p w14:paraId="181D3ABD" w14:textId="77777777" w:rsidR="00573645" w:rsidRPr="00511B67" w:rsidRDefault="00573645" w:rsidP="00573645">
      <w:pPr>
        <w:jc w:val="center"/>
        <w:rPr>
          <w:b/>
          <w:sz w:val="28"/>
          <w:szCs w:val="28"/>
          <w:lang w:val="uk-UA"/>
        </w:rPr>
      </w:pPr>
    </w:p>
    <w:p w14:paraId="34631E81" w14:textId="77777777" w:rsidR="00573645" w:rsidRDefault="00573645" w:rsidP="00573645">
      <w:pPr>
        <w:jc w:val="center"/>
        <w:rPr>
          <w:b/>
          <w:sz w:val="28"/>
          <w:szCs w:val="28"/>
          <w:lang w:val="uk-UA"/>
        </w:rPr>
      </w:pPr>
    </w:p>
    <w:p w14:paraId="59961D65" w14:textId="77777777" w:rsidR="00573645" w:rsidRPr="00511B67" w:rsidRDefault="00573645" w:rsidP="00573645">
      <w:pPr>
        <w:jc w:val="center"/>
        <w:rPr>
          <w:b/>
          <w:sz w:val="28"/>
          <w:szCs w:val="28"/>
          <w:lang w:val="uk-UA"/>
        </w:rPr>
      </w:pPr>
    </w:p>
    <w:p w14:paraId="6EF2800F" w14:textId="77777777" w:rsidR="00573645" w:rsidRPr="00511B67" w:rsidRDefault="00573645" w:rsidP="00573645">
      <w:pPr>
        <w:jc w:val="center"/>
        <w:rPr>
          <w:b/>
          <w:sz w:val="28"/>
          <w:szCs w:val="28"/>
          <w:lang w:val="uk-UA"/>
        </w:rPr>
      </w:pPr>
    </w:p>
    <w:p w14:paraId="6827AD84" w14:textId="77777777" w:rsidR="00573645" w:rsidRPr="00511B67" w:rsidRDefault="00573645" w:rsidP="00573645">
      <w:pPr>
        <w:jc w:val="center"/>
        <w:rPr>
          <w:b/>
          <w:sz w:val="28"/>
          <w:szCs w:val="28"/>
          <w:lang w:val="uk-UA"/>
        </w:rPr>
      </w:pPr>
    </w:p>
    <w:p w14:paraId="55389AB6" w14:textId="77777777" w:rsidR="00573645" w:rsidRDefault="00573645" w:rsidP="00573645">
      <w:pPr>
        <w:jc w:val="center"/>
        <w:rPr>
          <w:b/>
          <w:sz w:val="28"/>
          <w:szCs w:val="28"/>
          <w:lang w:val="en-US"/>
        </w:rPr>
      </w:pPr>
    </w:p>
    <w:p w14:paraId="2125643A" w14:textId="77777777" w:rsidR="006D55AE" w:rsidRDefault="006D55AE" w:rsidP="00573645">
      <w:pPr>
        <w:jc w:val="center"/>
        <w:rPr>
          <w:b/>
          <w:sz w:val="28"/>
          <w:szCs w:val="28"/>
          <w:lang w:val="en-US"/>
        </w:rPr>
      </w:pPr>
    </w:p>
    <w:p w14:paraId="3282CBA7" w14:textId="77777777" w:rsidR="006D55AE" w:rsidRDefault="006D55AE" w:rsidP="00573645">
      <w:pPr>
        <w:jc w:val="center"/>
        <w:rPr>
          <w:b/>
          <w:sz w:val="28"/>
          <w:szCs w:val="28"/>
          <w:lang w:val="en-US"/>
        </w:rPr>
      </w:pPr>
    </w:p>
    <w:p w14:paraId="60E80E45" w14:textId="77777777" w:rsidR="006D55AE" w:rsidRPr="006D55AE" w:rsidRDefault="006D55AE" w:rsidP="00573645">
      <w:pPr>
        <w:jc w:val="center"/>
        <w:rPr>
          <w:b/>
          <w:sz w:val="28"/>
          <w:szCs w:val="28"/>
          <w:lang w:val="en-US"/>
        </w:rPr>
      </w:pPr>
    </w:p>
    <w:p w14:paraId="77941852" w14:textId="77777777" w:rsidR="00573645" w:rsidRPr="00511B67" w:rsidRDefault="00573645" w:rsidP="00573645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237"/>
      </w:tblGrid>
      <w:tr w:rsidR="00573645" w:rsidRPr="00292AA6" w14:paraId="5684B004" w14:textId="77777777" w:rsidTr="00292AA6">
        <w:trPr>
          <w:trHeight w:val="430"/>
        </w:trPr>
        <w:tc>
          <w:tcPr>
            <w:tcW w:w="6237" w:type="dxa"/>
          </w:tcPr>
          <w:p w14:paraId="07760AB0" w14:textId="77777777" w:rsidR="00573645" w:rsidRPr="00511B67" w:rsidRDefault="00573645" w:rsidP="002F6F0B">
            <w:pPr>
              <w:jc w:val="both"/>
              <w:rPr>
                <w:b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внесення змін до рішення Авангардівської селищної ради від 14.04.2020 №</w:t>
            </w:r>
            <w:r w:rsidRPr="00573645">
              <w:rPr>
                <w:sz w:val="28"/>
                <w:szCs w:val="28"/>
                <w:lang w:val="uk-UA"/>
              </w:rPr>
              <w:t>1426-</w:t>
            </w:r>
            <w:r w:rsidRPr="00573645">
              <w:rPr>
                <w:sz w:val="28"/>
                <w:szCs w:val="28"/>
                <w:lang w:val="en-US"/>
              </w:rPr>
              <w:t>VII</w:t>
            </w:r>
            <w:r w:rsidRPr="00511B6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«</w:t>
            </w:r>
            <w:r w:rsidRPr="00511B67">
              <w:rPr>
                <w:sz w:val="28"/>
                <w:szCs w:val="28"/>
                <w:lang w:val="uk-UA"/>
              </w:rPr>
              <w:t>Про затвердження складу тендерного комітету Авангардівської селищної ради та затвердження Положення про тендерний комітет і Положення про уповноважену особу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</w:tr>
    </w:tbl>
    <w:p w14:paraId="3B617E7E" w14:textId="77777777" w:rsidR="00573645" w:rsidRPr="00511B67" w:rsidRDefault="00573645" w:rsidP="00573645">
      <w:pPr>
        <w:rPr>
          <w:sz w:val="28"/>
          <w:szCs w:val="28"/>
          <w:lang w:val="uk-UA"/>
        </w:rPr>
      </w:pPr>
    </w:p>
    <w:p w14:paraId="263E76F9" w14:textId="637EE9FF" w:rsidR="00573645" w:rsidRPr="00511B67" w:rsidRDefault="00292AA6" w:rsidP="00573645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="00573645" w:rsidRPr="00511B67"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 w:rsidR="00573645" w:rsidRPr="00511B67">
        <w:rPr>
          <w:sz w:val="28"/>
          <w:szCs w:val="28"/>
          <w:lang w:val="uk-UA"/>
        </w:rPr>
        <w:t>ст.ст</w:t>
      </w:r>
      <w:proofErr w:type="spellEnd"/>
      <w:r w:rsidR="00573645" w:rsidRPr="00511B67">
        <w:rPr>
          <w:sz w:val="28"/>
          <w:szCs w:val="28"/>
          <w:lang w:val="uk-UA"/>
        </w:rPr>
        <w:t xml:space="preserve">. 26, 59, 46 Закону України «Про місцеве самоврядування в Україні», Законом України «Про публічні закупівлі» </w:t>
      </w:r>
      <w:r w:rsidR="00DA6409">
        <w:rPr>
          <w:sz w:val="28"/>
          <w:szCs w:val="28"/>
          <w:lang w:val="uk-UA"/>
        </w:rPr>
        <w:t xml:space="preserve">зі змінами </w:t>
      </w:r>
      <w:r w:rsidR="00DA6409" w:rsidRPr="00511B67">
        <w:rPr>
          <w:sz w:val="28"/>
          <w:szCs w:val="28"/>
          <w:lang w:val="uk-UA"/>
        </w:rPr>
        <w:t xml:space="preserve">враховуючи </w:t>
      </w:r>
      <w:r w:rsidR="00DA6409">
        <w:rPr>
          <w:sz w:val="28"/>
          <w:szCs w:val="28"/>
          <w:lang w:val="uk-UA"/>
        </w:rPr>
        <w:t>розділ</w:t>
      </w:r>
      <w:r w:rsidR="00DA6409" w:rsidRPr="00511B67">
        <w:rPr>
          <w:sz w:val="28"/>
          <w:szCs w:val="28"/>
          <w:lang w:val="uk-UA"/>
        </w:rPr>
        <w:t xml:space="preserve"> X</w:t>
      </w:r>
      <w:r w:rsidR="00DA6409">
        <w:rPr>
          <w:sz w:val="28"/>
          <w:szCs w:val="28"/>
          <w:lang w:val="uk-UA"/>
        </w:rPr>
        <w:t xml:space="preserve"> « П</w:t>
      </w:r>
      <w:r w:rsidR="00DA6409" w:rsidRPr="00511B67">
        <w:rPr>
          <w:sz w:val="28"/>
          <w:szCs w:val="28"/>
          <w:lang w:val="uk-UA"/>
        </w:rPr>
        <w:t>рикінцеві та перехідні положення</w:t>
      </w:r>
      <w:r w:rsidR="00DA6409">
        <w:rPr>
          <w:sz w:val="28"/>
          <w:szCs w:val="28"/>
          <w:lang w:val="uk-UA"/>
        </w:rPr>
        <w:t>»</w:t>
      </w:r>
      <w:r w:rsidR="00DA6409" w:rsidRPr="00511B67">
        <w:rPr>
          <w:sz w:val="28"/>
          <w:szCs w:val="28"/>
          <w:lang w:val="uk-UA"/>
        </w:rPr>
        <w:t>)</w:t>
      </w:r>
      <w:r w:rsidR="00DA6409">
        <w:rPr>
          <w:sz w:val="28"/>
          <w:szCs w:val="28"/>
          <w:lang w:val="uk-UA"/>
        </w:rPr>
        <w:t xml:space="preserve"> </w:t>
      </w:r>
      <w:r w:rsidR="00573645" w:rsidRPr="00511B67">
        <w:rPr>
          <w:sz w:val="28"/>
          <w:szCs w:val="28"/>
          <w:lang w:val="uk-UA"/>
        </w:rPr>
        <w:t xml:space="preserve">та деяких інших законодавчих актів України щодо вдосконалення публічних </w:t>
      </w:r>
      <w:proofErr w:type="spellStart"/>
      <w:r w:rsidR="00573645" w:rsidRPr="00511B67">
        <w:rPr>
          <w:sz w:val="28"/>
          <w:szCs w:val="28"/>
          <w:lang w:val="uk-UA"/>
        </w:rPr>
        <w:t>закупівель</w:t>
      </w:r>
      <w:proofErr w:type="spellEnd"/>
      <w:r w:rsidR="00573645" w:rsidRPr="00511B67">
        <w:rPr>
          <w:sz w:val="28"/>
          <w:szCs w:val="28"/>
          <w:lang w:val="uk-UA"/>
        </w:rPr>
        <w:t>», Наказом Міністерства економічного розвитку і торгівлі України від 30.03.2016 №557 «Про затвердження Примірного положення про тендерний комітет або уповноважену особу»</w:t>
      </w:r>
      <w:bookmarkStart w:id="0" w:name="n4"/>
      <w:bookmarkEnd w:id="0"/>
      <w:r w:rsidR="00573645" w:rsidRPr="00511B67">
        <w:rPr>
          <w:sz w:val="28"/>
          <w:szCs w:val="28"/>
          <w:lang w:val="uk-UA"/>
        </w:rPr>
        <w:t xml:space="preserve">, для організації та проведення </w:t>
      </w:r>
      <w:r w:rsidR="00DA6409">
        <w:rPr>
          <w:sz w:val="28"/>
          <w:szCs w:val="28"/>
          <w:lang w:val="uk-UA"/>
        </w:rPr>
        <w:t xml:space="preserve">в подальшому всіх </w:t>
      </w:r>
      <w:r w:rsidR="00573645" w:rsidRPr="00511B67">
        <w:rPr>
          <w:sz w:val="28"/>
          <w:szCs w:val="28"/>
          <w:lang w:val="uk-UA"/>
        </w:rPr>
        <w:t xml:space="preserve">процедур </w:t>
      </w:r>
      <w:proofErr w:type="spellStart"/>
      <w:r w:rsidR="00573645" w:rsidRPr="00511B67">
        <w:rPr>
          <w:sz w:val="28"/>
          <w:szCs w:val="28"/>
          <w:lang w:val="uk-UA"/>
        </w:rPr>
        <w:t>закупівель</w:t>
      </w:r>
      <w:proofErr w:type="spellEnd"/>
      <w:r>
        <w:rPr>
          <w:sz w:val="28"/>
          <w:szCs w:val="28"/>
          <w:lang w:val="uk-UA"/>
        </w:rPr>
        <w:t>,</w:t>
      </w:r>
      <w:r w:rsidR="00DA6409">
        <w:rPr>
          <w:sz w:val="28"/>
          <w:szCs w:val="28"/>
          <w:lang w:val="uk-UA"/>
        </w:rPr>
        <w:t xml:space="preserve"> спрощених </w:t>
      </w:r>
      <w:proofErr w:type="spellStart"/>
      <w:r w:rsidR="00DA6409">
        <w:rPr>
          <w:sz w:val="28"/>
          <w:szCs w:val="28"/>
          <w:lang w:val="uk-UA"/>
        </w:rPr>
        <w:t>закупівель</w:t>
      </w:r>
      <w:proofErr w:type="spellEnd"/>
      <w:r w:rsidR="00573645" w:rsidRPr="00511B67">
        <w:rPr>
          <w:sz w:val="28"/>
          <w:szCs w:val="28"/>
          <w:lang w:val="uk-UA"/>
        </w:rPr>
        <w:t xml:space="preserve"> відповідно до </w:t>
      </w:r>
      <w:r w:rsidR="00573645">
        <w:rPr>
          <w:sz w:val="28"/>
          <w:szCs w:val="28"/>
          <w:lang w:val="uk-UA"/>
        </w:rPr>
        <w:t xml:space="preserve">чинного </w:t>
      </w:r>
      <w:r w:rsidR="00573645" w:rsidRPr="00511B67">
        <w:rPr>
          <w:sz w:val="28"/>
          <w:szCs w:val="28"/>
          <w:lang w:val="uk-UA"/>
        </w:rPr>
        <w:t xml:space="preserve">законодавства, </w:t>
      </w:r>
      <w:r w:rsidR="00573645" w:rsidRPr="00511B67">
        <w:rPr>
          <w:color w:val="000000"/>
          <w:sz w:val="28"/>
          <w:szCs w:val="28"/>
          <w:lang w:val="uk-UA"/>
        </w:rPr>
        <w:t>Авангардівська селищна рада ВИРІШИЛА:</w:t>
      </w:r>
    </w:p>
    <w:p w14:paraId="45670812" w14:textId="77777777" w:rsidR="00573645" w:rsidRPr="006D55AE" w:rsidRDefault="00573645" w:rsidP="00573645">
      <w:pPr>
        <w:ind w:firstLine="567"/>
        <w:jc w:val="both"/>
        <w:rPr>
          <w:color w:val="000000"/>
          <w:sz w:val="16"/>
          <w:szCs w:val="16"/>
          <w:lang w:val="uk-UA"/>
        </w:rPr>
      </w:pPr>
    </w:p>
    <w:p w14:paraId="1CAD7DAC" w14:textId="77777777" w:rsidR="00573645" w:rsidRDefault="00573645" w:rsidP="00573645">
      <w:pPr>
        <w:ind w:firstLine="567"/>
        <w:jc w:val="both"/>
        <w:rPr>
          <w:sz w:val="28"/>
          <w:szCs w:val="28"/>
          <w:lang w:val="uk-UA"/>
        </w:rPr>
      </w:pPr>
      <w:r w:rsidRPr="004E0AA3">
        <w:rPr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до </w:t>
      </w:r>
      <w:r w:rsidRPr="00C85926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 xml:space="preserve"> </w:t>
      </w:r>
      <w:r w:rsidRPr="00C85926">
        <w:rPr>
          <w:sz w:val="28"/>
          <w:szCs w:val="28"/>
          <w:lang w:val="uk-UA"/>
        </w:rPr>
        <w:t>Авангардівської селищної ради</w:t>
      </w:r>
      <w:r>
        <w:rPr>
          <w:sz w:val="28"/>
          <w:szCs w:val="28"/>
          <w:lang w:val="uk-UA"/>
        </w:rPr>
        <w:t xml:space="preserve"> </w:t>
      </w:r>
      <w:r w:rsidRPr="00C85926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14.04.2020</w:t>
      </w:r>
      <w:r w:rsidRPr="00C8592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Pr="00573645">
        <w:rPr>
          <w:sz w:val="28"/>
          <w:szCs w:val="28"/>
          <w:lang w:val="uk-UA"/>
        </w:rPr>
        <w:t>1426-</w:t>
      </w:r>
      <w:r w:rsidRPr="00573645">
        <w:rPr>
          <w:sz w:val="28"/>
          <w:szCs w:val="28"/>
          <w:lang w:val="en-US"/>
        </w:rPr>
        <w:t>VII</w:t>
      </w:r>
      <w:r w:rsidRPr="00511B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511B67">
        <w:rPr>
          <w:sz w:val="28"/>
          <w:szCs w:val="28"/>
          <w:lang w:val="uk-UA"/>
        </w:rPr>
        <w:t>Про затвердження складу тендерного комітету Авангардівської селищної ради та затвердження Положення про тендерний комітет і Положення про уповноважену особу</w:t>
      </w:r>
      <w:r>
        <w:rPr>
          <w:sz w:val="28"/>
          <w:szCs w:val="28"/>
          <w:lang w:val="uk-UA"/>
        </w:rPr>
        <w:t>» (додається).</w:t>
      </w:r>
    </w:p>
    <w:p w14:paraId="46BAEEE0" w14:textId="77777777" w:rsidR="00573645" w:rsidRDefault="00573645" w:rsidP="00573645">
      <w:pPr>
        <w:ind w:firstLine="567"/>
        <w:jc w:val="both"/>
        <w:rPr>
          <w:sz w:val="28"/>
          <w:szCs w:val="28"/>
          <w:lang w:val="uk-UA"/>
        </w:rPr>
      </w:pPr>
    </w:p>
    <w:p w14:paraId="0C6AD47B" w14:textId="77777777" w:rsidR="00573645" w:rsidRDefault="00573645" w:rsidP="0057364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A20185">
        <w:rPr>
          <w:noProof/>
          <w:sz w:val="28"/>
          <w:szCs w:val="28"/>
          <w:lang w:val="uk-UA"/>
        </w:rPr>
        <w:t xml:space="preserve">Контроль за виконанням рішення покласти на Постійну комісію селищної ради з питань </w:t>
      </w:r>
      <w:r w:rsidRPr="00B216E6">
        <w:rPr>
          <w:noProof/>
          <w:sz w:val="28"/>
          <w:szCs w:val="28"/>
          <w:lang w:val="uk-UA"/>
        </w:rPr>
        <w:t>фінансів</w:t>
      </w:r>
      <w:r>
        <w:rPr>
          <w:noProof/>
          <w:sz w:val="28"/>
          <w:szCs w:val="28"/>
          <w:lang w:val="uk-UA"/>
        </w:rPr>
        <w:t xml:space="preserve">, </w:t>
      </w:r>
      <w:r w:rsidRPr="00B216E6">
        <w:rPr>
          <w:noProof/>
          <w:sz w:val="28"/>
          <w:szCs w:val="28"/>
          <w:lang w:val="uk-UA"/>
        </w:rPr>
        <w:t>бюджету</w:t>
      </w:r>
      <w:r>
        <w:rPr>
          <w:noProof/>
          <w:sz w:val="28"/>
          <w:szCs w:val="28"/>
          <w:lang w:val="uk-UA"/>
        </w:rPr>
        <w:t xml:space="preserve">, планування </w:t>
      </w:r>
      <w:r w:rsidRPr="00B216E6">
        <w:rPr>
          <w:noProof/>
          <w:sz w:val="28"/>
          <w:szCs w:val="28"/>
          <w:lang w:val="uk-UA"/>
        </w:rPr>
        <w:t xml:space="preserve">соціально-економічного розвитку, </w:t>
      </w:r>
      <w:r>
        <w:rPr>
          <w:noProof/>
          <w:sz w:val="28"/>
          <w:szCs w:val="28"/>
          <w:lang w:val="uk-UA"/>
        </w:rPr>
        <w:t xml:space="preserve">інвестицій, міжнародного співробітництва </w:t>
      </w:r>
      <w:r w:rsidRPr="00B216E6">
        <w:rPr>
          <w:noProof/>
          <w:sz w:val="28"/>
          <w:szCs w:val="28"/>
          <w:lang w:val="uk-UA"/>
        </w:rPr>
        <w:t>та регуляторної політики</w:t>
      </w:r>
      <w:r w:rsidRPr="00A20185">
        <w:rPr>
          <w:noProof/>
          <w:sz w:val="28"/>
          <w:szCs w:val="28"/>
          <w:lang w:val="uk-UA"/>
        </w:rPr>
        <w:t>.</w:t>
      </w:r>
    </w:p>
    <w:p w14:paraId="796622A2" w14:textId="77777777" w:rsidR="00573645" w:rsidRDefault="00573645" w:rsidP="00573645">
      <w:pPr>
        <w:jc w:val="center"/>
        <w:rPr>
          <w:b/>
          <w:sz w:val="28"/>
          <w:szCs w:val="28"/>
          <w:lang w:val="uk-UA"/>
        </w:rPr>
      </w:pPr>
    </w:p>
    <w:p w14:paraId="5E4BAAA5" w14:textId="77777777" w:rsidR="00573645" w:rsidRDefault="00573645" w:rsidP="00573645">
      <w:pPr>
        <w:jc w:val="center"/>
        <w:rPr>
          <w:b/>
          <w:sz w:val="28"/>
          <w:szCs w:val="28"/>
          <w:lang w:val="uk-UA"/>
        </w:rPr>
      </w:pPr>
    </w:p>
    <w:p w14:paraId="17DE5748" w14:textId="6E94E37C" w:rsidR="00573645" w:rsidRPr="00511B67" w:rsidRDefault="00573645" w:rsidP="00573645">
      <w:pPr>
        <w:jc w:val="center"/>
        <w:rPr>
          <w:b/>
          <w:sz w:val="28"/>
          <w:szCs w:val="28"/>
          <w:lang w:val="uk-UA"/>
        </w:rPr>
      </w:pPr>
      <w:r w:rsidRPr="00511B67">
        <w:rPr>
          <w:b/>
          <w:sz w:val="28"/>
          <w:szCs w:val="28"/>
          <w:lang w:val="uk-UA"/>
        </w:rPr>
        <w:t>Селищний голова</w:t>
      </w:r>
      <w:r w:rsidRPr="00511B67">
        <w:rPr>
          <w:b/>
          <w:sz w:val="28"/>
          <w:szCs w:val="28"/>
          <w:lang w:val="uk-UA"/>
        </w:rPr>
        <w:tab/>
      </w:r>
      <w:r w:rsidRPr="00511B67">
        <w:rPr>
          <w:b/>
          <w:sz w:val="28"/>
          <w:szCs w:val="28"/>
          <w:lang w:val="uk-UA"/>
        </w:rPr>
        <w:tab/>
      </w:r>
      <w:r w:rsidRPr="00511B67">
        <w:rPr>
          <w:b/>
          <w:sz w:val="28"/>
          <w:szCs w:val="28"/>
          <w:lang w:val="uk-UA"/>
        </w:rPr>
        <w:tab/>
      </w:r>
      <w:r w:rsidRPr="00511B67">
        <w:rPr>
          <w:b/>
          <w:sz w:val="28"/>
          <w:szCs w:val="28"/>
          <w:lang w:val="uk-UA"/>
        </w:rPr>
        <w:tab/>
      </w:r>
      <w:r w:rsidRPr="00511B67">
        <w:rPr>
          <w:b/>
          <w:sz w:val="28"/>
          <w:szCs w:val="28"/>
          <w:lang w:val="uk-UA"/>
        </w:rPr>
        <w:tab/>
      </w:r>
      <w:r w:rsidR="006D55AE" w:rsidRPr="00D7716F">
        <w:rPr>
          <w:b/>
          <w:sz w:val="28"/>
          <w:szCs w:val="28"/>
        </w:rPr>
        <w:t xml:space="preserve">       </w:t>
      </w:r>
      <w:r w:rsidRPr="00511B67">
        <w:rPr>
          <w:b/>
          <w:sz w:val="28"/>
          <w:szCs w:val="28"/>
          <w:lang w:val="uk-UA"/>
        </w:rPr>
        <w:t>Сергій ХРУСТОВСЬКИЙ</w:t>
      </w:r>
    </w:p>
    <w:p w14:paraId="47C728BE" w14:textId="77777777" w:rsidR="00573645" w:rsidRDefault="00573645" w:rsidP="00573645">
      <w:pPr>
        <w:rPr>
          <w:sz w:val="28"/>
          <w:szCs w:val="28"/>
          <w:lang w:val="uk-UA"/>
        </w:rPr>
      </w:pPr>
    </w:p>
    <w:p w14:paraId="56576C90" w14:textId="77777777" w:rsidR="00573645" w:rsidRPr="00380A54" w:rsidRDefault="00573645" w:rsidP="00573645">
      <w:pPr>
        <w:rPr>
          <w:sz w:val="28"/>
          <w:szCs w:val="28"/>
        </w:rPr>
      </w:pPr>
    </w:p>
    <w:p w14:paraId="72ECA25B" w14:textId="0EA74FB6" w:rsidR="00573645" w:rsidRPr="00573645" w:rsidRDefault="00573645" w:rsidP="00573645">
      <w:pPr>
        <w:rPr>
          <w:b/>
          <w:sz w:val="28"/>
          <w:szCs w:val="28"/>
          <w:lang w:val="uk-UA"/>
        </w:rPr>
      </w:pPr>
      <w:r w:rsidRPr="00511B67">
        <w:rPr>
          <w:b/>
          <w:sz w:val="28"/>
          <w:szCs w:val="28"/>
          <w:lang w:val="uk-UA"/>
        </w:rPr>
        <w:t>№</w:t>
      </w:r>
      <w:r w:rsidR="00292AA6">
        <w:rPr>
          <w:b/>
          <w:sz w:val="28"/>
          <w:szCs w:val="28"/>
          <w:lang w:val="uk-UA"/>
        </w:rPr>
        <w:t>826</w:t>
      </w:r>
      <w:r w:rsidRPr="00197E22"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  <w:lang w:val="uk-UA"/>
        </w:rPr>
        <w:t>І</w:t>
      </w:r>
    </w:p>
    <w:p w14:paraId="7B1D7949" w14:textId="1349BB68" w:rsidR="00573645" w:rsidRPr="00D7716F" w:rsidRDefault="00573645" w:rsidP="00573645">
      <w:pPr>
        <w:rPr>
          <w:b/>
          <w:sz w:val="28"/>
          <w:szCs w:val="28"/>
        </w:rPr>
      </w:pPr>
      <w:r w:rsidRPr="00511B67">
        <w:rPr>
          <w:b/>
          <w:sz w:val="28"/>
          <w:szCs w:val="28"/>
          <w:lang w:val="uk-UA"/>
        </w:rPr>
        <w:t xml:space="preserve">від </w:t>
      </w:r>
      <w:r w:rsidR="00292AA6">
        <w:rPr>
          <w:b/>
          <w:sz w:val="28"/>
          <w:szCs w:val="28"/>
          <w:lang w:val="uk-UA"/>
        </w:rPr>
        <w:t>23.10.</w:t>
      </w:r>
      <w:r w:rsidR="00D7716F">
        <w:rPr>
          <w:b/>
          <w:sz w:val="28"/>
          <w:szCs w:val="28"/>
          <w:lang w:val="uk-UA"/>
        </w:rPr>
        <w:t>2021</w:t>
      </w:r>
    </w:p>
    <w:p w14:paraId="67501A0A" w14:textId="77777777" w:rsidR="006D55AE" w:rsidRPr="00D7716F" w:rsidRDefault="006D55AE" w:rsidP="00573645">
      <w:pPr>
        <w:rPr>
          <w:b/>
          <w:sz w:val="28"/>
          <w:szCs w:val="28"/>
        </w:rPr>
      </w:pPr>
    </w:p>
    <w:p w14:paraId="0703D418" w14:textId="77777777" w:rsidR="006D55AE" w:rsidRPr="00D7716F" w:rsidRDefault="006D55AE" w:rsidP="00573645">
      <w:pPr>
        <w:rPr>
          <w:b/>
          <w:sz w:val="28"/>
          <w:szCs w:val="28"/>
        </w:rPr>
      </w:pPr>
    </w:p>
    <w:p w14:paraId="5F2BDAEA" w14:textId="77777777" w:rsidR="006D55AE" w:rsidRPr="00D7716F" w:rsidRDefault="006D55AE" w:rsidP="00292AA6">
      <w:pPr>
        <w:pStyle w:val="a5"/>
        <w:rPr>
          <w:sz w:val="28"/>
          <w:szCs w:val="28"/>
        </w:rPr>
      </w:pPr>
    </w:p>
    <w:p w14:paraId="34C2EC04" w14:textId="77777777" w:rsidR="00573645" w:rsidRPr="006A5618" w:rsidRDefault="00573645" w:rsidP="00AE0C05">
      <w:pPr>
        <w:pStyle w:val="a5"/>
        <w:ind w:left="5664"/>
        <w:jc w:val="right"/>
        <w:rPr>
          <w:sz w:val="28"/>
          <w:szCs w:val="28"/>
          <w:lang w:val="uk-UA"/>
        </w:rPr>
      </w:pPr>
      <w:r w:rsidRPr="006A5618">
        <w:rPr>
          <w:sz w:val="28"/>
          <w:szCs w:val="28"/>
          <w:lang w:val="uk-UA"/>
        </w:rPr>
        <w:lastRenderedPageBreak/>
        <w:t>Додаток до рішення</w:t>
      </w:r>
    </w:p>
    <w:p w14:paraId="34E53117" w14:textId="77777777" w:rsidR="00573645" w:rsidRPr="006A5618" w:rsidRDefault="00573645" w:rsidP="00AE0C05">
      <w:pPr>
        <w:pStyle w:val="a5"/>
        <w:ind w:left="4956"/>
        <w:jc w:val="right"/>
        <w:rPr>
          <w:sz w:val="28"/>
          <w:szCs w:val="28"/>
          <w:lang w:val="uk-UA"/>
        </w:rPr>
      </w:pPr>
      <w:r w:rsidRPr="006A5618">
        <w:rPr>
          <w:sz w:val="28"/>
          <w:szCs w:val="28"/>
          <w:lang w:val="uk-UA"/>
        </w:rPr>
        <w:t>Авангардівської селищної ради</w:t>
      </w:r>
    </w:p>
    <w:p w14:paraId="57991ED0" w14:textId="46861709" w:rsidR="00573645" w:rsidRDefault="00573645" w:rsidP="00AE0C05">
      <w:pPr>
        <w:ind w:left="3540" w:firstLine="708"/>
        <w:jc w:val="right"/>
        <w:rPr>
          <w:sz w:val="28"/>
          <w:szCs w:val="28"/>
          <w:lang w:val="uk-UA"/>
        </w:rPr>
      </w:pPr>
      <w:r w:rsidRPr="006A5618">
        <w:rPr>
          <w:sz w:val="28"/>
          <w:szCs w:val="28"/>
          <w:lang w:val="uk-UA"/>
        </w:rPr>
        <w:t xml:space="preserve">від </w:t>
      </w:r>
      <w:r w:rsidR="00292AA6">
        <w:rPr>
          <w:sz w:val="28"/>
          <w:szCs w:val="28"/>
          <w:lang w:val="uk-UA"/>
        </w:rPr>
        <w:t>23.10.</w:t>
      </w:r>
      <w:r w:rsidR="00D7716F">
        <w:rPr>
          <w:sz w:val="28"/>
          <w:szCs w:val="28"/>
          <w:lang w:val="uk-UA"/>
        </w:rPr>
        <w:t>2021</w:t>
      </w:r>
      <w:r w:rsidRPr="006A5618">
        <w:rPr>
          <w:sz w:val="28"/>
          <w:szCs w:val="28"/>
          <w:lang w:val="uk-UA"/>
        </w:rPr>
        <w:t xml:space="preserve"> №</w:t>
      </w:r>
      <w:r w:rsidR="00292AA6">
        <w:rPr>
          <w:sz w:val="28"/>
          <w:szCs w:val="28"/>
          <w:lang w:val="uk-UA"/>
        </w:rPr>
        <w:t>826-</w:t>
      </w:r>
      <w:r w:rsidRPr="006A5618">
        <w:rPr>
          <w:sz w:val="28"/>
          <w:szCs w:val="28"/>
        </w:rPr>
        <w:t>V</w:t>
      </w:r>
      <w:r w:rsidRPr="006A5618">
        <w:rPr>
          <w:sz w:val="28"/>
          <w:szCs w:val="28"/>
          <w:lang w:val="uk-UA"/>
        </w:rPr>
        <w:t>ІІІ</w:t>
      </w:r>
    </w:p>
    <w:p w14:paraId="283FFB23" w14:textId="77777777" w:rsidR="00573645" w:rsidRPr="00D7716F" w:rsidRDefault="00573645" w:rsidP="00573645">
      <w:pPr>
        <w:jc w:val="center"/>
        <w:rPr>
          <w:sz w:val="28"/>
          <w:szCs w:val="28"/>
          <w:lang w:val="uk-UA"/>
        </w:rPr>
      </w:pPr>
    </w:p>
    <w:p w14:paraId="212E95C1" w14:textId="77777777" w:rsidR="00292AA6" w:rsidRPr="00D7716F" w:rsidRDefault="00292AA6" w:rsidP="00292AA6">
      <w:pPr>
        <w:rPr>
          <w:sz w:val="28"/>
          <w:szCs w:val="28"/>
          <w:lang w:val="uk-UA"/>
        </w:rPr>
      </w:pPr>
    </w:p>
    <w:p w14:paraId="399244EF" w14:textId="77777777" w:rsidR="00AE0C05" w:rsidRDefault="00573645" w:rsidP="00573645">
      <w:pPr>
        <w:jc w:val="center"/>
        <w:rPr>
          <w:sz w:val="28"/>
          <w:szCs w:val="28"/>
          <w:lang w:val="uk-UA"/>
        </w:rPr>
      </w:pPr>
      <w:r w:rsidRPr="00D44854">
        <w:rPr>
          <w:sz w:val="28"/>
          <w:szCs w:val="28"/>
          <w:lang w:val="uk-UA"/>
        </w:rPr>
        <w:t xml:space="preserve">Зміни до рішення Авангардівської селищної ради </w:t>
      </w:r>
      <w:r>
        <w:rPr>
          <w:sz w:val="28"/>
          <w:szCs w:val="28"/>
          <w:lang w:val="uk-UA"/>
        </w:rPr>
        <w:t>від 14.04.2020 №</w:t>
      </w:r>
      <w:r w:rsidRPr="00573645">
        <w:rPr>
          <w:sz w:val="28"/>
          <w:szCs w:val="28"/>
          <w:lang w:val="uk-UA"/>
        </w:rPr>
        <w:t>1426-</w:t>
      </w:r>
      <w:r w:rsidRPr="00573645">
        <w:rPr>
          <w:sz w:val="28"/>
          <w:szCs w:val="28"/>
          <w:lang w:val="en-US"/>
        </w:rPr>
        <w:t>VII</w:t>
      </w:r>
      <w:r w:rsidRPr="00511B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511B67">
        <w:rPr>
          <w:sz w:val="28"/>
          <w:szCs w:val="28"/>
          <w:lang w:val="uk-UA"/>
        </w:rPr>
        <w:t>Про затвердження складу тендерного комітету Авангардівської селищної ради та затвердження Положення про тендерний комітет</w:t>
      </w:r>
    </w:p>
    <w:p w14:paraId="3B6B48C9" w14:textId="77777777" w:rsidR="00573645" w:rsidRPr="00D44854" w:rsidRDefault="00573645" w:rsidP="00573645">
      <w:pPr>
        <w:jc w:val="center"/>
        <w:rPr>
          <w:sz w:val="28"/>
          <w:szCs w:val="28"/>
          <w:lang w:val="uk-UA"/>
        </w:rPr>
      </w:pPr>
      <w:r w:rsidRPr="00511B67">
        <w:rPr>
          <w:sz w:val="28"/>
          <w:szCs w:val="28"/>
          <w:lang w:val="uk-UA"/>
        </w:rPr>
        <w:t>і Положення про уповноважену особу</w:t>
      </w:r>
      <w:r>
        <w:rPr>
          <w:sz w:val="28"/>
          <w:szCs w:val="28"/>
          <w:lang w:val="uk-UA"/>
        </w:rPr>
        <w:t>»</w:t>
      </w:r>
    </w:p>
    <w:p w14:paraId="1DD41732" w14:textId="77777777" w:rsidR="00573645" w:rsidRPr="00D44854" w:rsidRDefault="00573645" w:rsidP="00573645">
      <w:pPr>
        <w:pStyle w:val="rvps2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14:paraId="27E25C64" w14:textId="51DE6FDA" w:rsidR="00D7716F" w:rsidRPr="00A76D16" w:rsidRDefault="00573645" w:rsidP="00A76D16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5A3E76">
        <w:rPr>
          <w:sz w:val="28"/>
          <w:szCs w:val="28"/>
          <w:lang w:val="uk-UA"/>
        </w:rPr>
        <w:t>Додат</w:t>
      </w:r>
      <w:r w:rsidR="00D7716F">
        <w:rPr>
          <w:sz w:val="28"/>
          <w:szCs w:val="28"/>
          <w:lang w:val="uk-UA"/>
        </w:rPr>
        <w:t>о</w:t>
      </w:r>
      <w:r w:rsidRPr="005A3E76">
        <w:rPr>
          <w:sz w:val="28"/>
          <w:szCs w:val="28"/>
          <w:lang w:val="uk-UA"/>
        </w:rPr>
        <w:t>к</w:t>
      </w:r>
      <w:r w:rsidR="00AE0C05">
        <w:rPr>
          <w:sz w:val="28"/>
          <w:szCs w:val="28"/>
          <w:lang w:val="uk-UA"/>
        </w:rPr>
        <w:t xml:space="preserve"> 1 </w:t>
      </w:r>
      <w:r w:rsidRPr="005A3E76">
        <w:rPr>
          <w:sz w:val="28"/>
          <w:szCs w:val="28"/>
          <w:lang w:val="uk-UA"/>
        </w:rPr>
        <w:t xml:space="preserve">до </w:t>
      </w:r>
      <w:r w:rsidRPr="00D44854">
        <w:rPr>
          <w:sz w:val="28"/>
          <w:szCs w:val="28"/>
          <w:lang w:val="uk-UA"/>
        </w:rPr>
        <w:t xml:space="preserve">рішення Авангардівської селищної ради </w:t>
      </w:r>
      <w:r w:rsidR="00AE0C05" w:rsidRPr="00C85926">
        <w:rPr>
          <w:sz w:val="28"/>
          <w:szCs w:val="28"/>
          <w:lang w:val="uk-UA"/>
        </w:rPr>
        <w:t xml:space="preserve">від </w:t>
      </w:r>
      <w:r w:rsidR="00AE0C05">
        <w:rPr>
          <w:sz w:val="28"/>
          <w:szCs w:val="28"/>
          <w:lang w:val="uk-UA"/>
        </w:rPr>
        <w:t>14.04.2020</w:t>
      </w:r>
      <w:r w:rsidR="00AE0C05" w:rsidRPr="00C85926">
        <w:rPr>
          <w:sz w:val="28"/>
          <w:szCs w:val="28"/>
          <w:lang w:val="uk-UA"/>
        </w:rPr>
        <w:t xml:space="preserve"> </w:t>
      </w:r>
      <w:r w:rsidR="00AE0C05">
        <w:rPr>
          <w:sz w:val="28"/>
          <w:szCs w:val="28"/>
          <w:lang w:val="uk-UA"/>
        </w:rPr>
        <w:t>№</w:t>
      </w:r>
      <w:r w:rsidR="00AE0C05" w:rsidRPr="00573645">
        <w:rPr>
          <w:sz w:val="28"/>
          <w:szCs w:val="28"/>
          <w:lang w:val="uk-UA"/>
        </w:rPr>
        <w:t>1426-</w:t>
      </w:r>
      <w:r w:rsidR="00AE0C05" w:rsidRPr="00573645">
        <w:rPr>
          <w:sz w:val="28"/>
          <w:szCs w:val="28"/>
          <w:lang w:val="en-US"/>
        </w:rPr>
        <w:t>VII</w:t>
      </w:r>
      <w:r w:rsidR="00AE0C05" w:rsidRPr="00511B67">
        <w:rPr>
          <w:sz w:val="28"/>
          <w:szCs w:val="28"/>
          <w:lang w:val="uk-UA"/>
        </w:rPr>
        <w:t xml:space="preserve"> </w:t>
      </w:r>
      <w:r w:rsidR="00AE0C05">
        <w:rPr>
          <w:sz w:val="28"/>
          <w:szCs w:val="28"/>
          <w:lang w:val="uk-UA"/>
        </w:rPr>
        <w:t>«</w:t>
      </w:r>
      <w:r w:rsidR="00AE0C05" w:rsidRPr="00511B67">
        <w:rPr>
          <w:sz w:val="28"/>
          <w:szCs w:val="28"/>
          <w:lang w:val="uk-UA"/>
        </w:rPr>
        <w:t>Про затвердження складу тендерного комітету Авангардівської селищної ради та затвердження Положення про тендерний комітет і Положення про уповноважену особу</w:t>
      </w:r>
      <w:r w:rsidR="00AE0C05">
        <w:rPr>
          <w:sz w:val="28"/>
          <w:szCs w:val="28"/>
          <w:lang w:val="uk-UA"/>
        </w:rPr>
        <w:t>»</w:t>
      </w:r>
      <w:r w:rsidRPr="005A3E76">
        <w:rPr>
          <w:sz w:val="28"/>
          <w:szCs w:val="28"/>
          <w:lang w:val="uk-UA"/>
        </w:rPr>
        <w:t xml:space="preserve"> </w:t>
      </w:r>
      <w:r w:rsidRPr="00D44854">
        <w:rPr>
          <w:sz w:val="28"/>
          <w:szCs w:val="28"/>
          <w:lang w:val="uk-UA"/>
        </w:rPr>
        <w:t>викласти в наступній редакції</w:t>
      </w:r>
      <w:r w:rsidRPr="005A3E76">
        <w:rPr>
          <w:sz w:val="28"/>
          <w:szCs w:val="28"/>
          <w:lang w:val="uk-UA"/>
        </w:rPr>
        <w:t>:</w:t>
      </w:r>
    </w:p>
    <w:p w14:paraId="31FF355B" w14:textId="77777777" w:rsidR="00D7716F" w:rsidRPr="00ED4A38" w:rsidRDefault="00D7716F" w:rsidP="00D7716F">
      <w:pPr>
        <w:jc w:val="center"/>
        <w:rPr>
          <w:b/>
          <w:sz w:val="28"/>
          <w:szCs w:val="28"/>
          <w:lang w:val="uk-UA"/>
        </w:rPr>
      </w:pPr>
    </w:p>
    <w:p w14:paraId="26AEB369" w14:textId="08196733" w:rsidR="00D7716F" w:rsidRPr="00D7716F" w:rsidRDefault="00D7716F" w:rsidP="00D7716F">
      <w:pPr>
        <w:jc w:val="both"/>
        <w:rPr>
          <w:sz w:val="28"/>
          <w:szCs w:val="28"/>
          <w:lang w:val="uk-UA"/>
        </w:rPr>
      </w:pPr>
      <w:r w:rsidRPr="00D7716F">
        <w:rPr>
          <w:sz w:val="28"/>
          <w:szCs w:val="28"/>
          <w:lang w:val="uk-UA"/>
        </w:rPr>
        <w:t xml:space="preserve">1. </w:t>
      </w:r>
      <w:r w:rsidR="00292AA6">
        <w:rPr>
          <w:sz w:val="28"/>
          <w:szCs w:val="28"/>
          <w:lang w:val="uk-UA"/>
        </w:rPr>
        <w:t xml:space="preserve"> </w:t>
      </w:r>
      <w:proofErr w:type="spellStart"/>
      <w:r w:rsidRPr="00D7716F">
        <w:rPr>
          <w:sz w:val="28"/>
          <w:szCs w:val="28"/>
          <w:lang w:val="uk-UA"/>
        </w:rPr>
        <w:t>Хрустовський</w:t>
      </w:r>
      <w:proofErr w:type="spellEnd"/>
      <w:r w:rsidRPr="00D7716F">
        <w:rPr>
          <w:sz w:val="28"/>
          <w:szCs w:val="28"/>
          <w:lang w:val="uk-UA"/>
        </w:rPr>
        <w:t xml:space="preserve"> Сергій Григорович - селищний голова, голова тендерного комітету</w:t>
      </w:r>
    </w:p>
    <w:p w14:paraId="17258456" w14:textId="5198BD62" w:rsidR="00D7716F" w:rsidRPr="00D7716F" w:rsidRDefault="00D7716F" w:rsidP="00D7716F">
      <w:pPr>
        <w:jc w:val="both"/>
        <w:rPr>
          <w:sz w:val="28"/>
          <w:szCs w:val="28"/>
          <w:lang w:val="uk-UA"/>
        </w:rPr>
      </w:pPr>
      <w:r w:rsidRPr="00D7716F">
        <w:rPr>
          <w:sz w:val="28"/>
          <w:szCs w:val="28"/>
          <w:lang w:val="uk-UA"/>
        </w:rPr>
        <w:t xml:space="preserve">2. </w:t>
      </w:r>
      <w:r w:rsidR="00292AA6">
        <w:rPr>
          <w:sz w:val="28"/>
          <w:szCs w:val="28"/>
          <w:lang w:val="uk-UA"/>
        </w:rPr>
        <w:t xml:space="preserve">   </w:t>
      </w:r>
      <w:r w:rsidRPr="00D7716F">
        <w:rPr>
          <w:sz w:val="28"/>
          <w:szCs w:val="28"/>
          <w:lang w:val="uk-UA"/>
        </w:rPr>
        <w:t>Дмитренко Інна Тарасівна – заступник селищного голови з питань діяльності виконавчих органів ради,</w:t>
      </w:r>
      <w:r w:rsidRPr="00D7716F">
        <w:rPr>
          <w:rFonts w:eastAsia="Bookman Old Style"/>
          <w:sz w:val="28"/>
          <w:szCs w:val="28"/>
          <w:lang w:val="uk-UA"/>
        </w:rPr>
        <w:t xml:space="preserve"> заступник голови тендерного комітету</w:t>
      </w:r>
    </w:p>
    <w:p w14:paraId="75435F57" w14:textId="6BA638BB" w:rsidR="00D7716F" w:rsidRDefault="00D7716F" w:rsidP="00D7716F">
      <w:pPr>
        <w:jc w:val="both"/>
        <w:rPr>
          <w:sz w:val="28"/>
          <w:szCs w:val="28"/>
          <w:lang w:val="uk-UA"/>
        </w:rPr>
      </w:pPr>
      <w:r w:rsidRPr="00D7716F">
        <w:rPr>
          <w:sz w:val="28"/>
          <w:szCs w:val="28"/>
          <w:lang w:val="uk-UA"/>
        </w:rPr>
        <w:t xml:space="preserve">3. </w:t>
      </w:r>
      <w:r w:rsidR="00292AA6">
        <w:rPr>
          <w:sz w:val="28"/>
          <w:szCs w:val="28"/>
          <w:lang w:val="uk-UA"/>
        </w:rPr>
        <w:t xml:space="preserve">  </w:t>
      </w:r>
      <w:r w:rsidRPr="00D7716F">
        <w:rPr>
          <w:sz w:val="28"/>
          <w:szCs w:val="28"/>
          <w:lang w:val="uk-UA"/>
        </w:rPr>
        <w:t>Свищ Оксана Андріївна – заступник начальника відділу соціальних послуг та соціального захисту населення, секретар тендерного комітету</w:t>
      </w:r>
    </w:p>
    <w:p w14:paraId="7DA80CDC" w14:textId="7D483DAD" w:rsidR="00D7716F" w:rsidRPr="00D7716F" w:rsidRDefault="00D7716F" w:rsidP="00D7716F">
      <w:pPr>
        <w:jc w:val="both"/>
        <w:rPr>
          <w:sz w:val="28"/>
          <w:szCs w:val="28"/>
          <w:lang w:val="uk-UA"/>
        </w:rPr>
      </w:pPr>
      <w:r w:rsidRPr="00D7716F">
        <w:rPr>
          <w:sz w:val="28"/>
          <w:szCs w:val="28"/>
          <w:lang w:val="uk-UA"/>
        </w:rPr>
        <w:t xml:space="preserve">4. </w:t>
      </w:r>
      <w:proofErr w:type="spellStart"/>
      <w:r w:rsidRPr="00D7716F">
        <w:rPr>
          <w:sz w:val="28"/>
          <w:szCs w:val="28"/>
          <w:lang w:val="uk-UA"/>
        </w:rPr>
        <w:t>Пірожок</w:t>
      </w:r>
      <w:proofErr w:type="spellEnd"/>
      <w:r w:rsidRPr="00D7716F">
        <w:rPr>
          <w:sz w:val="28"/>
          <w:szCs w:val="28"/>
          <w:lang w:val="uk-UA"/>
        </w:rPr>
        <w:t xml:space="preserve"> А.А</w:t>
      </w:r>
      <w:r w:rsidRPr="00D7716F">
        <w:rPr>
          <w:sz w:val="28"/>
          <w:szCs w:val="28"/>
        </w:rPr>
        <w:t xml:space="preserve">., начальник </w:t>
      </w:r>
      <w:proofErr w:type="spellStart"/>
      <w:r w:rsidRPr="00D7716F">
        <w:rPr>
          <w:sz w:val="28"/>
          <w:szCs w:val="28"/>
        </w:rPr>
        <w:t>відділу</w:t>
      </w:r>
      <w:proofErr w:type="spellEnd"/>
      <w:r w:rsidRPr="00D7716F">
        <w:rPr>
          <w:sz w:val="28"/>
          <w:szCs w:val="28"/>
        </w:rPr>
        <w:t xml:space="preserve"> бух</w:t>
      </w:r>
      <w:proofErr w:type="spellStart"/>
      <w:r w:rsidRPr="00D7716F">
        <w:rPr>
          <w:sz w:val="28"/>
          <w:szCs w:val="28"/>
          <w:lang w:val="uk-UA"/>
        </w:rPr>
        <w:t>галтерського</w:t>
      </w:r>
      <w:proofErr w:type="spellEnd"/>
      <w:r w:rsidRPr="00D7716F">
        <w:rPr>
          <w:sz w:val="28"/>
          <w:szCs w:val="28"/>
          <w:lang w:val="uk-UA"/>
        </w:rPr>
        <w:t xml:space="preserve"> </w:t>
      </w:r>
      <w:proofErr w:type="spellStart"/>
      <w:r w:rsidRPr="00D7716F">
        <w:rPr>
          <w:sz w:val="28"/>
          <w:szCs w:val="28"/>
        </w:rPr>
        <w:t>обліку</w:t>
      </w:r>
      <w:proofErr w:type="spellEnd"/>
      <w:r w:rsidRPr="00D7716F">
        <w:rPr>
          <w:sz w:val="28"/>
          <w:szCs w:val="28"/>
        </w:rPr>
        <w:t xml:space="preserve"> та </w:t>
      </w:r>
      <w:proofErr w:type="spellStart"/>
      <w:r w:rsidRPr="00D7716F">
        <w:rPr>
          <w:sz w:val="28"/>
          <w:szCs w:val="28"/>
        </w:rPr>
        <w:t>звітності</w:t>
      </w:r>
      <w:proofErr w:type="spellEnd"/>
      <w:r w:rsidRPr="00D7716F">
        <w:rPr>
          <w:sz w:val="28"/>
          <w:szCs w:val="28"/>
          <w:lang w:val="uk-UA"/>
        </w:rPr>
        <w:t xml:space="preserve"> </w:t>
      </w:r>
      <w:r w:rsidRPr="00D7716F">
        <w:rPr>
          <w:sz w:val="28"/>
          <w:szCs w:val="28"/>
        </w:rPr>
        <w:t>-</w:t>
      </w:r>
      <w:r w:rsidRPr="00D7716F">
        <w:rPr>
          <w:sz w:val="28"/>
          <w:szCs w:val="28"/>
          <w:lang w:val="uk-UA"/>
        </w:rPr>
        <w:t xml:space="preserve"> </w:t>
      </w:r>
      <w:proofErr w:type="spellStart"/>
      <w:r w:rsidRPr="00D7716F">
        <w:rPr>
          <w:sz w:val="28"/>
          <w:szCs w:val="28"/>
        </w:rPr>
        <w:t>головний</w:t>
      </w:r>
      <w:proofErr w:type="spellEnd"/>
      <w:r w:rsidRPr="00D7716F">
        <w:rPr>
          <w:sz w:val="28"/>
          <w:szCs w:val="28"/>
        </w:rPr>
        <w:t xml:space="preserve"> бухгалтер</w:t>
      </w:r>
      <w:r w:rsidRPr="00D7716F">
        <w:rPr>
          <w:sz w:val="28"/>
          <w:szCs w:val="28"/>
          <w:lang w:val="uk-UA"/>
        </w:rPr>
        <w:t>, член тендерного комітету</w:t>
      </w:r>
    </w:p>
    <w:p w14:paraId="232F19D0" w14:textId="14F95391" w:rsidR="00D7716F" w:rsidRPr="00D7716F" w:rsidRDefault="00D7716F" w:rsidP="00D7716F">
      <w:pPr>
        <w:jc w:val="both"/>
        <w:rPr>
          <w:sz w:val="28"/>
          <w:szCs w:val="28"/>
          <w:lang w:val="uk-UA"/>
        </w:rPr>
      </w:pPr>
      <w:r w:rsidRPr="00D7716F">
        <w:rPr>
          <w:sz w:val="28"/>
          <w:szCs w:val="28"/>
          <w:lang w:val="uk-UA"/>
        </w:rPr>
        <w:t>5.</w:t>
      </w:r>
      <w:r w:rsidR="00292AA6">
        <w:rPr>
          <w:sz w:val="28"/>
          <w:szCs w:val="28"/>
          <w:lang w:val="uk-UA"/>
        </w:rPr>
        <w:t xml:space="preserve"> </w:t>
      </w:r>
      <w:proofErr w:type="spellStart"/>
      <w:r w:rsidRPr="00D7716F">
        <w:rPr>
          <w:sz w:val="28"/>
          <w:szCs w:val="28"/>
          <w:lang w:val="uk-UA"/>
        </w:rPr>
        <w:t>Вітвіцька</w:t>
      </w:r>
      <w:proofErr w:type="spellEnd"/>
      <w:r w:rsidRPr="00D7716F">
        <w:rPr>
          <w:sz w:val="28"/>
          <w:szCs w:val="28"/>
          <w:lang w:val="uk-UA"/>
        </w:rPr>
        <w:t xml:space="preserve"> Оксана Юріївна – начальник Відділу</w:t>
      </w:r>
      <w:r w:rsidRPr="00D7716F">
        <w:rPr>
          <w:rFonts w:eastAsia="Bookman Old Style"/>
          <w:sz w:val="28"/>
          <w:szCs w:val="28"/>
          <w:lang w:val="uk-UA"/>
        </w:rPr>
        <w:t xml:space="preserve"> центр надання адміністративних послуг,</w:t>
      </w:r>
      <w:r w:rsidRPr="00D7716F">
        <w:rPr>
          <w:sz w:val="28"/>
          <w:szCs w:val="28"/>
          <w:lang w:val="uk-UA"/>
        </w:rPr>
        <w:t xml:space="preserve"> член тендерного комітету</w:t>
      </w:r>
    </w:p>
    <w:p w14:paraId="60FE1408" w14:textId="3C079095" w:rsidR="00D7716F" w:rsidRPr="00D7716F" w:rsidRDefault="00D7716F" w:rsidP="00D7716F">
      <w:pPr>
        <w:jc w:val="both"/>
        <w:rPr>
          <w:sz w:val="28"/>
          <w:szCs w:val="28"/>
          <w:lang w:val="uk-UA"/>
        </w:rPr>
      </w:pPr>
      <w:r w:rsidRPr="00D7716F">
        <w:rPr>
          <w:sz w:val="28"/>
          <w:szCs w:val="28"/>
          <w:lang w:val="uk-UA"/>
        </w:rPr>
        <w:t xml:space="preserve">6. </w:t>
      </w:r>
      <w:r w:rsidR="00292AA6">
        <w:rPr>
          <w:sz w:val="28"/>
          <w:szCs w:val="28"/>
          <w:lang w:val="uk-UA"/>
        </w:rPr>
        <w:t xml:space="preserve">  </w:t>
      </w:r>
      <w:r w:rsidRPr="00D7716F">
        <w:rPr>
          <w:sz w:val="28"/>
          <w:szCs w:val="28"/>
          <w:lang w:val="uk-UA"/>
        </w:rPr>
        <w:t>Ісаєва Дар’я Олександрівна – завідувач Сектору внутрішньої політики та діловодства, член тендерного комітету</w:t>
      </w:r>
    </w:p>
    <w:p w14:paraId="0E535E16" w14:textId="094272BB" w:rsidR="00D7716F" w:rsidRPr="00D7716F" w:rsidRDefault="00D7716F" w:rsidP="00D7716F">
      <w:pPr>
        <w:jc w:val="both"/>
        <w:rPr>
          <w:sz w:val="28"/>
          <w:szCs w:val="28"/>
          <w:lang w:val="uk-UA"/>
        </w:rPr>
      </w:pPr>
      <w:r w:rsidRPr="00D7716F">
        <w:rPr>
          <w:sz w:val="28"/>
          <w:szCs w:val="28"/>
          <w:lang w:val="uk-UA"/>
        </w:rPr>
        <w:t xml:space="preserve">7. </w:t>
      </w:r>
      <w:r w:rsidR="00C36F8B">
        <w:rPr>
          <w:sz w:val="28"/>
          <w:szCs w:val="28"/>
          <w:lang w:val="uk-UA"/>
        </w:rPr>
        <w:t xml:space="preserve"> </w:t>
      </w:r>
      <w:r w:rsidR="00292AA6">
        <w:rPr>
          <w:sz w:val="28"/>
          <w:szCs w:val="28"/>
          <w:lang w:val="uk-UA"/>
        </w:rPr>
        <w:t xml:space="preserve">  </w:t>
      </w:r>
      <w:r w:rsidRPr="00D7716F">
        <w:rPr>
          <w:sz w:val="28"/>
          <w:szCs w:val="28"/>
          <w:lang w:val="uk-UA"/>
        </w:rPr>
        <w:t xml:space="preserve">Сирітка Артем Олександрович – </w:t>
      </w:r>
      <w:r w:rsidR="00C36F8B">
        <w:rPr>
          <w:sz w:val="28"/>
          <w:szCs w:val="28"/>
          <w:lang w:val="uk-UA"/>
        </w:rPr>
        <w:t>помічник голови</w:t>
      </w:r>
      <w:r w:rsidRPr="00D7716F">
        <w:rPr>
          <w:sz w:val="28"/>
          <w:szCs w:val="28"/>
          <w:lang w:val="uk-UA"/>
        </w:rPr>
        <w:t>, член тендерного комітету</w:t>
      </w:r>
    </w:p>
    <w:p w14:paraId="2F4D2A0A" w14:textId="5538382A" w:rsidR="00D7716F" w:rsidRDefault="00D7716F" w:rsidP="00D7716F">
      <w:pPr>
        <w:jc w:val="both"/>
        <w:rPr>
          <w:sz w:val="28"/>
          <w:szCs w:val="28"/>
          <w:lang w:val="uk-UA"/>
        </w:rPr>
      </w:pPr>
      <w:r w:rsidRPr="00D7716F">
        <w:rPr>
          <w:sz w:val="28"/>
          <w:szCs w:val="28"/>
          <w:lang w:val="uk-UA"/>
        </w:rPr>
        <w:t xml:space="preserve">8. </w:t>
      </w:r>
      <w:r w:rsidR="00292AA6">
        <w:rPr>
          <w:sz w:val="28"/>
          <w:szCs w:val="28"/>
          <w:lang w:val="uk-UA"/>
        </w:rPr>
        <w:t xml:space="preserve"> </w:t>
      </w:r>
      <w:proofErr w:type="spellStart"/>
      <w:r w:rsidRPr="00D7716F">
        <w:rPr>
          <w:sz w:val="28"/>
          <w:szCs w:val="28"/>
          <w:lang w:val="uk-UA"/>
        </w:rPr>
        <w:t>Гальчинський</w:t>
      </w:r>
      <w:proofErr w:type="spellEnd"/>
      <w:r w:rsidRPr="00D7716F">
        <w:rPr>
          <w:sz w:val="28"/>
          <w:szCs w:val="28"/>
          <w:lang w:val="uk-UA"/>
        </w:rPr>
        <w:t xml:space="preserve"> </w:t>
      </w:r>
      <w:proofErr w:type="spellStart"/>
      <w:r w:rsidRPr="00D7716F">
        <w:rPr>
          <w:sz w:val="28"/>
          <w:szCs w:val="28"/>
          <w:lang w:val="uk-UA"/>
        </w:rPr>
        <w:t>Вячеслав</w:t>
      </w:r>
      <w:proofErr w:type="spellEnd"/>
      <w:r w:rsidRPr="00D7716F">
        <w:rPr>
          <w:sz w:val="28"/>
          <w:szCs w:val="28"/>
          <w:lang w:val="uk-UA"/>
        </w:rPr>
        <w:t xml:space="preserve"> Миколайович- начальник Відділу внутрішнього моніторингу, обліку місцевих податків та зборів селищної ради, член тендерного комітету</w:t>
      </w:r>
    </w:p>
    <w:p w14:paraId="4D1AD54C" w14:textId="77777777" w:rsidR="00D7716F" w:rsidRDefault="00D7716F" w:rsidP="00D7716F">
      <w:pPr>
        <w:jc w:val="both"/>
        <w:rPr>
          <w:sz w:val="28"/>
          <w:szCs w:val="28"/>
          <w:lang w:val="uk-UA"/>
        </w:rPr>
      </w:pPr>
    </w:p>
    <w:p w14:paraId="1975A68B" w14:textId="0060D798" w:rsidR="00D7716F" w:rsidRDefault="00D7716F" w:rsidP="00D7716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A76D16">
        <w:rPr>
          <w:sz w:val="28"/>
          <w:szCs w:val="28"/>
          <w:lang w:val="uk-UA"/>
        </w:rPr>
        <w:t xml:space="preserve">Пункт 2.7. розділу ІІ </w:t>
      </w:r>
      <w:r>
        <w:rPr>
          <w:sz w:val="28"/>
          <w:szCs w:val="28"/>
          <w:lang w:val="uk-UA"/>
        </w:rPr>
        <w:t>Додатк</w:t>
      </w:r>
      <w:r w:rsidR="00A76D16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2 </w:t>
      </w:r>
      <w:r w:rsidRPr="005A3E76">
        <w:rPr>
          <w:sz w:val="28"/>
          <w:szCs w:val="28"/>
          <w:lang w:val="uk-UA"/>
        </w:rPr>
        <w:t xml:space="preserve">до </w:t>
      </w:r>
      <w:r w:rsidRPr="00D44854">
        <w:rPr>
          <w:sz w:val="28"/>
          <w:szCs w:val="28"/>
          <w:lang w:val="uk-UA"/>
        </w:rPr>
        <w:t xml:space="preserve">рішення Авангардівської селищної ради </w:t>
      </w:r>
      <w:r w:rsidRPr="00C85926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14.04.2020</w:t>
      </w:r>
      <w:r w:rsidRPr="00C8592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Pr="00573645">
        <w:rPr>
          <w:sz w:val="28"/>
          <w:szCs w:val="28"/>
          <w:lang w:val="uk-UA"/>
        </w:rPr>
        <w:t>1426-</w:t>
      </w:r>
      <w:r w:rsidRPr="00573645">
        <w:rPr>
          <w:sz w:val="28"/>
          <w:szCs w:val="28"/>
          <w:lang w:val="en-US"/>
        </w:rPr>
        <w:t>VII</w:t>
      </w:r>
      <w:r w:rsidRPr="00511B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511B67">
        <w:rPr>
          <w:sz w:val="28"/>
          <w:szCs w:val="28"/>
          <w:lang w:val="uk-UA"/>
        </w:rPr>
        <w:t>Про затвердження складу тендерного комітету Авангардівської селищної ради та затвердження Положення про тендерний комітет і Положення про уповноважену особу</w:t>
      </w:r>
      <w:r>
        <w:rPr>
          <w:sz w:val="28"/>
          <w:szCs w:val="28"/>
          <w:lang w:val="uk-UA"/>
        </w:rPr>
        <w:t>»</w:t>
      </w:r>
      <w:r w:rsidR="00C36F8B">
        <w:rPr>
          <w:sz w:val="28"/>
          <w:szCs w:val="28"/>
          <w:lang w:val="uk-UA"/>
        </w:rPr>
        <w:t xml:space="preserve"> з 26.09.2021 року</w:t>
      </w:r>
      <w:r w:rsidRPr="005A3E76">
        <w:rPr>
          <w:sz w:val="28"/>
          <w:szCs w:val="28"/>
          <w:lang w:val="uk-UA"/>
        </w:rPr>
        <w:t xml:space="preserve"> </w:t>
      </w:r>
      <w:r w:rsidRPr="00D44854">
        <w:rPr>
          <w:sz w:val="28"/>
          <w:szCs w:val="28"/>
          <w:lang w:val="uk-UA"/>
        </w:rPr>
        <w:t>викласти в наступній редакції</w:t>
      </w:r>
      <w:r>
        <w:rPr>
          <w:sz w:val="28"/>
          <w:szCs w:val="28"/>
          <w:lang w:val="uk-UA"/>
        </w:rPr>
        <w:t>:</w:t>
      </w:r>
    </w:p>
    <w:p w14:paraId="5D75F22F" w14:textId="77777777" w:rsidR="00A76D16" w:rsidRDefault="00A76D16" w:rsidP="00D7716F">
      <w:pPr>
        <w:ind w:firstLine="567"/>
        <w:jc w:val="both"/>
        <w:rPr>
          <w:sz w:val="28"/>
          <w:szCs w:val="28"/>
          <w:lang w:val="uk-UA"/>
        </w:rPr>
      </w:pPr>
    </w:p>
    <w:p w14:paraId="1307F3AE" w14:textId="7B947307" w:rsidR="00D7716F" w:rsidRPr="00182C3A" w:rsidRDefault="00A76D16" w:rsidP="00D7716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D7716F" w:rsidRPr="00182C3A">
        <w:rPr>
          <w:sz w:val="28"/>
          <w:szCs w:val="28"/>
          <w:lang w:val="uk-UA"/>
        </w:rPr>
        <w:t xml:space="preserve">Комітет відповідає за організацію та проведення </w:t>
      </w:r>
      <w:r>
        <w:rPr>
          <w:sz w:val="28"/>
          <w:szCs w:val="28"/>
          <w:lang w:val="uk-UA"/>
        </w:rPr>
        <w:t xml:space="preserve">нових </w:t>
      </w:r>
      <w:r w:rsidR="00D7716F" w:rsidRPr="00F719B0">
        <w:rPr>
          <w:sz w:val="28"/>
          <w:szCs w:val="28"/>
          <w:lang w:val="uk-UA"/>
        </w:rPr>
        <w:t xml:space="preserve">процедур </w:t>
      </w:r>
      <w:proofErr w:type="spellStart"/>
      <w:r w:rsidR="00D7716F" w:rsidRPr="00F719B0">
        <w:rPr>
          <w:sz w:val="28"/>
          <w:szCs w:val="28"/>
          <w:lang w:val="uk-UA"/>
        </w:rPr>
        <w:t>закупівель</w:t>
      </w:r>
      <w:proofErr w:type="spellEnd"/>
      <w:r w:rsidR="00D7716F">
        <w:rPr>
          <w:sz w:val="28"/>
          <w:szCs w:val="28"/>
          <w:lang w:val="uk-UA"/>
        </w:rPr>
        <w:t xml:space="preserve"> (відкриті торги, торги з обмеженою участю, конкурентний діалог, переговорна процедура) в 2021 році до 2</w:t>
      </w:r>
      <w:r>
        <w:rPr>
          <w:sz w:val="28"/>
          <w:szCs w:val="28"/>
          <w:lang w:val="uk-UA"/>
        </w:rPr>
        <w:t>5</w:t>
      </w:r>
      <w:r w:rsidR="00D7716F">
        <w:rPr>
          <w:sz w:val="28"/>
          <w:szCs w:val="28"/>
          <w:lang w:val="uk-UA"/>
        </w:rPr>
        <w:t xml:space="preserve">.09.2021 року, а в </w:t>
      </w:r>
      <w:r>
        <w:rPr>
          <w:sz w:val="28"/>
          <w:szCs w:val="28"/>
          <w:lang w:val="uk-UA"/>
        </w:rPr>
        <w:t xml:space="preserve">частині внесення змін до діючих договорів про закупівлю за результатами проведених процедур </w:t>
      </w:r>
      <w:proofErr w:type="spellStart"/>
      <w:r>
        <w:rPr>
          <w:sz w:val="28"/>
          <w:szCs w:val="28"/>
          <w:lang w:val="uk-UA"/>
        </w:rPr>
        <w:t>закупввель</w:t>
      </w:r>
      <w:proofErr w:type="spellEnd"/>
      <w:r>
        <w:rPr>
          <w:sz w:val="28"/>
          <w:szCs w:val="28"/>
          <w:lang w:val="uk-UA"/>
        </w:rPr>
        <w:t xml:space="preserve">, надання відповідей на звернення та роз’яснень  по </w:t>
      </w:r>
      <w:proofErr w:type="spellStart"/>
      <w:r>
        <w:rPr>
          <w:sz w:val="28"/>
          <w:szCs w:val="28"/>
          <w:lang w:val="uk-UA"/>
        </w:rPr>
        <w:t>закупівлям</w:t>
      </w:r>
      <w:proofErr w:type="spellEnd"/>
      <w:r>
        <w:rPr>
          <w:sz w:val="28"/>
          <w:szCs w:val="28"/>
          <w:lang w:val="uk-UA"/>
        </w:rPr>
        <w:t xml:space="preserve">, що тривають, забезпечення оприлюднення звітів та іншої необхідної інформації  щодо раніше оголошених </w:t>
      </w:r>
      <w:proofErr w:type="spellStart"/>
      <w:r>
        <w:rPr>
          <w:sz w:val="28"/>
          <w:szCs w:val="28"/>
          <w:lang w:val="uk-UA"/>
        </w:rPr>
        <w:t>закупівель</w:t>
      </w:r>
      <w:proofErr w:type="spellEnd"/>
      <w:r>
        <w:rPr>
          <w:sz w:val="28"/>
          <w:szCs w:val="28"/>
          <w:lang w:val="uk-UA"/>
        </w:rPr>
        <w:t xml:space="preserve">- до 31.12.2021 року </w:t>
      </w:r>
      <w:r w:rsidR="00D7716F">
        <w:rPr>
          <w:sz w:val="28"/>
          <w:szCs w:val="28"/>
          <w:lang w:val="uk-UA"/>
        </w:rPr>
        <w:t>.</w:t>
      </w:r>
      <w:r w:rsidR="00D7716F" w:rsidRPr="00182C3A">
        <w:rPr>
          <w:sz w:val="28"/>
          <w:szCs w:val="28"/>
          <w:lang w:val="uk-UA"/>
        </w:rPr>
        <w:t>У процесі роботи він забезпечує  складання, затвердження та зберігання відповідних документів з питань публічних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закупівель</w:t>
      </w:r>
      <w:proofErr w:type="spellEnd"/>
      <w:r>
        <w:rPr>
          <w:sz w:val="28"/>
          <w:szCs w:val="28"/>
          <w:lang w:val="uk-UA"/>
        </w:rPr>
        <w:t>, визначених Законом»</w:t>
      </w:r>
      <w:r w:rsidR="00292AA6">
        <w:rPr>
          <w:sz w:val="28"/>
          <w:szCs w:val="28"/>
          <w:lang w:val="uk-UA"/>
        </w:rPr>
        <w:t>.</w:t>
      </w:r>
    </w:p>
    <w:p w14:paraId="520D1260" w14:textId="77777777" w:rsidR="00D7716F" w:rsidRDefault="00D7716F" w:rsidP="00D7716F">
      <w:pPr>
        <w:jc w:val="both"/>
        <w:rPr>
          <w:sz w:val="28"/>
          <w:szCs w:val="28"/>
          <w:lang w:val="uk-UA"/>
        </w:rPr>
      </w:pPr>
    </w:p>
    <w:p w14:paraId="1786E719" w14:textId="1AE5BB77" w:rsidR="00D7716F" w:rsidRDefault="00A76D16" w:rsidP="00C36F8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C36F8B">
        <w:rPr>
          <w:sz w:val="28"/>
          <w:szCs w:val="28"/>
          <w:lang w:val="uk-UA"/>
        </w:rPr>
        <w:t xml:space="preserve">Пункт 1.3. </w:t>
      </w:r>
      <w:r>
        <w:rPr>
          <w:sz w:val="28"/>
          <w:szCs w:val="28"/>
          <w:lang w:val="uk-UA"/>
        </w:rPr>
        <w:t>Додатк</w:t>
      </w:r>
      <w:r w:rsidR="00C36F8B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3 </w:t>
      </w:r>
      <w:r w:rsidRPr="005A3E76">
        <w:rPr>
          <w:sz w:val="28"/>
          <w:szCs w:val="28"/>
          <w:lang w:val="uk-UA"/>
        </w:rPr>
        <w:t xml:space="preserve">до </w:t>
      </w:r>
      <w:r w:rsidRPr="00D44854">
        <w:rPr>
          <w:sz w:val="28"/>
          <w:szCs w:val="28"/>
          <w:lang w:val="uk-UA"/>
        </w:rPr>
        <w:t xml:space="preserve">рішення Авангардівської селищної ради </w:t>
      </w:r>
      <w:r w:rsidRPr="00C85926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14.04.2020</w:t>
      </w:r>
      <w:r w:rsidRPr="00C8592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Pr="00573645">
        <w:rPr>
          <w:sz w:val="28"/>
          <w:szCs w:val="28"/>
          <w:lang w:val="uk-UA"/>
        </w:rPr>
        <w:t>1426-</w:t>
      </w:r>
      <w:r w:rsidRPr="00573645">
        <w:rPr>
          <w:sz w:val="28"/>
          <w:szCs w:val="28"/>
          <w:lang w:val="en-US"/>
        </w:rPr>
        <w:t>VII</w:t>
      </w:r>
      <w:r w:rsidRPr="00511B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511B67">
        <w:rPr>
          <w:sz w:val="28"/>
          <w:szCs w:val="28"/>
          <w:lang w:val="uk-UA"/>
        </w:rPr>
        <w:t>Про затвердження складу тендерного комітету Авангардівської селищної ради та затвердження Положення про тендерний комітет і Положення про уповноважену особу</w:t>
      </w:r>
      <w:r>
        <w:rPr>
          <w:sz w:val="28"/>
          <w:szCs w:val="28"/>
          <w:lang w:val="uk-UA"/>
        </w:rPr>
        <w:t>»</w:t>
      </w:r>
      <w:r w:rsidR="00C36F8B">
        <w:rPr>
          <w:sz w:val="28"/>
          <w:szCs w:val="28"/>
          <w:lang w:val="uk-UA"/>
        </w:rPr>
        <w:t xml:space="preserve"> з 26.09.2021 року </w:t>
      </w:r>
      <w:r w:rsidRPr="005A3E76">
        <w:rPr>
          <w:sz w:val="28"/>
          <w:szCs w:val="28"/>
          <w:lang w:val="uk-UA"/>
        </w:rPr>
        <w:t xml:space="preserve"> </w:t>
      </w:r>
      <w:r w:rsidRPr="00D44854">
        <w:rPr>
          <w:sz w:val="28"/>
          <w:szCs w:val="28"/>
          <w:lang w:val="uk-UA"/>
        </w:rPr>
        <w:t>викласти в наступній редакції</w:t>
      </w:r>
      <w:r>
        <w:rPr>
          <w:sz w:val="28"/>
          <w:szCs w:val="28"/>
          <w:lang w:val="uk-UA"/>
        </w:rPr>
        <w:t>:</w:t>
      </w:r>
    </w:p>
    <w:p w14:paraId="42BCDEC0" w14:textId="77777777" w:rsidR="00C36F8B" w:rsidRPr="00C36F8B" w:rsidRDefault="00C36F8B" w:rsidP="00C36F8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36F8B">
        <w:rPr>
          <w:sz w:val="28"/>
          <w:szCs w:val="28"/>
        </w:rPr>
        <w:t>«</w:t>
      </w:r>
      <w:r w:rsidR="00A76D16" w:rsidRPr="00C36F8B">
        <w:rPr>
          <w:sz w:val="28"/>
          <w:szCs w:val="28"/>
        </w:rPr>
        <w:t xml:space="preserve">Метою діяльності уповноваженої особи є організація та проведення процедур </w:t>
      </w:r>
      <w:proofErr w:type="spellStart"/>
      <w:r w:rsidR="00A76D16" w:rsidRPr="00C36F8B">
        <w:rPr>
          <w:sz w:val="28"/>
          <w:szCs w:val="28"/>
        </w:rPr>
        <w:t>закупівель</w:t>
      </w:r>
      <w:proofErr w:type="spellEnd"/>
      <w:r w:rsidR="00A76D16" w:rsidRPr="00C36F8B">
        <w:rPr>
          <w:sz w:val="28"/>
          <w:szCs w:val="28"/>
        </w:rPr>
        <w:t xml:space="preserve">/спрощених </w:t>
      </w:r>
      <w:proofErr w:type="spellStart"/>
      <w:r w:rsidR="00A76D16" w:rsidRPr="00C36F8B">
        <w:rPr>
          <w:sz w:val="28"/>
          <w:szCs w:val="28"/>
        </w:rPr>
        <w:t>закупівель</w:t>
      </w:r>
      <w:proofErr w:type="spellEnd"/>
      <w:r w:rsidR="00A76D16" w:rsidRPr="00C36F8B">
        <w:rPr>
          <w:sz w:val="28"/>
          <w:szCs w:val="28"/>
        </w:rPr>
        <w:t xml:space="preserve"> в інтересах замовника на засадах об'єктивності та неупередженості.</w:t>
      </w:r>
      <w:r w:rsidRPr="00C36F8B">
        <w:rPr>
          <w:sz w:val="28"/>
          <w:szCs w:val="28"/>
        </w:rPr>
        <w:t>»</w:t>
      </w:r>
      <w:bookmarkStart w:id="1" w:name="n18"/>
      <w:bookmarkStart w:id="2" w:name="n105"/>
      <w:bookmarkEnd w:id="1"/>
      <w:bookmarkEnd w:id="2"/>
    </w:p>
    <w:p w14:paraId="1E20D999" w14:textId="77777777" w:rsidR="00C36F8B" w:rsidRDefault="00C36F8B" w:rsidP="00C36F8B">
      <w:pPr>
        <w:pStyle w:val="rvps2"/>
        <w:shd w:val="clear" w:color="auto" w:fill="FFFFFF"/>
        <w:spacing w:before="0" w:beforeAutospacing="0" w:after="0" w:afterAutospacing="0"/>
        <w:jc w:val="both"/>
        <w:rPr>
          <w:color w:val="4472C4" w:themeColor="accent1"/>
          <w:sz w:val="28"/>
          <w:szCs w:val="28"/>
        </w:rPr>
      </w:pPr>
    </w:p>
    <w:p w14:paraId="4EEC616A" w14:textId="62BA3F72" w:rsidR="00C36F8B" w:rsidRDefault="00C36F8B" w:rsidP="00C36F8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36F8B">
        <w:rPr>
          <w:color w:val="000000"/>
          <w:sz w:val="28"/>
          <w:szCs w:val="28"/>
        </w:rPr>
        <w:t xml:space="preserve">4. </w:t>
      </w:r>
      <w:r>
        <w:rPr>
          <w:sz w:val="28"/>
          <w:szCs w:val="28"/>
        </w:rPr>
        <w:t xml:space="preserve">Пункт 2.8. Додатку 3 </w:t>
      </w:r>
      <w:r w:rsidRPr="005A3E76">
        <w:rPr>
          <w:sz w:val="28"/>
          <w:szCs w:val="28"/>
        </w:rPr>
        <w:t xml:space="preserve">до </w:t>
      </w:r>
      <w:r w:rsidRPr="00D44854">
        <w:rPr>
          <w:sz w:val="28"/>
          <w:szCs w:val="28"/>
        </w:rPr>
        <w:t xml:space="preserve">рішення Авангардівської селищної ради </w:t>
      </w:r>
      <w:r w:rsidRPr="00C85926">
        <w:rPr>
          <w:sz w:val="28"/>
          <w:szCs w:val="28"/>
        </w:rPr>
        <w:t xml:space="preserve">від </w:t>
      </w:r>
      <w:r>
        <w:rPr>
          <w:sz w:val="28"/>
          <w:szCs w:val="28"/>
        </w:rPr>
        <w:t>14.04.2020</w:t>
      </w:r>
      <w:r w:rsidRPr="00C8592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573645">
        <w:rPr>
          <w:sz w:val="28"/>
          <w:szCs w:val="28"/>
        </w:rPr>
        <w:t>1426-</w:t>
      </w:r>
      <w:r w:rsidRPr="00573645">
        <w:rPr>
          <w:sz w:val="28"/>
          <w:szCs w:val="28"/>
          <w:lang w:val="en-US"/>
        </w:rPr>
        <w:t>VII</w:t>
      </w:r>
      <w:r w:rsidRPr="00511B6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11B67">
        <w:rPr>
          <w:sz w:val="28"/>
          <w:szCs w:val="28"/>
        </w:rPr>
        <w:t>Про затвердження складу тендерного комітету Авангардівської селищної ради та затвердження Положення про тендерний комітет і Положення про уповноважену особу</w:t>
      </w:r>
      <w:r>
        <w:rPr>
          <w:sz w:val="28"/>
          <w:szCs w:val="28"/>
        </w:rPr>
        <w:t xml:space="preserve">» з 26.09.2021 року </w:t>
      </w:r>
      <w:r w:rsidRPr="005A3E76">
        <w:rPr>
          <w:sz w:val="28"/>
          <w:szCs w:val="28"/>
        </w:rPr>
        <w:t xml:space="preserve"> </w:t>
      </w:r>
      <w:r w:rsidRPr="00D44854">
        <w:rPr>
          <w:sz w:val="28"/>
          <w:szCs w:val="28"/>
        </w:rPr>
        <w:t>викласти в наступній редакції</w:t>
      </w:r>
      <w:r>
        <w:rPr>
          <w:sz w:val="28"/>
          <w:szCs w:val="28"/>
        </w:rPr>
        <w:t>:</w:t>
      </w:r>
    </w:p>
    <w:p w14:paraId="7B376A27" w14:textId="5CDECA08" w:rsidR="00A76D16" w:rsidRPr="003E3657" w:rsidRDefault="00C36F8B" w:rsidP="00C36F8B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A76D16">
        <w:rPr>
          <w:color w:val="000000"/>
          <w:sz w:val="28"/>
          <w:szCs w:val="28"/>
        </w:rPr>
        <w:t xml:space="preserve"> Уповноважена особа</w:t>
      </w:r>
      <w:r w:rsidR="00A76D16" w:rsidRPr="003E3657">
        <w:rPr>
          <w:color w:val="000000"/>
          <w:sz w:val="28"/>
          <w:szCs w:val="28"/>
        </w:rPr>
        <w:t>:</w:t>
      </w:r>
    </w:p>
    <w:p w14:paraId="17F05F78" w14:textId="77777777" w:rsidR="00A76D16" w:rsidRPr="003E3657" w:rsidRDefault="00A76D16" w:rsidP="00A76D1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3" w:name="n106"/>
      <w:bookmarkEnd w:id="3"/>
      <w:r>
        <w:rPr>
          <w:color w:val="000000"/>
          <w:sz w:val="28"/>
          <w:szCs w:val="28"/>
        </w:rPr>
        <w:t>планує закупівлі та формує</w:t>
      </w:r>
      <w:r w:rsidRPr="003E3657">
        <w:rPr>
          <w:color w:val="000000"/>
          <w:sz w:val="28"/>
          <w:szCs w:val="28"/>
        </w:rPr>
        <w:t xml:space="preserve"> річний план </w:t>
      </w:r>
      <w:proofErr w:type="spellStart"/>
      <w:r w:rsidRPr="003E3657">
        <w:rPr>
          <w:color w:val="000000"/>
          <w:sz w:val="28"/>
          <w:szCs w:val="28"/>
        </w:rPr>
        <w:t>закупівель</w:t>
      </w:r>
      <w:proofErr w:type="spellEnd"/>
      <w:r>
        <w:rPr>
          <w:color w:val="000000"/>
          <w:sz w:val="28"/>
          <w:szCs w:val="28"/>
        </w:rPr>
        <w:t xml:space="preserve"> в електронній системі </w:t>
      </w:r>
      <w:proofErr w:type="spellStart"/>
      <w:r>
        <w:rPr>
          <w:color w:val="000000"/>
          <w:sz w:val="28"/>
          <w:szCs w:val="28"/>
        </w:rPr>
        <w:t>закупівель</w:t>
      </w:r>
      <w:proofErr w:type="spellEnd"/>
      <w:r w:rsidRPr="003E3657">
        <w:rPr>
          <w:color w:val="000000"/>
          <w:sz w:val="28"/>
          <w:szCs w:val="28"/>
        </w:rPr>
        <w:t>;</w:t>
      </w:r>
    </w:p>
    <w:p w14:paraId="7B8B3776" w14:textId="77777777" w:rsidR="00A76D16" w:rsidRPr="003E3657" w:rsidRDefault="00A76D16" w:rsidP="00A76D1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4" w:name="n107"/>
      <w:bookmarkEnd w:id="4"/>
      <w:r w:rsidRPr="003E3657">
        <w:rPr>
          <w:color w:val="000000"/>
          <w:sz w:val="28"/>
          <w:szCs w:val="28"/>
        </w:rPr>
        <w:t>здійснює вибір процедури закупівлі;</w:t>
      </w:r>
    </w:p>
    <w:p w14:paraId="26DBA4E7" w14:textId="11505A32" w:rsidR="00A76D16" w:rsidRPr="00C36F8B" w:rsidRDefault="00A76D16" w:rsidP="00A76D1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5" w:name="n108"/>
      <w:bookmarkEnd w:id="5"/>
      <w:r w:rsidRPr="00C36F8B">
        <w:rPr>
          <w:sz w:val="28"/>
          <w:szCs w:val="28"/>
        </w:rPr>
        <w:t xml:space="preserve">проводить </w:t>
      </w:r>
      <w:r w:rsidR="00515816" w:rsidRPr="00C36F8B">
        <w:rPr>
          <w:sz w:val="28"/>
          <w:szCs w:val="28"/>
        </w:rPr>
        <w:t xml:space="preserve">процедури </w:t>
      </w:r>
      <w:proofErr w:type="spellStart"/>
      <w:r w:rsidR="00515816" w:rsidRPr="00C36F8B">
        <w:rPr>
          <w:sz w:val="28"/>
          <w:szCs w:val="28"/>
        </w:rPr>
        <w:t>закупівель</w:t>
      </w:r>
      <w:proofErr w:type="spellEnd"/>
      <w:r w:rsidR="00515816" w:rsidRPr="00C36F8B">
        <w:rPr>
          <w:sz w:val="28"/>
          <w:szCs w:val="28"/>
        </w:rPr>
        <w:t>/</w:t>
      </w:r>
      <w:r w:rsidRPr="00C36F8B">
        <w:rPr>
          <w:sz w:val="28"/>
          <w:szCs w:val="28"/>
        </w:rPr>
        <w:t>спрощені закупівлі;</w:t>
      </w:r>
    </w:p>
    <w:p w14:paraId="5351EF49" w14:textId="4B6F4F75" w:rsidR="00A76D16" w:rsidRPr="00C36F8B" w:rsidRDefault="00A76D16" w:rsidP="00A76D1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6" w:name="n109"/>
      <w:bookmarkEnd w:id="6"/>
      <w:r w:rsidRPr="00C36F8B">
        <w:rPr>
          <w:sz w:val="28"/>
          <w:szCs w:val="28"/>
        </w:rPr>
        <w:t xml:space="preserve">забезпечує рівні умови для всіх учасників, об'єктивний та чесний вибір переможця </w:t>
      </w:r>
      <w:r w:rsidR="00515816" w:rsidRPr="00C36F8B">
        <w:rPr>
          <w:sz w:val="28"/>
          <w:szCs w:val="28"/>
        </w:rPr>
        <w:t xml:space="preserve">процедури </w:t>
      </w:r>
      <w:proofErr w:type="spellStart"/>
      <w:r w:rsidR="00515816" w:rsidRPr="00C36F8B">
        <w:rPr>
          <w:sz w:val="28"/>
          <w:szCs w:val="28"/>
        </w:rPr>
        <w:t>закупівель</w:t>
      </w:r>
      <w:proofErr w:type="spellEnd"/>
      <w:r w:rsidR="00515816" w:rsidRPr="00C36F8B">
        <w:rPr>
          <w:sz w:val="28"/>
          <w:szCs w:val="28"/>
        </w:rPr>
        <w:t xml:space="preserve"> /</w:t>
      </w:r>
      <w:r w:rsidRPr="00C36F8B">
        <w:rPr>
          <w:sz w:val="28"/>
          <w:szCs w:val="28"/>
        </w:rPr>
        <w:t>спрощеної закупівлі;</w:t>
      </w:r>
    </w:p>
    <w:p w14:paraId="0955944C" w14:textId="77777777" w:rsidR="00A76D16" w:rsidRPr="00C36F8B" w:rsidRDefault="00A76D16" w:rsidP="00A76D1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7" w:name="n110"/>
      <w:bookmarkEnd w:id="7"/>
      <w:r w:rsidRPr="00C36F8B">
        <w:rPr>
          <w:sz w:val="28"/>
          <w:szCs w:val="28"/>
        </w:rPr>
        <w:t xml:space="preserve">забезпечує складання, затвердження та зберігання відповідних документів з питань публічних </w:t>
      </w:r>
      <w:proofErr w:type="spellStart"/>
      <w:r w:rsidRPr="00C36F8B">
        <w:rPr>
          <w:sz w:val="28"/>
          <w:szCs w:val="28"/>
        </w:rPr>
        <w:t>закупівель</w:t>
      </w:r>
      <w:proofErr w:type="spellEnd"/>
      <w:r w:rsidRPr="00C36F8B">
        <w:rPr>
          <w:sz w:val="28"/>
          <w:szCs w:val="28"/>
        </w:rPr>
        <w:t xml:space="preserve">, визначених </w:t>
      </w:r>
      <w:hyperlink r:id="rId6" w:tgtFrame="_blank" w:history="1">
        <w:r w:rsidRPr="00C36F8B">
          <w:rPr>
            <w:rStyle w:val="a4"/>
            <w:color w:val="auto"/>
            <w:sz w:val="28"/>
            <w:szCs w:val="28"/>
          </w:rPr>
          <w:t>Законом</w:t>
        </w:r>
      </w:hyperlink>
      <w:r w:rsidRPr="00C36F8B">
        <w:rPr>
          <w:sz w:val="28"/>
          <w:szCs w:val="28"/>
        </w:rPr>
        <w:t>;</w:t>
      </w:r>
    </w:p>
    <w:p w14:paraId="3326D3BE" w14:textId="44CE882B" w:rsidR="00A76D16" w:rsidRPr="00C36F8B" w:rsidRDefault="00A76D16" w:rsidP="00A76D1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8" w:name="n111"/>
      <w:bookmarkEnd w:id="8"/>
      <w:r w:rsidRPr="00C36F8B">
        <w:rPr>
          <w:sz w:val="28"/>
          <w:szCs w:val="28"/>
        </w:rPr>
        <w:t xml:space="preserve">забезпечує оприлюднення </w:t>
      </w:r>
      <w:r w:rsidR="00515816" w:rsidRPr="00C36F8B">
        <w:rPr>
          <w:sz w:val="28"/>
          <w:szCs w:val="28"/>
        </w:rPr>
        <w:t xml:space="preserve">в електронній системі </w:t>
      </w:r>
      <w:proofErr w:type="spellStart"/>
      <w:r w:rsidR="00515816" w:rsidRPr="00C36F8B">
        <w:rPr>
          <w:sz w:val="28"/>
          <w:szCs w:val="28"/>
        </w:rPr>
        <w:t>закупівель</w:t>
      </w:r>
      <w:proofErr w:type="spellEnd"/>
      <w:r w:rsidR="00515816" w:rsidRPr="00C36F8B">
        <w:rPr>
          <w:sz w:val="28"/>
          <w:szCs w:val="28"/>
        </w:rPr>
        <w:t xml:space="preserve"> </w:t>
      </w:r>
      <w:r w:rsidRPr="00C36F8B">
        <w:rPr>
          <w:sz w:val="28"/>
          <w:szCs w:val="28"/>
        </w:rPr>
        <w:t>необхідної інформації,</w:t>
      </w:r>
      <w:r w:rsidR="00515816" w:rsidRPr="00C36F8B">
        <w:rPr>
          <w:sz w:val="28"/>
          <w:szCs w:val="28"/>
        </w:rPr>
        <w:t xml:space="preserve"> планів,</w:t>
      </w:r>
      <w:r w:rsidRPr="00C36F8B">
        <w:rPr>
          <w:sz w:val="28"/>
          <w:szCs w:val="28"/>
        </w:rPr>
        <w:t xml:space="preserve"> оголошень, пояснень, змін, повідомлень, тощо, щодо </w:t>
      </w:r>
      <w:r w:rsidR="00515816" w:rsidRPr="00C36F8B">
        <w:rPr>
          <w:sz w:val="28"/>
          <w:szCs w:val="28"/>
        </w:rPr>
        <w:t xml:space="preserve">процедур </w:t>
      </w:r>
      <w:proofErr w:type="spellStart"/>
      <w:r w:rsidR="00515816" w:rsidRPr="00C36F8B">
        <w:rPr>
          <w:sz w:val="28"/>
          <w:szCs w:val="28"/>
        </w:rPr>
        <w:t>закупівель</w:t>
      </w:r>
      <w:proofErr w:type="spellEnd"/>
      <w:r w:rsidR="00515816" w:rsidRPr="00C36F8B">
        <w:rPr>
          <w:sz w:val="28"/>
          <w:szCs w:val="28"/>
        </w:rPr>
        <w:t xml:space="preserve">/ </w:t>
      </w:r>
      <w:r w:rsidRPr="00C36F8B">
        <w:rPr>
          <w:sz w:val="28"/>
          <w:szCs w:val="28"/>
        </w:rPr>
        <w:t xml:space="preserve">спрощених </w:t>
      </w:r>
      <w:proofErr w:type="spellStart"/>
      <w:r w:rsidRPr="00C36F8B">
        <w:rPr>
          <w:sz w:val="28"/>
          <w:szCs w:val="28"/>
        </w:rPr>
        <w:t>закупівель</w:t>
      </w:r>
      <w:proofErr w:type="spellEnd"/>
      <w:r w:rsidRPr="00C36F8B">
        <w:rPr>
          <w:sz w:val="28"/>
          <w:szCs w:val="28"/>
        </w:rPr>
        <w:t xml:space="preserve"> відповідно до вимог </w:t>
      </w:r>
      <w:hyperlink r:id="rId7" w:tgtFrame="_blank" w:history="1">
        <w:r w:rsidRPr="00C36F8B">
          <w:rPr>
            <w:rStyle w:val="a4"/>
            <w:color w:val="auto"/>
            <w:sz w:val="28"/>
            <w:szCs w:val="28"/>
          </w:rPr>
          <w:t>Закону</w:t>
        </w:r>
      </w:hyperlink>
      <w:r w:rsidRPr="00C36F8B">
        <w:rPr>
          <w:sz w:val="28"/>
          <w:szCs w:val="28"/>
        </w:rPr>
        <w:t xml:space="preserve"> та звіту про договір про закупівлю, укладений без використання електронної системи </w:t>
      </w:r>
      <w:proofErr w:type="spellStart"/>
      <w:r w:rsidRPr="00C36F8B">
        <w:rPr>
          <w:sz w:val="28"/>
          <w:szCs w:val="28"/>
        </w:rPr>
        <w:t>закупівель</w:t>
      </w:r>
      <w:proofErr w:type="spellEnd"/>
      <w:r w:rsidRPr="00C36F8B">
        <w:rPr>
          <w:sz w:val="28"/>
          <w:szCs w:val="28"/>
        </w:rPr>
        <w:t>;</w:t>
      </w:r>
    </w:p>
    <w:p w14:paraId="7395F956" w14:textId="447AC291" w:rsidR="00A76D16" w:rsidRPr="00C36F8B" w:rsidRDefault="00A76D16" w:rsidP="00A76D1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9" w:name="n112"/>
      <w:bookmarkEnd w:id="9"/>
      <w:r w:rsidRPr="00C36F8B">
        <w:rPr>
          <w:sz w:val="28"/>
          <w:szCs w:val="28"/>
        </w:rPr>
        <w:t xml:space="preserve">представляє інтереси замовника з питань, пов'язаних із здійсненням </w:t>
      </w:r>
      <w:r w:rsidR="00515816" w:rsidRPr="00C36F8B">
        <w:rPr>
          <w:sz w:val="28"/>
          <w:szCs w:val="28"/>
        </w:rPr>
        <w:t xml:space="preserve">процедури </w:t>
      </w:r>
      <w:proofErr w:type="spellStart"/>
      <w:r w:rsidR="00515816" w:rsidRPr="00C36F8B">
        <w:rPr>
          <w:sz w:val="28"/>
          <w:szCs w:val="28"/>
        </w:rPr>
        <w:t>закупівель</w:t>
      </w:r>
      <w:proofErr w:type="spellEnd"/>
      <w:r w:rsidR="00515816" w:rsidRPr="00C36F8B">
        <w:rPr>
          <w:sz w:val="28"/>
          <w:szCs w:val="28"/>
        </w:rPr>
        <w:t>/</w:t>
      </w:r>
      <w:r w:rsidRPr="00C36F8B">
        <w:rPr>
          <w:sz w:val="28"/>
          <w:szCs w:val="28"/>
        </w:rPr>
        <w:t xml:space="preserve"> </w:t>
      </w:r>
      <w:proofErr w:type="spellStart"/>
      <w:r w:rsidRPr="00C36F8B">
        <w:rPr>
          <w:sz w:val="28"/>
          <w:szCs w:val="28"/>
        </w:rPr>
        <w:t>закупівель</w:t>
      </w:r>
      <w:proofErr w:type="spellEnd"/>
      <w:r w:rsidRPr="00C36F8B">
        <w:rPr>
          <w:sz w:val="28"/>
          <w:szCs w:val="28"/>
        </w:rPr>
        <w:t>, зокрема під час перевірок і контрольних заходів, розгляду скарг і судових справ;</w:t>
      </w:r>
    </w:p>
    <w:p w14:paraId="5B8B45DC" w14:textId="77777777" w:rsidR="00A76D16" w:rsidRPr="00C36F8B" w:rsidRDefault="00A76D16" w:rsidP="00A76D1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0" w:name="n113"/>
      <w:bookmarkEnd w:id="10"/>
      <w:r w:rsidRPr="00C36F8B">
        <w:rPr>
          <w:sz w:val="28"/>
          <w:szCs w:val="28"/>
        </w:rPr>
        <w:t>надає в установлений строк необхідні документи та відповідні пояснення;</w:t>
      </w:r>
    </w:p>
    <w:p w14:paraId="0903FF3D" w14:textId="0458BBFE" w:rsidR="00A76D16" w:rsidRDefault="00A76D16" w:rsidP="00A76D1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1" w:name="n114"/>
      <w:bookmarkStart w:id="12" w:name="n115"/>
      <w:bookmarkEnd w:id="11"/>
      <w:bookmarkEnd w:id="12"/>
      <w:r w:rsidRPr="00C36F8B">
        <w:rPr>
          <w:sz w:val="28"/>
          <w:szCs w:val="28"/>
        </w:rPr>
        <w:t xml:space="preserve">здійснює інші дії, передбачені </w:t>
      </w:r>
      <w:hyperlink r:id="rId8" w:tgtFrame="_blank" w:history="1">
        <w:r w:rsidRPr="00C36F8B">
          <w:rPr>
            <w:rStyle w:val="a4"/>
            <w:color w:val="auto"/>
            <w:sz w:val="28"/>
            <w:szCs w:val="28"/>
          </w:rPr>
          <w:t>Законом</w:t>
        </w:r>
      </w:hyperlink>
      <w:r w:rsidRPr="00C36F8B">
        <w:rPr>
          <w:sz w:val="28"/>
          <w:szCs w:val="28"/>
        </w:rPr>
        <w:t>, трудовим договором (контрактом) або розпорядчим рішенням замовника.</w:t>
      </w:r>
      <w:r w:rsidR="00C36F8B">
        <w:rPr>
          <w:sz w:val="28"/>
          <w:szCs w:val="28"/>
        </w:rPr>
        <w:t>»</w:t>
      </w:r>
    </w:p>
    <w:p w14:paraId="66E96FEB" w14:textId="77777777" w:rsidR="00C36F8B" w:rsidRPr="00C36F8B" w:rsidRDefault="00C36F8B" w:rsidP="00A76D1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13472832" w14:textId="3FA76571" w:rsidR="00C36F8B" w:rsidRDefault="00C36F8B" w:rsidP="00C36F8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3" w:name="n116"/>
      <w:bookmarkEnd w:id="13"/>
      <w:r>
        <w:rPr>
          <w:color w:val="000000"/>
          <w:sz w:val="28"/>
          <w:szCs w:val="28"/>
        </w:rPr>
        <w:t>5</w:t>
      </w:r>
      <w:r w:rsidRPr="00C36F8B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Пункт 2.9. Додатку 3 </w:t>
      </w:r>
      <w:r w:rsidRPr="005A3E76">
        <w:rPr>
          <w:sz w:val="28"/>
          <w:szCs w:val="28"/>
        </w:rPr>
        <w:t xml:space="preserve">до </w:t>
      </w:r>
      <w:r w:rsidRPr="00D44854">
        <w:rPr>
          <w:sz w:val="28"/>
          <w:szCs w:val="28"/>
        </w:rPr>
        <w:t xml:space="preserve">рішення Авангардівської селищної ради </w:t>
      </w:r>
      <w:r w:rsidRPr="00C85926">
        <w:rPr>
          <w:sz w:val="28"/>
          <w:szCs w:val="28"/>
        </w:rPr>
        <w:t xml:space="preserve">від </w:t>
      </w:r>
      <w:r>
        <w:rPr>
          <w:sz w:val="28"/>
          <w:szCs w:val="28"/>
        </w:rPr>
        <w:t>14.04.2020</w:t>
      </w:r>
      <w:r w:rsidRPr="00C8592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573645">
        <w:rPr>
          <w:sz w:val="28"/>
          <w:szCs w:val="28"/>
        </w:rPr>
        <w:t>1426-</w:t>
      </w:r>
      <w:r w:rsidRPr="00573645">
        <w:rPr>
          <w:sz w:val="28"/>
          <w:szCs w:val="28"/>
          <w:lang w:val="en-US"/>
        </w:rPr>
        <w:t>VII</w:t>
      </w:r>
      <w:r w:rsidRPr="00511B6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11B67">
        <w:rPr>
          <w:sz w:val="28"/>
          <w:szCs w:val="28"/>
        </w:rPr>
        <w:t>Про затвердження складу тендерного комітету Авангардівської селищної ради та затвердження Положення про тендерний комітет і Положення про уповноважену особу</w:t>
      </w:r>
      <w:r>
        <w:rPr>
          <w:sz w:val="28"/>
          <w:szCs w:val="28"/>
        </w:rPr>
        <w:t xml:space="preserve">» з 26.09.2021 року </w:t>
      </w:r>
      <w:r w:rsidRPr="005A3E76">
        <w:rPr>
          <w:sz w:val="28"/>
          <w:szCs w:val="28"/>
        </w:rPr>
        <w:t xml:space="preserve"> </w:t>
      </w:r>
      <w:r w:rsidRPr="00D44854">
        <w:rPr>
          <w:sz w:val="28"/>
          <w:szCs w:val="28"/>
        </w:rPr>
        <w:t>викласти в наступній редакції</w:t>
      </w:r>
      <w:r>
        <w:rPr>
          <w:sz w:val="28"/>
          <w:szCs w:val="28"/>
        </w:rPr>
        <w:t>:</w:t>
      </w:r>
    </w:p>
    <w:p w14:paraId="7963735D" w14:textId="4176C38B" w:rsidR="00A76D16" w:rsidRPr="003E3657" w:rsidRDefault="00C36F8B" w:rsidP="00A76D1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A76D16" w:rsidRPr="003E3657">
        <w:rPr>
          <w:color w:val="000000"/>
          <w:sz w:val="28"/>
          <w:szCs w:val="28"/>
        </w:rPr>
        <w:t xml:space="preserve"> Уповноважена особа має право:</w:t>
      </w:r>
    </w:p>
    <w:p w14:paraId="774DBD6E" w14:textId="77777777" w:rsidR="00A76D16" w:rsidRPr="00C36F8B" w:rsidRDefault="00A76D16" w:rsidP="00A76D1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4" w:name="n117"/>
      <w:bookmarkEnd w:id="14"/>
      <w:r w:rsidRPr="00C36F8B">
        <w:rPr>
          <w:sz w:val="28"/>
          <w:szCs w:val="28"/>
        </w:rPr>
        <w:t>брати участь у плануванні видатків і визначенні потреби в товарах, роботах і послугах, що будуть закуповуватися;</w:t>
      </w:r>
    </w:p>
    <w:p w14:paraId="7C690E88" w14:textId="77777777" w:rsidR="00A76D16" w:rsidRPr="00C36F8B" w:rsidRDefault="00A76D16" w:rsidP="00A76D1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5" w:name="n118"/>
      <w:bookmarkEnd w:id="15"/>
      <w:r w:rsidRPr="00C36F8B">
        <w:rPr>
          <w:sz w:val="28"/>
          <w:szCs w:val="28"/>
        </w:rPr>
        <w:t xml:space="preserve">пройти навчання з питань організації та здійснення </w:t>
      </w:r>
      <w:proofErr w:type="spellStart"/>
      <w:r w:rsidRPr="00C36F8B">
        <w:rPr>
          <w:sz w:val="28"/>
          <w:szCs w:val="28"/>
        </w:rPr>
        <w:t>закупівель</w:t>
      </w:r>
      <w:proofErr w:type="spellEnd"/>
      <w:r w:rsidRPr="00C36F8B">
        <w:rPr>
          <w:sz w:val="28"/>
          <w:szCs w:val="28"/>
        </w:rPr>
        <w:t>, у тому числі дистанційне в Інтернет;</w:t>
      </w:r>
    </w:p>
    <w:p w14:paraId="655F750F" w14:textId="6D0621CC" w:rsidR="00A76D16" w:rsidRPr="00C36F8B" w:rsidRDefault="00A76D16" w:rsidP="00A76D1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6" w:name="n119"/>
      <w:bookmarkEnd w:id="16"/>
      <w:r w:rsidRPr="00C36F8B">
        <w:rPr>
          <w:sz w:val="28"/>
          <w:szCs w:val="28"/>
        </w:rPr>
        <w:lastRenderedPageBreak/>
        <w:t>для підготовки оголошення про проведення</w:t>
      </w:r>
      <w:r w:rsidR="00515816" w:rsidRPr="00C36F8B">
        <w:rPr>
          <w:sz w:val="28"/>
          <w:szCs w:val="28"/>
        </w:rPr>
        <w:t xml:space="preserve"> конкурентних процедур </w:t>
      </w:r>
      <w:proofErr w:type="spellStart"/>
      <w:r w:rsidR="00515816" w:rsidRPr="00C36F8B">
        <w:rPr>
          <w:sz w:val="28"/>
          <w:szCs w:val="28"/>
        </w:rPr>
        <w:t>закупівель</w:t>
      </w:r>
      <w:proofErr w:type="spellEnd"/>
      <w:r w:rsidR="00515816" w:rsidRPr="00C36F8B">
        <w:rPr>
          <w:sz w:val="28"/>
          <w:szCs w:val="28"/>
        </w:rPr>
        <w:t>/</w:t>
      </w:r>
      <w:r w:rsidRPr="00C36F8B">
        <w:rPr>
          <w:sz w:val="28"/>
          <w:szCs w:val="28"/>
        </w:rPr>
        <w:t xml:space="preserve"> спрощеної закупівлі та вимог до предмета закупівлі, оцінки поданих пропозицій, підготовки проектів договорів тощо залучати інших працівників, ініціювати створення робочих груп з числа службових (посадових) та інших осіб структурних підрозділів замовника;</w:t>
      </w:r>
    </w:p>
    <w:p w14:paraId="1A1AB1D2" w14:textId="77777777" w:rsidR="00A76D16" w:rsidRPr="00C36F8B" w:rsidRDefault="00A76D16" w:rsidP="00A76D1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7" w:name="n120"/>
      <w:bookmarkEnd w:id="17"/>
      <w:r w:rsidRPr="00C36F8B">
        <w:rPr>
          <w:sz w:val="28"/>
          <w:szCs w:val="28"/>
        </w:rPr>
        <w:t>приймати рішення, узгоджувати проекти документів, зокрема договору про закупівлю з метою забезпечення його відповідності умовам процедури закупівлі, та підписувати в межах своєї компетенції відповідні документи;</w:t>
      </w:r>
    </w:p>
    <w:p w14:paraId="0D2471F3" w14:textId="77777777" w:rsidR="00A76D16" w:rsidRPr="00C36F8B" w:rsidRDefault="00A76D16" w:rsidP="00A76D1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8" w:name="n121"/>
      <w:bookmarkEnd w:id="18"/>
      <w:r w:rsidRPr="00C36F8B">
        <w:rPr>
          <w:sz w:val="28"/>
          <w:szCs w:val="28"/>
        </w:rPr>
        <w:t xml:space="preserve">вимагати та отримувати від службових осіб і підрозділів замовника конкретизовану інформацію та документи, необхідні для виконання завдань (функцій), пов'язаних з організацією та проведенням спрощених </w:t>
      </w:r>
      <w:proofErr w:type="spellStart"/>
      <w:r w:rsidRPr="00C36F8B">
        <w:rPr>
          <w:sz w:val="28"/>
          <w:szCs w:val="28"/>
        </w:rPr>
        <w:t>закупівель</w:t>
      </w:r>
      <w:proofErr w:type="spellEnd"/>
      <w:r w:rsidRPr="00C36F8B">
        <w:rPr>
          <w:sz w:val="28"/>
          <w:szCs w:val="28"/>
        </w:rPr>
        <w:t>;</w:t>
      </w:r>
    </w:p>
    <w:p w14:paraId="4A3434A5" w14:textId="77777777" w:rsidR="00A76D16" w:rsidRPr="00C36F8B" w:rsidRDefault="00A76D16" w:rsidP="00A76D1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9" w:name="n122"/>
      <w:bookmarkEnd w:id="19"/>
      <w:r w:rsidRPr="00C36F8B">
        <w:rPr>
          <w:sz w:val="28"/>
          <w:szCs w:val="28"/>
        </w:rPr>
        <w:t>брати участь у проведенні нарад, зборів з питань, пов'язаних з функціональними обов'язками уповноваженої особи;</w:t>
      </w:r>
    </w:p>
    <w:p w14:paraId="4FD46EB7" w14:textId="77777777" w:rsidR="00A76D16" w:rsidRPr="00C36F8B" w:rsidRDefault="00A76D16" w:rsidP="00A76D1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0" w:name="n123"/>
      <w:bookmarkEnd w:id="20"/>
      <w:r w:rsidRPr="00C36F8B">
        <w:rPr>
          <w:sz w:val="28"/>
          <w:szCs w:val="28"/>
        </w:rPr>
        <w:t>давати роз'яснення і консультації структурним підрозділам замовника в межах своїх повноважень з питань, що належать до компетенції уповноваженої особи;</w:t>
      </w:r>
    </w:p>
    <w:p w14:paraId="23A834FB" w14:textId="589F00AA" w:rsidR="00A76D16" w:rsidRDefault="00A76D16" w:rsidP="00A76D1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1" w:name="n124"/>
      <w:bookmarkEnd w:id="21"/>
      <w:r w:rsidRPr="00C36F8B">
        <w:rPr>
          <w:sz w:val="28"/>
          <w:szCs w:val="28"/>
        </w:rPr>
        <w:t xml:space="preserve">здійснювати інші дії, передбачені </w:t>
      </w:r>
      <w:hyperlink r:id="rId9" w:tgtFrame="_blank" w:history="1">
        <w:r w:rsidRPr="00C36F8B">
          <w:rPr>
            <w:rStyle w:val="a4"/>
            <w:color w:val="auto"/>
            <w:sz w:val="28"/>
            <w:szCs w:val="28"/>
          </w:rPr>
          <w:t>Законом</w:t>
        </w:r>
      </w:hyperlink>
      <w:r w:rsidRPr="00C36F8B">
        <w:rPr>
          <w:sz w:val="28"/>
          <w:szCs w:val="28"/>
        </w:rPr>
        <w:t>.</w:t>
      </w:r>
      <w:r w:rsidR="00C36F8B" w:rsidRPr="00C36F8B">
        <w:rPr>
          <w:sz w:val="28"/>
          <w:szCs w:val="28"/>
        </w:rPr>
        <w:t>»</w:t>
      </w:r>
    </w:p>
    <w:p w14:paraId="2423AA6F" w14:textId="77777777" w:rsidR="00C36F8B" w:rsidRPr="00C36F8B" w:rsidRDefault="00C36F8B" w:rsidP="00A76D1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15DE7FAD" w14:textId="63A93C92" w:rsidR="00C36F8B" w:rsidRDefault="00C36F8B" w:rsidP="00C36F8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2" w:name="n125"/>
      <w:bookmarkEnd w:id="22"/>
      <w:r>
        <w:rPr>
          <w:color w:val="000000"/>
          <w:sz w:val="28"/>
          <w:szCs w:val="28"/>
        </w:rPr>
        <w:t>6</w:t>
      </w:r>
      <w:r w:rsidRPr="00C36F8B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Пункт 2.10. Додатку 3 </w:t>
      </w:r>
      <w:r w:rsidRPr="005A3E76">
        <w:rPr>
          <w:sz w:val="28"/>
          <w:szCs w:val="28"/>
        </w:rPr>
        <w:t xml:space="preserve">до </w:t>
      </w:r>
      <w:r w:rsidRPr="00D44854">
        <w:rPr>
          <w:sz w:val="28"/>
          <w:szCs w:val="28"/>
        </w:rPr>
        <w:t xml:space="preserve">рішення Авангардівської селищної ради </w:t>
      </w:r>
      <w:r w:rsidRPr="00C85926">
        <w:rPr>
          <w:sz w:val="28"/>
          <w:szCs w:val="28"/>
        </w:rPr>
        <w:t xml:space="preserve">від </w:t>
      </w:r>
      <w:r>
        <w:rPr>
          <w:sz w:val="28"/>
          <w:szCs w:val="28"/>
        </w:rPr>
        <w:t>14.04.2020</w:t>
      </w:r>
      <w:r w:rsidRPr="00C8592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573645">
        <w:rPr>
          <w:sz w:val="28"/>
          <w:szCs w:val="28"/>
        </w:rPr>
        <w:t>1426-</w:t>
      </w:r>
      <w:r w:rsidRPr="00573645">
        <w:rPr>
          <w:sz w:val="28"/>
          <w:szCs w:val="28"/>
          <w:lang w:val="en-US"/>
        </w:rPr>
        <w:t>VII</w:t>
      </w:r>
      <w:r w:rsidRPr="00511B6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11B67">
        <w:rPr>
          <w:sz w:val="28"/>
          <w:szCs w:val="28"/>
        </w:rPr>
        <w:t>Про затвердження складу тендерного комітету Авангардівської селищної ради та затвердження Положення про тендерний комітет і Положення про уповноважену особу</w:t>
      </w:r>
      <w:r>
        <w:rPr>
          <w:sz w:val="28"/>
          <w:szCs w:val="28"/>
        </w:rPr>
        <w:t xml:space="preserve">» з 26.09.2021 року </w:t>
      </w:r>
      <w:r w:rsidRPr="005A3E76">
        <w:rPr>
          <w:sz w:val="28"/>
          <w:szCs w:val="28"/>
        </w:rPr>
        <w:t xml:space="preserve"> </w:t>
      </w:r>
      <w:r w:rsidRPr="00D44854">
        <w:rPr>
          <w:sz w:val="28"/>
          <w:szCs w:val="28"/>
        </w:rPr>
        <w:t>викласти в наступній редакції</w:t>
      </w:r>
      <w:r>
        <w:rPr>
          <w:sz w:val="28"/>
          <w:szCs w:val="28"/>
        </w:rPr>
        <w:t>:</w:t>
      </w:r>
    </w:p>
    <w:p w14:paraId="07053423" w14:textId="705D1BC8" w:rsidR="00A76D16" w:rsidRPr="003E3657" w:rsidRDefault="00C36F8B" w:rsidP="00A76D1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A76D16" w:rsidRPr="003E3657">
        <w:rPr>
          <w:color w:val="000000"/>
          <w:sz w:val="28"/>
          <w:szCs w:val="28"/>
        </w:rPr>
        <w:t xml:space="preserve"> Уповноважені особа зобов'язана:</w:t>
      </w:r>
    </w:p>
    <w:p w14:paraId="6DADE9F8" w14:textId="77777777" w:rsidR="00A76D16" w:rsidRPr="003E3657" w:rsidRDefault="00A76D16" w:rsidP="00A76D1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3" w:name="n126"/>
      <w:bookmarkEnd w:id="23"/>
      <w:r w:rsidRPr="003E3657">
        <w:rPr>
          <w:color w:val="000000"/>
          <w:sz w:val="28"/>
          <w:szCs w:val="28"/>
        </w:rPr>
        <w:t xml:space="preserve">дотримуватися норм чинного законодавства у сфері публічних </w:t>
      </w:r>
      <w:proofErr w:type="spellStart"/>
      <w:r w:rsidRPr="003E3657">
        <w:rPr>
          <w:color w:val="000000"/>
          <w:sz w:val="28"/>
          <w:szCs w:val="28"/>
        </w:rPr>
        <w:t>закупівель</w:t>
      </w:r>
      <w:proofErr w:type="spellEnd"/>
      <w:r w:rsidRPr="003E3657">
        <w:rPr>
          <w:color w:val="000000"/>
          <w:sz w:val="28"/>
          <w:szCs w:val="28"/>
        </w:rPr>
        <w:t xml:space="preserve"> та цього Положення;</w:t>
      </w:r>
    </w:p>
    <w:p w14:paraId="43F5C555" w14:textId="29A1752E" w:rsidR="00A76D16" w:rsidRPr="00C36F8B" w:rsidRDefault="00A76D16" w:rsidP="00A76D1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4" w:name="n127"/>
      <w:bookmarkEnd w:id="24"/>
      <w:r w:rsidRPr="00C36F8B">
        <w:rPr>
          <w:sz w:val="28"/>
          <w:szCs w:val="28"/>
        </w:rPr>
        <w:t xml:space="preserve">організовувати та проводити </w:t>
      </w:r>
      <w:r w:rsidR="00C36F8B" w:rsidRPr="00C36F8B">
        <w:rPr>
          <w:sz w:val="28"/>
          <w:szCs w:val="28"/>
        </w:rPr>
        <w:t xml:space="preserve">процедури </w:t>
      </w:r>
      <w:proofErr w:type="spellStart"/>
      <w:r w:rsidR="00C36F8B" w:rsidRPr="00C36F8B">
        <w:rPr>
          <w:sz w:val="28"/>
          <w:szCs w:val="28"/>
        </w:rPr>
        <w:t>закупівель</w:t>
      </w:r>
      <w:proofErr w:type="spellEnd"/>
      <w:r w:rsidR="00C36F8B" w:rsidRPr="00C36F8B">
        <w:rPr>
          <w:sz w:val="28"/>
          <w:szCs w:val="28"/>
        </w:rPr>
        <w:t>/</w:t>
      </w:r>
      <w:r w:rsidRPr="00C36F8B">
        <w:rPr>
          <w:sz w:val="28"/>
          <w:szCs w:val="28"/>
        </w:rPr>
        <w:t xml:space="preserve">спрощені </w:t>
      </w:r>
      <w:proofErr w:type="spellStart"/>
      <w:r w:rsidRPr="00C36F8B">
        <w:rPr>
          <w:sz w:val="28"/>
          <w:szCs w:val="28"/>
        </w:rPr>
        <w:t>закупівель</w:t>
      </w:r>
      <w:proofErr w:type="spellEnd"/>
      <w:r w:rsidRPr="00C36F8B">
        <w:rPr>
          <w:sz w:val="28"/>
          <w:szCs w:val="28"/>
        </w:rPr>
        <w:t>;</w:t>
      </w:r>
    </w:p>
    <w:p w14:paraId="46A019A2" w14:textId="32193A28" w:rsidR="00A76D16" w:rsidRPr="00C36F8B" w:rsidRDefault="00A76D16" w:rsidP="00A76D1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5" w:name="n128"/>
      <w:bookmarkEnd w:id="25"/>
      <w:r w:rsidRPr="00C36F8B">
        <w:rPr>
          <w:sz w:val="28"/>
          <w:szCs w:val="28"/>
        </w:rPr>
        <w:t xml:space="preserve">забезпечувати рівні умови для всіх учасників </w:t>
      </w:r>
      <w:r w:rsidR="00C36F8B" w:rsidRPr="00C36F8B">
        <w:rPr>
          <w:sz w:val="28"/>
          <w:szCs w:val="28"/>
        </w:rPr>
        <w:t xml:space="preserve">процедур </w:t>
      </w:r>
      <w:proofErr w:type="spellStart"/>
      <w:r w:rsidR="00C36F8B" w:rsidRPr="00C36F8B">
        <w:rPr>
          <w:sz w:val="28"/>
          <w:szCs w:val="28"/>
        </w:rPr>
        <w:t>закупівель</w:t>
      </w:r>
      <w:proofErr w:type="spellEnd"/>
      <w:r w:rsidR="00C36F8B" w:rsidRPr="00C36F8B">
        <w:rPr>
          <w:sz w:val="28"/>
          <w:szCs w:val="28"/>
        </w:rPr>
        <w:t xml:space="preserve">/ </w:t>
      </w:r>
      <w:r w:rsidRPr="00C36F8B">
        <w:rPr>
          <w:sz w:val="28"/>
          <w:szCs w:val="28"/>
        </w:rPr>
        <w:t xml:space="preserve">спрощених </w:t>
      </w:r>
      <w:proofErr w:type="spellStart"/>
      <w:r w:rsidRPr="00C36F8B">
        <w:rPr>
          <w:sz w:val="28"/>
          <w:szCs w:val="28"/>
        </w:rPr>
        <w:t>закупівель</w:t>
      </w:r>
      <w:proofErr w:type="spellEnd"/>
      <w:r w:rsidRPr="00C36F8B">
        <w:rPr>
          <w:sz w:val="28"/>
          <w:szCs w:val="28"/>
        </w:rPr>
        <w:t>;</w:t>
      </w:r>
    </w:p>
    <w:p w14:paraId="070427D5" w14:textId="42251857" w:rsidR="00A76D16" w:rsidRPr="00C36F8B" w:rsidRDefault="00A76D16" w:rsidP="00A76D1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6" w:name="n129"/>
      <w:bookmarkEnd w:id="26"/>
      <w:r w:rsidRPr="00C36F8B">
        <w:rPr>
          <w:sz w:val="28"/>
          <w:szCs w:val="28"/>
        </w:rPr>
        <w:t xml:space="preserve">у встановленому </w:t>
      </w:r>
      <w:hyperlink r:id="rId10" w:tgtFrame="_blank" w:history="1">
        <w:r w:rsidRPr="00C36F8B">
          <w:rPr>
            <w:rStyle w:val="a4"/>
            <w:color w:val="auto"/>
            <w:sz w:val="28"/>
            <w:szCs w:val="28"/>
          </w:rPr>
          <w:t>Законом</w:t>
        </w:r>
      </w:hyperlink>
      <w:r w:rsidRPr="00C36F8B">
        <w:rPr>
          <w:rStyle w:val="a4"/>
          <w:color w:val="auto"/>
          <w:sz w:val="28"/>
          <w:szCs w:val="28"/>
        </w:rPr>
        <w:t xml:space="preserve"> </w:t>
      </w:r>
      <w:r w:rsidRPr="00C36F8B">
        <w:rPr>
          <w:sz w:val="28"/>
          <w:szCs w:val="28"/>
        </w:rPr>
        <w:t xml:space="preserve">порядку визначати переможців </w:t>
      </w:r>
      <w:r w:rsidR="00C36F8B" w:rsidRPr="00C36F8B">
        <w:rPr>
          <w:sz w:val="28"/>
          <w:szCs w:val="28"/>
        </w:rPr>
        <w:t xml:space="preserve">процедур </w:t>
      </w:r>
      <w:proofErr w:type="spellStart"/>
      <w:r w:rsidR="00C36F8B" w:rsidRPr="00C36F8B">
        <w:rPr>
          <w:sz w:val="28"/>
          <w:szCs w:val="28"/>
        </w:rPr>
        <w:t>закупівель</w:t>
      </w:r>
      <w:proofErr w:type="spellEnd"/>
      <w:r w:rsidR="00C36F8B" w:rsidRPr="00C36F8B">
        <w:rPr>
          <w:sz w:val="28"/>
          <w:szCs w:val="28"/>
        </w:rPr>
        <w:t xml:space="preserve"> /</w:t>
      </w:r>
      <w:r w:rsidRPr="00C36F8B">
        <w:rPr>
          <w:sz w:val="28"/>
          <w:szCs w:val="28"/>
        </w:rPr>
        <w:t xml:space="preserve">спрощених </w:t>
      </w:r>
      <w:proofErr w:type="spellStart"/>
      <w:r w:rsidRPr="00C36F8B">
        <w:rPr>
          <w:sz w:val="28"/>
          <w:szCs w:val="28"/>
        </w:rPr>
        <w:t>закупівель</w:t>
      </w:r>
      <w:proofErr w:type="spellEnd"/>
      <w:r w:rsidRPr="00C36F8B">
        <w:rPr>
          <w:sz w:val="28"/>
          <w:szCs w:val="28"/>
        </w:rPr>
        <w:t>.</w:t>
      </w:r>
      <w:r w:rsidR="00C36F8B">
        <w:rPr>
          <w:sz w:val="28"/>
          <w:szCs w:val="28"/>
        </w:rPr>
        <w:t>»</w:t>
      </w:r>
    </w:p>
    <w:p w14:paraId="69C84773" w14:textId="77777777" w:rsidR="00A76D16" w:rsidRDefault="00A76D16" w:rsidP="00D7716F">
      <w:pPr>
        <w:jc w:val="both"/>
        <w:rPr>
          <w:sz w:val="28"/>
          <w:szCs w:val="28"/>
          <w:lang w:val="uk-UA"/>
        </w:rPr>
      </w:pPr>
      <w:bookmarkStart w:id="27" w:name="n130"/>
      <w:bookmarkEnd w:id="27"/>
    </w:p>
    <w:p w14:paraId="64DF4611" w14:textId="5A9D7D83" w:rsidR="00673CC7" w:rsidRDefault="00C36F8B" w:rsidP="00673CC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673CC7">
        <w:rPr>
          <w:sz w:val="28"/>
          <w:szCs w:val="28"/>
          <w:lang w:val="uk-UA"/>
        </w:rPr>
        <w:t xml:space="preserve">. Всі інші пункти рішення </w:t>
      </w:r>
      <w:r w:rsidR="00673CC7" w:rsidRPr="00D44854">
        <w:rPr>
          <w:sz w:val="28"/>
          <w:szCs w:val="28"/>
          <w:lang w:val="uk-UA"/>
        </w:rPr>
        <w:t>Авангардівської селищної ради</w:t>
      </w:r>
      <w:r w:rsidR="00673CC7">
        <w:rPr>
          <w:sz w:val="28"/>
          <w:szCs w:val="28"/>
          <w:lang w:val="uk-UA"/>
        </w:rPr>
        <w:t xml:space="preserve"> </w:t>
      </w:r>
      <w:r w:rsidR="00673CC7" w:rsidRPr="00C85926">
        <w:rPr>
          <w:sz w:val="28"/>
          <w:szCs w:val="28"/>
          <w:lang w:val="uk-UA"/>
        </w:rPr>
        <w:t xml:space="preserve">від </w:t>
      </w:r>
      <w:r w:rsidR="00673CC7">
        <w:rPr>
          <w:sz w:val="28"/>
          <w:szCs w:val="28"/>
          <w:lang w:val="uk-UA"/>
        </w:rPr>
        <w:t>14.04.2020</w:t>
      </w:r>
      <w:r w:rsidR="00673CC7" w:rsidRPr="00C85926">
        <w:rPr>
          <w:sz w:val="28"/>
          <w:szCs w:val="28"/>
          <w:lang w:val="uk-UA"/>
        </w:rPr>
        <w:t xml:space="preserve"> </w:t>
      </w:r>
      <w:r w:rsidR="00673CC7">
        <w:rPr>
          <w:sz w:val="28"/>
          <w:szCs w:val="28"/>
          <w:lang w:val="uk-UA"/>
        </w:rPr>
        <w:t>№</w:t>
      </w:r>
      <w:r w:rsidR="00673CC7" w:rsidRPr="00573645">
        <w:rPr>
          <w:sz w:val="28"/>
          <w:szCs w:val="28"/>
          <w:lang w:val="uk-UA"/>
        </w:rPr>
        <w:t>1426-</w:t>
      </w:r>
      <w:r w:rsidR="00673CC7" w:rsidRPr="00573645">
        <w:rPr>
          <w:sz w:val="28"/>
          <w:szCs w:val="28"/>
          <w:lang w:val="en-US"/>
        </w:rPr>
        <w:t>VII</w:t>
      </w:r>
      <w:r w:rsidR="00673CC7" w:rsidRPr="00511B67">
        <w:rPr>
          <w:sz w:val="28"/>
          <w:szCs w:val="28"/>
          <w:lang w:val="uk-UA"/>
        </w:rPr>
        <w:t xml:space="preserve"> </w:t>
      </w:r>
      <w:r w:rsidR="00673CC7">
        <w:rPr>
          <w:sz w:val="28"/>
          <w:szCs w:val="28"/>
          <w:lang w:val="uk-UA"/>
        </w:rPr>
        <w:t>«</w:t>
      </w:r>
      <w:r w:rsidR="00673CC7" w:rsidRPr="00511B67">
        <w:rPr>
          <w:sz w:val="28"/>
          <w:szCs w:val="28"/>
          <w:lang w:val="uk-UA"/>
        </w:rPr>
        <w:t>Про затвердження складу тендерного комітету Авангардівської селищної ради та затвердження Положення про тендерний комітет і Положення про уповноважену особу</w:t>
      </w:r>
      <w:r w:rsidR="00673CC7">
        <w:rPr>
          <w:sz w:val="28"/>
          <w:szCs w:val="28"/>
          <w:lang w:val="uk-UA"/>
        </w:rPr>
        <w:t>»</w:t>
      </w:r>
      <w:r w:rsidR="00673CC7" w:rsidRPr="005A3E76">
        <w:rPr>
          <w:sz w:val="28"/>
          <w:szCs w:val="28"/>
          <w:lang w:val="uk-UA"/>
        </w:rPr>
        <w:t xml:space="preserve"> </w:t>
      </w:r>
      <w:r w:rsidR="00673CC7">
        <w:rPr>
          <w:sz w:val="28"/>
          <w:szCs w:val="28"/>
          <w:lang w:val="uk-UA"/>
        </w:rPr>
        <w:t>залишити без змін.</w:t>
      </w:r>
    </w:p>
    <w:p w14:paraId="78E039BE" w14:textId="77777777" w:rsidR="00573645" w:rsidRPr="006A5618" w:rsidRDefault="00573645" w:rsidP="00573645">
      <w:pPr>
        <w:jc w:val="center"/>
        <w:rPr>
          <w:sz w:val="28"/>
          <w:szCs w:val="28"/>
          <w:lang w:val="uk-UA"/>
        </w:rPr>
      </w:pPr>
    </w:p>
    <w:p w14:paraId="4D1429CE" w14:textId="77777777" w:rsidR="00573645" w:rsidRPr="006A5618" w:rsidRDefault="00573645" w:rsidP="00573645">
      <w:pPr>
        <w:jc w:val="center"/>
        <w:rPr>
          <w:sz w:val="28"/>
          <w:szCs w:val="28"/>
          <w:lang w:val="uk-UA"/>
        </w:rPr>
      </w:pPr>
    </w:p>
    <w:p w14:paraId="1994A060" w14:textId="6F117FB4" w:rsidR="00573645" w:rsidRDefault="00573645" w:rsidP="00573645">
      <w:pPr>
        <w:jc w:val="center"/>
      </w:pPr>
      <w:r w:rsidRPr="006A5618">
        <w:rPr>
          <w:b/>
          <w:sz w:val="28"/>
          <w:szCs w:val="28"/>
          <w:lang w:val="uk-UA"/>
        </w:rPr>
        <w:t>Секретар ради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292AA6">
        <w:rPr>
          <w:b/>
          <w:sz w:val="28"/>
          <w:szCs w:val="28"/>
          <w:lang w:val="uk-UA"/>
        </w:rPr>
        <w:tab/>
      </w:r>
      <w:bookmarkStart w:id="28" w:name="_GoBack"/>
      <w:bookmarkEnd w:id="28"/>
      <w:r w:rsidRPr="006A5618">
        <w:rPr>
          <w:b/>
          <w:sz w:val="28"/>
          <w:szCs w:val="28"/>
          <w:lang w:val="uk-UA"/>
        </w:rPr>
        <w:t>Валентина ЩУР</w:t>
      </w:r>
    </w:p>
    <w:sectPr w:rsidR="00573645" w:rsidSect="006D55AE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913DCE"/>
    <w:multiLevelType w:val="hybridMultilevel"/>
    <w:tmpl w:val="65D62474"/>
    <w:lvl w:ilvl="0" w:tplc="D624DA7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645"/>
    <w:rsid w:val="000C196F"/>
    <w:rsid w:val="00292AA6"/>
    <w:rsid w:val="00380A54"/>
    <w:rsid w:val="00463E81"/>
    <w:rsid w:val="00515816"/>
    <w:rsid w:val="00573645"/>
    <w:rsid w:val="00673CC7"/>
    <w:rsid w:val="006D55AE"/>
    <w:rsid w:val="00956F59"/>
    <w:rsid w:val="00A76D16"/>
    <w:rsid w:val="00AE0C05"/>
    <w:rsid w:val="00C36F8B"/>
    <w:rsid w:val="00D7716F"/>
    <w:rsid w:val="00DA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6F6C5"/>
  <w15:docId w15:val="{80FC3A60-2D0C-49BE-B588-A2E2BD7D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645"/>
    <w:pPr>
      <w:ind w:left="720"/>
      <w:contextualSpacing/>
    </w:pPr>
  </w:style>
  <w:style w:type="paragraph" w:customStyle="1" w:styleId="rvps6">
    <w:name w:val="rvps6"/>
    <w:basedOn w:val="a"/>
    <w:rsid w:val="00573645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573645"/>
  </w:style>
  <w:style w:type="paragraph" w:customStyle="1" w:styleId="rvps7">
    <w:name w:val="rvps7"/>
    <w:basedOn w:val="a"/>
    <w:rsid w:val="00573645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basedOn w:val="a0"/>
    <w:rsid w:val="00573645"/>
  </w:style>
  <w:style w:type="paragraph" w:customStyle="1" w:styleId="rvps2">
    <w:name w:val="rvps2"/>
    <w:basedOn w:val="a"/>
    <w:rsid w:val="00573645"/>
    <w:pPr>
      <w:spacing w:before="100" w:beforeAutospacing="1" w:after="100" w:afterAutospacing="1"/>
    </w:pPr>
    <w:rPr>
      <w:lang w:val="uk-UA" w:eastAsia="uk-UA"/>
    </w:rPr>
  </w:style>
  <w:style w:type="character" w:styleId="a4">
    <w:name w:val="Hyperlink"/>
    <w:basedOn w:val="a0"/>
    <w:uiPriority w:val="99"/>
    <w:semiHidden/>
    <w:unhideWhenUsed/>
    <w:rsid w:val="00573645"/>
    <w:rPr>
      <w:color w:val="0000FF"/>
      <w:u w:val="single"/>
    </w:rPr>
  </w:style>
  <w:style w:type="paragraph" w:styleId="a5">
    <w:name w:val="No Spacing"/>
    <w:link w:val="a6"/>
    <w:qFormat/>
    <w:rsid w:val="00573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D771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rada/show/en/922-19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rada/show/en/922-19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rada/show/en/922-1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rada/show/en/922-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rada/show/en/922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8B9D2-51DD-4B36-BAA9-868D38F67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</cp:revision>
  <dcterms:created xsi:type="dcterms:W3CDTF">2021-09-21T09:16:00Z</dcterms:created>
  <dcterms:modified xsi:type="dcterms:W3CDTF">2021-10-25T14:56:00Z</dcterms:modified>
</cp:coreProperties>
</file>