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86" w:rsidRPr="00FC5489" w:rsidRDefault="00936D86" w:rsidP="00ED7455">
      <w:pPr>
        <w:pStyle w:val="a3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33990" w:rsidRPr="003B0A8D" w:rsidRDefault="00833990" w:rsidP="00ED7455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36D86" w:rsidRPr="003B0A8D" w:rsidRDefault="00936D86" w:rsidP="00936D8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b/>
          <w:bCs/>
          <w:sz w:val="26"/>
          <w:szCs w:val="26"/>
          <w:lang w:val="uk-UA"/>
        </w:rPr>
        <w:t>ЧЕРГОВЕ ЗАСІДАННЯ</w:t>
      </w:r>
    </w:p>
    <w:p w:rsidR="00936D86" w:rsidRPr="003B0A8D" w:rsidRDefault="00936D86" w:rsidP="00936D8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36D86" w:rsidRPr="003B0A8D" w:rsidRDefault="00936D86" w:rsidP="003D181C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ХІІ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сесії  Авангардівської селищної ради </w:t>
      </w:r>
      <w:r w:rsidRPr="003B0A8D">
        <w:rPr>
          <w:rFonts w:ascii="Times New Roman" w:hAnsi="Times New Roman" w:cs="Times New Roman"/>
          <w:bCs/>
          <w:sz w:val="26"/>
          <w:szCs w:val="26"/>
          <w:lang w:val="ru-UA"/>
        </w:rPr>
        <w:t>V</w:t>
      </w:r>
      <w:r w:rsidRPr="003B0A8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ІІІ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скликання,</w:t>
      </w:r>
    </w:p>
    <w:p w:rsidR="00936D86" w:rsidRPr="003B0A8D" w:rsidRDefault="00936D86" w:rsidP="003D181C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призначеної на </w:t>
      </w:r>
      <w:r w:rsidR="003A7C42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03 </w:t>
      </w:r>
      <w:r w:rsidR="00BB3EF0" w:rsidRPr="003B0A8D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 w:rsidR="003A7C42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2021 року на 1</w:t>
      </w:r>
      <w:r w:rsidR="003A7C42" w:rsidRPr="003B0A8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-00 год.</w:t>
      </w:r>
    </w:p>
    <w:p w:rsidR="00936D86" w:rsidRPr="003B0A8D" w:rsidRDefault="00936D86" w:rsidP="003D181C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в режимі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відеоконференції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(дистанційного засідання)</w:t>
      </w:r>
    </w:p>
    <w:p w:rsidR="00936D86" w:rsidRPr="003B0A8D" w:rsidRDefault="00936D86" w:rsidP="003D181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D86" w:rsidRPr="003B0A8D" w:rsidRDefault="00936D86" w:rsidP="003D181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D86" w:rsidRPr="003B0A8D" w:rsidRDefault="00936D86" w:rsidP="003D181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ДЕННИЙ:</w:t>
      </w:r>
    </w:p>
    <w:p w:rsidR="00936D86" w:rsidRPr="003B0A8D" w:rsidRDefault="00936D86" w:rsidP="003D181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7465B" w:rsidRPr="003B0A8D" w:rsidRDefault="00D7465B" w:rsidP="003D18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припинення діяльності тендерного комітету Авангардівської селищної ради.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Дмитренко І.Т., заступник селищного голови з питань діяльності виконавчих органів ради</w:t>
      </w:r>
    </w:p>
    <w:p w:rsidR="00751B67" w:rsidRPr="003B0A8D" w:rsidRDefault="00751B67" w:rsidP="003D18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Авангардівської селищної ради від 25.11.2020  №28-</w:t>
      </w:r>
      <w:r w:rsidRPr="003B0A8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ІІІ «Про затвердження Плану діяльності з підготовки проектів регуляторних актів Авангардівської селищної  ради на 2021 рік зі змінами.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Дмитренко І.Т., заступник селищного голови з питань діяльності виконавчих органів ради</w:t>
      </w:r>
    </w:p>
    <w:p w:rsidR="00305C46" w:rsidRPr="003B0A8D" w:rsidRDefault="00305C46" w:rsidP="00305C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затвердження Плану діяльності з підготовки проектів регуляторних актів Авангардівської селищної  ради на 2022 рік.</w:t>
      </w:r>
    </w:p>
    <w:p w:rsidR="00211E1F" w:rsidRPr="003B0A8D" w:rsidRDefault="00211E1F" w:rsidP="00FC5489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Дмитренко І.Т., заступник селищного голови з питань діяльності виконавчих органів ради</w:t>
      </w:r>
    </w:p>
    <w:p w:rsidR="004B44AD" w:rsidRPr="003B0A8D" w:rsidRDefault="004B44AD" w:rsidP="004B44A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внесення змін до відомостей про Комунальне некомерційне підприємство  «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амбулаторія загальної практики-сімейної медицини»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</w:t>
      </w:r>
      <w:r w:rsidR="00211E1F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го некомерційного підприємства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амбулаторія загально</w:t>
      </w:r>
      <w:r w:rsidR="00253EE7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практики-сімейної медицини» Авангардівської селищної ради, проведення відповідних реєстраційних й супутніх дій та 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про зменшення статутного капіталу Комунального некомерційного підприємства «</w:t>
      </w:r>
      <w:proofErr w:type="spellStart"/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амбулаторія загальної практики-сімейної медицини» Авангардівської селищної ради та затвердження Статуту підприємства у новій редакції. 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Дмитренко І.Т., заступник селищного голови з питань діяльності виконавчих органів ради</w:t>
      </w:r>
    </w:p>
    <w:p w:rsidR="00833990" w:rsidRPr="003B0A8D" w:rsidRDefault="00936D86" w:rsidP="003D18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затвердження розпоряджень селищного голови, виданих в міжсесійний період.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833990" w:rsidRPr="003B0A8D" w:rsidRDefault="00833990" w:rsidP="00211E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змін до </w:t>
      </w:r>
      <w:r w:rsidR="005C229A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рішення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№ 372 –</w:t>
      </w:r>
      <w:r w:rsidRPr="003B0A8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ІІ від 08.04.2021</w:t>
      </w:r>
      <w:r w:rsidRPr="003B0A8D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«Про затвердження Програми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виплат компенсації фізичним особам, які надають соціальні послуги з догляду на непрофесійній основі на території Авангардівської селищної ради на 2021рік».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</w:t>
      </w:r>
      <w:r w:rsidR="00AB12D4" w:rsidRPr="003B0A8D">
        <w:rPr>
          <w:rFonts w:ascii="Times New Roman" w:hAnsi="Times New Roman" w:cs="Times New Roman"/>
          <w:i/>
          <w:sz w:val="26"/>
          <w:szCs w:val="26"/>
          <w:lang w:val="uk-UA"/>
        </w:rPr>
        <w:t>–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="00AB12D4"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="00AB12D4"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 </w:t>
      </w:r>
    </w:p>
    <w:p w:rsidR="00833990" w:rsidRPr="003B0A8D" w:rsidRDefault="00833990" w:rsidP="003D18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№228-</w:t>
      </w:r>
      <w:r w:rsidRPr="003B0A8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від 12.02.2021р. «Про затвердження Програми «Інвестиції в майбутнє» Авангардівської селищної ради на 2021 рік».</w:t>
      </w:r>
      <w:r w:rsidR="00211E1F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9D54DA" w:rsidRPr="003B0A8D" w:rsidRDefault="009D54DA" w:rsidP="009D54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змін до рішення </w:t>
      </w:r>
      <w:r w:rsidR="00973A9B" w:rsidRPr="003B0A8D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96-VIII від 24.12.2020 «Про затвердження Програми розвитку місцевого самоврядування в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Авангардівській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селищній раді на  2021 рік».</w:t>
      </w:r>
    </w:p>
    <w:p w:rsidR="00211E1F" w:rsidRPr="003B0A8D" w:rsidRDefault="00211E1F" w:rsidP="00211E1F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BB6807" w:rsidRPr="003B0A8D" w:rsidRDefault="00BB6807" w:rsidP="00BB680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Про внесення змін до рішення №104-VII від 24.12.2020 року «Про затвердження Програми розвитку КП «Будинок культури та відпочинку» Авангардівської селищної ради  на 2021 рік».</w:t>
      </w:r>
    </w:p>
    <w:p w:rsidR="00BB6807" w:rsidRPr="003B0A8D" w:rsidRDefault="00BB6807" w:rsidP="00BB6807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BB6807" w:rsidRPr="003B0A8D" w:rsidRDefault="00BB6807" w:rsidP="00BB6807">
      <w:pPr>
        <w:pStyle w:val="a9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 24.12.2020р. №108-</w:t>
      </w:r>
      <w:r w:rsidRPr="003B0A8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комплексної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на 2021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».</w:t>
      </w:r>
    </w:p>
    <w:p w:rsidR="00BB6807" w:rsidRPr="003B0A8D" w:rsidRDefault="00BB6807" w:rsidP="00BB6807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BB6807" w:rsidRPr="003B0A8D" w:rsidRDefault="00BB6807" w:rsidP="00BB6807">
      <w:pPr>
        <w:pStyle w:val="a9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 24.12.2020р. №97-</w:t>
      </w:r>
      <w:r w:rsidRPr="003B0A8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і спорту 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на 2021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»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B6807" w:rsidRPr="003B0A8D" w:rsidRDefault="00BB6807" w:rsidP="003B0A8D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833990" w:rsidRPr="003B0A8D" w:rsidRDefault="00833990" w:rsidP="003D18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№107-</w:t>
      </w:r>
      <w:r w:rsidRPr="003B0A8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від 24.12.2020р. «Про затвердження цільової комплексної Програми Авангардівської селищної ради щодо надання матеріальної допомоги мешканцям громади  на 2021-2023 роки».</w:t>
      </w:r>
    </w:p>
    <w:p w:rsidR="00527778" w:rsidRPr="003B0A8D" w:rsidRDefault="00527778" w:rsidP="00973A9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7E6458" w:rsidRPr="003B0A8D" w:rsidRDefault="007E6458" w:rsidP="003D18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0A8D">
        <w:rPr>
          <w:rFonts w:ascii="Times New Roman" w:hAnsi="Times New Roman" w:cs="Times New Roman"/>
          <w:bCs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рішення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</w:rPr>
        <w:t xml:space="preserve"> №225-</w:t>
      </w:r>
      <w:r w:rsidRPr="003B0A8D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</w:rPr>
        <w:t xml:space="preserve"> 12.02.2021р. «Про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профілактики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запобігання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ліквідації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надзвичайних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ситуацій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та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наслідків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стихійного</w:t>
      </w:r>
      <w:proofErr w:type="spellEnd"/>
      <w:r w:rsidRPr="003B0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лиха на 2021-2023 роки».</w:t>
      </w:r>
      <w:r w:rsidRPr="003B0A8D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 </w:t>
      </w:r>
    </w:p>
    <w:p w:rsidR="00527778" w:rsidRPr="003B0A8D" w:rsidRDefault="00527778" w:rsidP="0052777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295AC6" w:rsidRPr="003B0A8D" w:rsidRDefault="00295AC6" w:rsidP="00295A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№ 86 –VIII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 24.1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B0A8D">
        <w:rPr>
          <w:rFonts w:ascii="Times New Roman" w:hAnsi="Times New Roman" w:cs="Times New Roman"/>
          <w:sz w:val="26"/>
          <w:szCs w:val="26"/>
        </w:rPr>
        <w:t xml:space="preserve">.2020 р.  «Про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регулювання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чисельності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безпритульних</w:t>
      </w:r>
      <w:proofErr w:type="spellEnd"/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тварин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гуманними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методами    на  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Авангардівської 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  ради    на   2021-2023  роки».</w:t>
      </w:r>
    </w:p>
    <w:p w:rsidR="00527778" w:rsidRPr="003B0A8D" w:rsidRDefault="00527778" w:rsidP="0052777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295AC6" w:rsidRPr="003B0A8D" w:rsidRDefault="00295AC6" w:rsidP="00295A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24.12.2020 року №105-</w:t>
      </w:r>
      <w:proofErr w:type="gramStart"/>
      <w:r w:rsidRPr="003B0A8D">
        <w:rPr>
          <w:rFonts w:ascii="Times New Roman" w:hAnsi="Times New Roman" w:cs="Times New Roman"/>
          <w:sz w:val="26"/>
          <w:szCs w:val="26"/>
        </w:rPr>
        <w:t>VIII  «</w:t>
      </w:r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фінансової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Драгнава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» на 2021рік».</w:t>
      </w:r>
    </w:p>
    <w:p w:rsidR="00527778" w:rsidRPr="003B0A8D" w:rsidRDefault="00527778" w:rsidP="0052777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973A9B" w:rsidRPr="003B0A8D" w:rsidRDefault="00973A9B" w:rsidP="00973A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24.12.2021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3B0A8D">
        <w:rPr>
          <w:rFonts w:ascii="Times New Roman" w:hAnsi="Times New Roman" w:cs="Times New Roman"/>
          <w:sz w:val="26"/>
          <w:szCs w:val="26"/>
        </w:rPr>
        <w:t xml:space="preserve">106-VIII «Про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фінансової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КП «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Хлібодарське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виробниче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» на 2021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3A9B" w:rsidRPr="003B0A8D" w:rsidRDefault="00973A9B" w:rsidP="00973A9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4B44AD" w:rsidRPr="003B0A8D" w:rsidRDefault="004B44AD" w:rsidP="004B4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14.07.2016 року № 335-VI «Про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поводження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r w:rsidR="00527778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0A8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відходами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 на 2016-2021 роки»</w:t>
      </w:r>
      <w:r w:rsidR="00412D2E"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12D2E" w:rsidRPr="003B0A8D" w:rsidRDefault="00412D2E" w:rsidP="00412D2E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274A7B" w:rsidRPr="003B0A8D" w:rsidRDefault="004B44AD" w:rsidP="00274A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поповнення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статутного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капіталу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статуту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підприємства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Драгнава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»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527778" w:rsidRPr="003B0A8D" w:rsidRDefault="00527778" w:rsidP="0052777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4B44AD" w:rsidRPr="003B0A8D" w:rsidRDefault="004B44AD" w:rsidP="004B44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змін до рішення Авангардівської селищної </w:t>
      </w:r>
      <w:r w:rsidR="005F1DF3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ради № 703 – </w:t>
      </w:r>
      <w:r w:rsidRPr="003B0A8D">
        <w:rPr>
          <w:rFonts w:ascii="Times New Roman" w:hAnsi="Times New Roman" w:cs="Times New Roman"/>
          <w:sz w:val="26"/>
          <w:szCs w:val="26"/>
        </w:rPr>
        <w:t>VIII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  від  12.08.2021р. «Про   поповнення  статутного  капіт</w:t>
      </w:r>
      <w:r w:rsidR="00412D2E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алу та     внесення    змін  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до  статуту  житлово-комунального    підприємства  «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Драгнава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» Авангардівської селищної ради».</w:t>
      </w:r>
    </w:p>
    <w:p w:rsidR="00527778" w:rsidRPr="003B0A8D" w:rsidRDefault="00527778" w:rsidP="0052777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274A7B" w:rsidRPr="003B0A8D" w:rsidRDefault="00274A7B" w:rsidP="00274A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внесення змін до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рішення Авангардівської селищної ради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Овідіопольського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району Одеської області № 507-</w:t>
      </w:r>
      <w:r w:rsidRPr="003B0A8D">
        <w:rPr>
          <w:rFonts w:ascii="Times New Roman" w:hAnsi="Times New Roman" w:cs="Times New Roman"/>
          <w:sz w:val="26"/>
          <w:szCs w:val="26"/>
        </w:rPr>
        <w:t>VIII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від 04.06.2021 року «</w:t>
      </w:r>
      <w:r w:rsidRPr="003B0A8D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 </w:t>
      </w:r>
      <w:r w:rsidRPr="003B0A8D">
        <w:rPr>
          <w:rFonts w:ascii="Times New Roman" w:hAnsi="Times New Roman" w:cs="Times New Roman"/>
          <w:bCs/>
          <w:sz w:val="26"/>
          <w:szCs w:val="26"/>
          <w:lang w:val="uk-UA"/>
        </w:rPr>
        <w:t>внесення змін до статутного капіталу  КП «ХВУЖКГ» Авангардівської селищної ради та затвердження Статуту у новій редакції».</w:t>
      </w:r>
    </w:p>
    <w:p w:rsidR="00527778" w:rsidRPr="003B0A8D" w:rsidRDefault="00527778" w:rsidP="0052777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381249" w:rsidRPr="003B0A8D" w:rsidRDefault="009F2B80" w:rsidP="0038124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lastRenderedPageBreak/>
        <w:t>Про внесення змін до статутного капіталу комунального підприємства «Хлібодарське виробнче управління житлово-комунального господарства» Авангардівської селищної ради та затвердження Статуту у новій редакції.</w:t>
      </w:r>
    </w:p>
    <w:p w:rsidR="00381249" w:rsidRPr="003B0A8D" w:rsidRDefault="00381249" w:rsidP="00381249">
      <w:pPr>
        <w:pStyle w:val="a9"/>
        <w:jc w:val="both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DD03CE" w:rsidRPr="003B0A8D" w:rsidRDefault="00DD03CE" w:rsidP="00274A7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 погашення кредит</w:t>
      </w:r>
      <w:r w:rsidR="00A20BB0"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о</w:t>
      </w: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рської заборгованості КП «Хлібодарське виробниче управління житлово-комунального господарства» Авангардівської селищної ради.</w:t>
      </w:r>
    </w:p>
    <w:p w:rsidR="00DD03CE" w:rsidRPr="003B0A8D" w:rsidRDefault="00DD03CE" w:rsidP="00DD03CE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noProof/>
          <w:sz w:val="26"/>
          <w:szCs w:val="26"/>
          <w:lang w:val="uk-UA"/>
        </w:rPr>
        <w:t xml:space="preserve">Доповідач -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фінансового відділу</w:t>
      </w:r>
    </w:p>
    <w:p w:rsidR="00274A7B" w:rsidRPr="003B0A8D" w:rsidRDefault="003D6F06" w:rsidP="00274A7B">
      <w:pPr>
        <w:pStyle w:val="a9"/>
        <w:numPr>
          <w:ilvl w:val="0"/>
          <w:numId w:val="7"/>
        </w:numPr>
        <w:jc w:val="both"/>
        <w:rPr>
          <w:rStyle w:val="321"/>
          <w:rFonts w:ascii="Times New Roman" w:hAnsi="Times New Roman" w:cs="Times New Roman"/>
          <w:bCs w:val="0"/>
          <w:iCs w:val="0"/>
          <w:noProof/>
          <w:color w:val="auto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Про внесення змін до рішення  №117 – </w:t>
      </w:r>
      <w:r w:rsidRPr="003B0A8D">
        <w:rPr>
          <w:rFonts w:ascii="Times New Roman" w:hAnsi="Times New Roman" w:cs="Times New Roman"/>
          <w:noProof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від 24.12.2020р.</w:t>
      </w:r>
      <w:r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 xml:space="preserve"> «Про затвердження штатного розпису  апарату Авангардівської селищної ради та її виконавчих органів на 2021 рік»</w:t>
      </w:r>
      <w:r w:rsidR="00672891"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>.</w:t>
      </w:r>
    </w:p>
    <w:p w:rsidR="00527778" w:rsidRPr="003B0A8D" w:rsidRDefault="00527778" w:rsidP="00527778">
      <w:pPr>
        <w:pStyle w:val="a9"/>
        <w:jc w:val="both"/>
        <w:rPr>
          <w:rStyle w:val="321"/>
          <w:rFonts w:ascii="Times New Roman" w:hAnsi="Times New Roman" w:cs="Times New Roman"/>
          <w:b w:val="0"/>
          <w:bCs w:val="0"/>
          <w:iCs w:val="0"/>
          <w:noProof/>
          <w:color w:val="auto"/>
          <w:sz w:val="26"/>
          <w:szCs w:val="26"/>
          <w:lang w:val="uk-UA"/>
        </w:rPr>
      </w:pPr>
      <w:r w:rsidRPr="003B0A8D">
        <w:rPr>
          <w:rStyle w:val="321"/>
          <w:rFonts w:ascii="Times New Roman" w:hAnsi="Times New Roman" w:cs="Times New Roman"/>
          <w:b w:val="0"/>
          <w:bCs w:val="0"/>
          <w:iCs w:val="0"/>
          <w:noProof/>
          <w:color w:val="auto"/>
          <w:sz w:val="26"/>
          <w:szCs w:val="26"/>
          <w:lang w:val="uk-UA"/>
        </w:rPr>
        <w:t xml:space="preserve">Доповідач – Михайліченко Т.А., начальник фінансового відділу </w:t>
      </w:r>
    </w:p>
    <w:p w:rsidR="00330EB0" w:rsidRPr="003B0A8D" w:rsidRDefault="00274A7B" w:rsidP="00330EB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pacing w:val="-5"/>
          <w:sz w:val="26"/>
          <w:szCs w:val="26"/>
          <w:lang w:val="uk-UA"/>
        </w:rPr>
        <w:t>Про внесення змін до рішення Авангардівської селищної ради №114-</w:t>
      </w:r>
      <w:r w:rsidRPr="003B0A8D">
        <w:rPr>
          <w:rFonts w:ascii="Times New Roman" w:hAnsi="Times New Roman" w:cs="Times New Roman"/>
          <w:spacing w:val="-5"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від 24.12.2020 року «Про затвердження структури і чисельності Відділу капітального будівництва, ЖКГ, комунального майна Авангардівської селищної ради на 2021 рік».</w:t>
      </w:r>
    </w:p>
    <w:p w:rsidR="00527778" w:rsidRPr="003B0A8D" w:rsidRDefault="00527778" w:rsidP="00527778">
      <w:pPr>
        <w:pStyle w:val="a9"/>
        <w:jc w:val="both"/>
        <w:rPr>
          <w:rFonts w:ascii="Times New Roman" w:hAnsi="Times New Roman" w:cs="Times New Roman"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noProof/>
          <w:sz w:val="26"/>
          <w:szCs w:val="26"/>
          <w:lang w:val="uk-UA"/>
        </w:rPr>
        <w:t xml:space="preserve">Доповідач – Михайліченко Т.А., начальник фінансового відділу </w:t>
      </w:r>
    </w:p>
    <w:p w:rsidR="00330EB0" w:rsidRPr="003B0A8D" w:rsidRDefault="00330EB0" w:rsidP="00330EB0">
      <w:pPr>
        <w:pStyle w:val="a9"/>
        <w:numPr>
          <w:ilvl w:val="0"/>
          <w:numId w:val="7"/>
        </w:num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noProof/>
          <w:color w:val="auto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внесення змін до рішення Авангардівської селищної ради №238 –</w:t>
      </w:r>
      <w:r w:rsidRPr="003B0A8D">
        <w:rPr>
          <w:rFonts w:ascii="Times New Roman" w:hAnsi="Times New Roman" w:cs="Times New Roman"/>
          <w:noProof/>
          <w:sz w:val="26"/>
          <w:szCs w:val="26"/>
          <w:lang w:val="en-US"/>
        </w:rPr>
        <w:t>VIII</w:t>
      </w: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від 12.02.2021р.</w:t>
      </w:r>
      <w:r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 xml:space="preserve"> «Про</w:t>
      </w:r>
      <w:r w:rsidR="00AB12D4"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 xml:space="preserve"> </w:t>
      </w:r>
      <w:r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>затвердження</w:t>
      </w:r>
      <w:bookmarkStart w:id="0" w:name="_Hlk79658777"/>
      <w:r w:rsidR="00AB12D4"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2D4"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 xml:space="preserve">штатного розпису </w:t>
      </w:r>
      <w:r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>Відділу капітального будівництва, житлово-комунального господарства, комунального майна</w:t>
      </w:r>
      <w:bookmarkEnd w:id="0"/>
      <w:r w:rsidRPr="003B0A8D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  <w:lang w:val="uk-UA"/>
        </w:rPr>
        <w:t xml:space="preserve"> Авангардівської  селищної ради на 2021 рік».</w:t>
      </w:r>
    </w:p>
    <w:p w:rsidR="00527778" w:rsidRPr="003B0A8D" w:rsidRDefault="00527778" w:rsidP="00527778">
      <w:pPr>
        <w:pStyle w:val="a9"/>
        <w:jc w:val="both"/>
        <w:rPr>
          <w:rFonts w:ascii="Times New Roman" w:hAnsi="Times New Roman" w:cs="Times New Roman"/>
          <w:i/>
          <w:noProof/>
          <w:sz w:val="26"/>
          <w:szCs w:val="26"/>
          <w:lang w:val="uk-UA"/>
        </w:rPr>
      </w:pPr>
      <w:r w:rsidRPr="003B0A8D">
        <w:rPr>
          <w:rStyle w:val="321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Style w:val="321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Михайліченко</w:t>
      </w:r>
      <w:proofErr w:type="spellEnd"/>
      <w:r w:rsidRPr="003B0A8D">
        <w:rPr>
          <w:rStyle w:val="321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Т.А., начальник фінансового відділу</w:t>
      </w:r>
    </w:p>
    <w:p w:rsidR="00E41F00" w:rsidRPr="003B0A8D" w:rsidRDefault="00274A7B" w:rsidP="00E41F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Про внесення змін до рішення №</w:t>
      </w:r>
      <w:r w:rsidRPr="003B0A8D">
        <w:rPr>
          <w:rFonts w:ascii="Times New Roman" w:eastAsia="Times New Roman" w:hAnsi="Times New Roman" w:cs="Times New Roman"/>
          <w:sz w:val="26"/>
          <w:szCs w:val="26"/>
        </w:rPr>
        <w:t xml:space="preserve">320 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– 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03.03.2021</w:t>
      </w:r>
      <w:r w:rsidRPr="003B0A8D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«Про затвердження штатного структури та розпису виконавчого органу Служби у справах дітей Авангардівської  селищної  ради  на 2021 рік».</w:t>
      </w:r>
    </w:p>
    <w:p w:rsidR="00412D2E" w:rsidRPr="003B0A8D" w:rsidRDefault="00527778" w:rsidP="00412D2E">
      <w:pPr>
        <w:pStyle w:val="a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 xml:space="preserve"> Т.А., начальник фінансового відділу </w:t>
      </w:r>
    </w:p>
    <w:p w:rsidR="00211E1F" w:rsidRPr="003B0A8D" w:rsidRDefault="00211E1F" w:rsidP="00211E1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змін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Відділ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капітального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будівництва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житлово-комунального-господарства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комунального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майна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ради</w:t>
      </w:r>
      <w:r w:rsidRPr="003B0A8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F2B80" w:rsidRPr="003B0A8D" w:rsidRDefault="00211E1F" w:rsidP="00C923A8">
      <w:pPr>
        <w:pStyle w:val="a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Доповідач- Шевченко К.К.,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41F00" w:rsidRPr="003B0A8D" w:rsidRDefault="00E41F00" w:rsidP="00E41F0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Про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внесення змін до бюджету Авангардівської селищної територіальної громади на 2021 рік.    </w:t>
      </w:r>
    </w:p>
    <w:p w:rsidR="00211E1F" w:rsidRPr="003B0A8D" w:rsidRDefault="00211E1F" w:rsidP="00211E1F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Михайліченко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Т.А., начальник  фінансового відділу</w:t>
      </w:r>
    </w:p>
    <w:p w:rsidR="005D6472" w:rsidRPr="005D6472" w:rsidRDefault="005D6472" w:rsidP="00274A7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/>
        </w:rPr>
        <w:t>Про внесення змін до Статуту комунального підприємства «Авангардкомунсервіс» Авангардівської селищної ради.</w:t>
      </w:r>
    </w:p>
    <w:p w:rsidR="005D6472" w:rsidRPr="005D6472" w:rsidRDefault="005D6472" w:rsidP="005D6472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Мокан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С.Є., директор КП «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Авангардкомунсервіс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»</w:t>
      </w:r>
    </w:p>
    <w:p w:rsidR="00211E1F" w:rsidRPr="003B0A8D" w:rsidRDefault="00211E1F" w:rsidP="00274A7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внесення змін до рішення Авангардівської селищної ради від 08.04.2021 року №377-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0A8D">
        <w:rPr>
          <w:rFonts w:ascii="Times New Roman" w:hAnsi="Times New Roman" w:cs="Times New Roman"/>
          <w:sz w:val="26"/>
          <w:szCs w:val="26"/>
        </w:rPr>
        <w:t>VI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ІІ «Про затвердження Програми використання коштів, отриманих за користування місцями для розміщення зовнішньої реклами на 2021 рік».</w:t>
      </w:r>
    </w:p>
    <w:p w:rsidR="00211E1F" w:rsidRPr="003B0A8D" w:rsidRDefault="00211E1F" w:rsidP="00211E1F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Мокан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С.Є., директор КП «</w:t>
      </w:r>
      <w:proofErr w:type="spellStart"/>
      <w:r w:rsidR="00527778" w:rsidRPr="003B0A8D">
        <w:rPr>
          <w:rFonts w:ascii="Times New Roman" w:hAnsi="Times New Roman" w:cs="Times New Roman"/>
          <w:i/>
          <w:sz w:val="26"/>
          <w:szCs w:val="26"/>
          <w:lang w:val="uk-UA"/>
        </w:rPr>
        <w:t>Аван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гардкомунсервіс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»</w:t>
      </w:r>
    </w:p>
    <w:p w:rsidR="00274A7B" w:rsidRPr="003B0A8D" w:rsidRDefault="00274A7B" w:rsidP="00274A7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Авангардівської селищної ради №109-</w:t>
      </w:r>
      <w:r w:rsidRPr="003B0A8D">
        <w:rPr>
          <w:rFonts w:ascii="Times New Roman" w:hAnsi="Times New Roman" w:cs="Times New Roman"/>
          <w:sz w:val="26"/>
          <w:szCs w:val="26"/>
        </w:rPr>
        <w:t>VI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>ІІ від 24.12.2020р. «Про затвердження списку п</w:t>
      </w:r>
      <w:r w:rsidR="00F6179F"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рацівників житлово-комунального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господарства підприємств, установ і організацій, засновником яких є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на отримання щомісячної грошової допомоги у 2021 році.</w:t>
      </w:r>
    </w:p>
    <w:p w:rsidR="003B0A8D" w:rsidRPr="005D6472" w:rsidRDefault="00527778" w:rsidP="005D6472">
      <w:pPr>
        <w:pStyle w:val="a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 xml:space="preserve">Доповідач </w:t>
      </w:r>
      <w:r w:rsidR="00A01178" w:rsidRPr="003B0A8D">
        <w:rPr>
          <w:rFonts w:ascii="Times New Roman" w:hAnsi="Times New Roman" w:cs="Times New Roman"/>
          <w:i/>
          <w:sz w:val="26"/>
          <w:szCs w:val="26"/>
          <w:lang w:val="uk-UA"/>
        </w:rPr>
        <w:t>–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A01178" w:rsidRPr="003B0A8D">
        <w:rPr>
          <w:rFonts w:ascii="Times New Roman" w:hAnsi="Times New Roman" w:cs="Times New Roman"/>
          <w:i/>
          <w:sz w:val="26"/>
          <w:szCs w:val="26"/>
          <w:lang w:val="uk-UA"/>
        </w:rPr>
        <w:t>Мачок О.Ю., голова постійної комісії з питань охорони здоров'я, соціального захисту, освіти, сім'ї, молоді, спорту, туризму та культури</w:t>
      </w:r>
    </w:p>
    <w:p w:rsidR="00F078EA" w:rsidRPr="003B0A8D" w:rsidRDefault="00F078EA" w:rsidP="00F078EA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затвердження Положення про порядок надання одноразової матеріальної допомоги мешканцям Авангардівської селищної ради</w:t>
      </w:r>
      <w:r w:rsidRPr="003B0A8D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в новій редакції. </w:t>
      </w:r>
    </w:p>
    <w:p w:rsidR="00A01178" w:rsidRPr="003B0A8D" w:rsidRDefault="00A01178" w:rsidP="00A01178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Мачок О.Ю., голова постійної комісії з питань охорони здоров'я, соціального захисту, освіти, сім'ї, молоді, спорту, туризму та культури</w:t>
      </w:r>
      <w:r w:rsidR="004F6DAC"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(співдоповідач – Горбачов Л.Л., начальник Відділу соціальних послуг та соціального захисту населення)</w:t>
      </w:r>
    </w:p>
    <w:p w:rsidR="00274A7B" w:rsidRPr="003B0A8D" w:rsidRDefault="00274A7B" w:rsidP="00274A7B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списку осіб з інвалідністю 1 групи, осіб з  інвалідністю з дитинства та дітей з інвалідністю на отримання щомісячної грошової допомоги у 2021 році».</w:t>
      </w:r>
    </w:p>
    <w:p w:rsidR="00A01178" w:rsidRPr="003B0A8D" w:rsidRDefault="00A01178" w:rsidP="00A01178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Мачок О.Ю., голова постійної комісії з питань охорони здоров'я, соціального захисту, освіти, сім'ї, молоді, спорту, туризму та культури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матеріальної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мешканцям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.</w:t>
      </w:r>
    </w:p>
    <w:p w:rsidR="005574BD" w:rsidRPr="003B0A8D" w:rsidRDefault="00A01178" w:rsidP="00B57F8C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Доповідач – Мачок О.Ю., голова постійної комісії з питань охорони здоров'я, соціального захисту, освіти, сім'ї, молоді, спорту, туризму та культури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передачу з балансу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молоді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та спорту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на баланс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транспортного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засобу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574BD" w:rsidRPr="003B0A8D" w:rsidRDefault="005574BD" w:rsidP="005574BD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 енергозбереження та транспорту.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ТОВ «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Єллоу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Форест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» на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нерухомого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майна шляхом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дарування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.</w:t>
      </w:r>
    </w:p>
    <w:p w:rsidR="005574BD" w:rsidRPr="003B0A8D" w:rsidRDefault="005574BD" w:rsidP="00E53719">
      <w:pPr>
        <w:pStyle w:val="a9"/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 енергозбереження та транспорту.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надання згоди ТОВ «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Люстдорф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грінфілд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» на прийняття до комунальної власності Авангардівської селищної ради земельної ділянки шляхом дарування.</w:t>
      </w:r>
    </w:p>
    <w:p w:rsidR="00253EE7" w:rsidRPr="003B0A8D" w:rsidRDefault="005574BD" w:rsidP="00381249">
      <w:pPr>
        <w:pStyle w:val="a9"/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 енергозбереження та транспорту.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акту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Авангардівської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селищної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водопровідної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574BD" w:rsidRPr="003B0A8D" w:rsidRDefault="005574BD" w:rsidP="005574BD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 енергозбереження та транспорту.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9167CF" w:rsidRPr="003B0A8D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підрядної організації з проведення поточного ремонту дитячого майданчика (з облаштуванням зовнішнього освітлення) по вулиці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Тираспільське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шосе в смт.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Хлібодарське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Авангардівської селищної ради.</w:t>
      </w:r>
    </w:p>
    <w:p w:rsidR="005574BD" w:rsidRPr="003B0A8D" w:rsidRDefault="005574BD" w:rsidP="005574BD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7550B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енергозбереження та транспорту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погодження підрядної організації з розробки  проектно - кошторисної документації «Капітальний ремонт під’їздів та сходових кліток за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:  вулиця Центральна, 21, смт. Авангард».</w:t>
      </w:r>
    </w:p>
    <w:p w:rsidR="005574BD" w:rsidRPr="003B0A8D" w:rsidRDefault="005574BD" w:rsidP="005574BD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7550B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енергозбереження та транспорту</w:t>
      </w:r>
    </w:p>
    <w:p w:rsidR="004D54ED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погодження підрядної організації з розробки  проектно - кошторисної документації «Капітальний ремонт будинку за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: вулиця  Центральна, 111, село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Прилиманське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Авангардівської селищної ради».</w:t>
      </w:r>
    </w:p>
    <w:p w:rsidR="005574BD" w:rsidRPr="003B0A8D" w:rsidRDefault="005574BD" w:rsidP="005574BD">
      <w:pPr>
        <w:pStyle w:val="a9"/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7550B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енергозбереження та транспорту</w:t>
      </w:r>
    </w:p>
    <w:p w:rsidR="00274A7B" w:rsidRPr="003B0A8D" w:rsidRDefault="00274A7B" w:rsidP="004D54E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9167CF" w:rsidRPr="003B0A8D">
        <w:rPr>
          <w:rFonts w:ascii="Times New Roman" w:hAnsi="Times New Roman" w:cs="Times New Roman"/>
          <w:sz w:val="26"/>
          <w:szCs w:val="26"/>
          <w:lang w:val="uk-UA"/>
        </w:rPr>
        <w:t>визначення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підрядної організації з будівництва спортивного майданчика «</w:t>
      </w:r>
      <w:proofErr w:type="spellStart"/>
      <w:r w:rsidRPr="003B0A8D">
        <w:rPr>
          <w:rFonts w:ascii="Times New Roman" w:hAnsi="Times New Roman" w:cs="Times New Roman"/>
          <w:bCs/>
          <w:sz w:val="26"/>
          <w:szCs w:val="26"/>
        </w:rPr>
        <w:t>Workout</w:t>
      </w:r>
      <w:proofErr w:type="spellEnd"/>
      <w:r w:rsidRPr="003B0A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в селі 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Прилиманське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 Авангардівської селищної ради.</w:t>
      </w:r>
    </w:p>
    <w:p w:rsidR="00DC7429" w:rsidRPr="003B0A8D" w:rsidRDefault="005574BD" w:rsidP="00E53719">
      <w:pPr>
        <w:pStyle w:val="a9"/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7550B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енергозбереження та транспорту</w:t>
      </w:r>
    </w:p>
    <w:p w:rsidR="00274A7B" w:rsidRPr="003B0A8D" w:rsidRDefault="00274A7B" w:rsidP="00274A7B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Про визначення підрядної організації з проведення поточного ремонту мереж вуличного освітлення вулиці </w:t>
      </w:r>
      <w:r w:rsidR="009167CF"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167CF"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Дукова</w:t>
      </w:r>
      <w:proofErr w:type="spellEnd"/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  в смт  Авангард.</w:t>
      </w:r>
    </w:p>
    <w:p w:rsidR="00E53719" w:rsidRPr="003B0A8D" w:rsidRDefault="005574BD" w:rsidP="00E53719">
      <w:pPr>
        <w:pStyle w:val="a9"/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архітектури</w:t>
      </w:r>
      <w:r w:rsidRPr="003B0A8D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7550BB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енергозбереження та транспорту</w:t>
      </w:r>
    </w:p>
    <w:p w:rsidR="00D53504" w:rsidRPr="003B0A8D" w:rsidRDefault="00D53504" w:rsidP="00D53504">
      <w:pPr>
        <w:pStyle w:val="a9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підрядної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поточного ремонту мереж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вуличного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освітлення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proofErr w:type="gramEnd"/>
      <w:r w:rsidRPr="003B0A8D">
        <w:rPr>
          <w:rFonts w:ascii="Times New Roman" w:hAnsi="Times New Roman" w:cs="Times New Roman"/>
          <w:sz w:val="26"/>
          <w:szCs w:val="26"/>
        </w:rPr>
        <w:t xml:space="preserve">  Центральна  в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смт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 Авангард.</w:t>
      </w:r>
    </w:p>
    <w:p w:rsidR="00C923A8" w:rsidRPr="003B0A8D" w:rsidRDefault="00D53504" w:rsidP="009167CF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</w:t>
      </w:r>
      <w:r w:rsidR="009167CF" w:rsidRPr="003B0A8D">
        <w:rPr>
          <w:rFonts w:ascii="Times New Roman" w:hAnsi="Times New Roman" w:cs="Times New Roman"/>
          <w:i/>
          <w:sz w:val="26"/>
          <w:szCs w:val="26"/>
          <w:lang w:val="uk-UA"/>
        </w:rPr>
        <w:t>ргозбереження та транспорту</w:t>
      </w:r>
    </w:p>
    <w:p w:rsidR="003B0A8D" w:rsidRPr="003B0A8D" w:rsidRDefault="003B0A8D" w:rsidP="003B0A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скасування рішення Авангардівської селищної ради від 12.02.2021 №269-</w:t>
      </w:r>
      <w:r w:rsidRPr="003B0A8D">
        <w:rPr>
          <w:rFonts w:ascii="Times New Roman" w:hAnsi="Times New Roman" w:cs="Times New Roman"/>
          <w:sz w:val="26"/>
          <w:szCs w:val="26"/>
        </w:rPr>
        <w:t>V</w:t>
      </w: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ІІІ «Про визначення підрядної організації із розроблення проектно-кошторисної документації капітального ремонту проїжджої частини по вул.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Крупської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, с. Нова Долина».</w:t>
      </w:r>
    </w:p>
    <w:p w:rsidR="003B0A8D" w:rsidRPr="003B0A8D" w:rsidRDefault="003B0A8D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:rsidR="003B0A8D" w:rsidRPr="003B0A8D" w:rsidRDefault="003B0A8D" w:rsidP="003B0A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погодження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підрядної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виготовлення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проектно-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кошторисної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Капітальний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ремонт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Центральна (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№10 до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№ 15) в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смт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. Авангард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Одеського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Одеської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.</w:t>
      </w:r>
    </w:p>
    <w:p w:rsidR="003B0A8D" w:rsidRPr="003B0A8D" w:rsidRDefault="003B0A8D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:rsidR="003B0A8D" w:rsidRPr="00F83DCA" w:rsidRDefault="003B0A8D" w:rsidP="003B0A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погодження підрядної організації з проведення капітального ремонту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проїджої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частини вулиці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Восточна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(від будинку № 32 до будинку № 76) в селі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Прилиманське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Авангардівської  селищної ради.</w:t>
      </w:r>
    </w:p>
    <w:p w:rsidR="003B0A8D" w:rsidRPr="003B0A8D" w:rsidRDefault="003B0A8D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:rsidR="003B0A8D" w:rsidRPr="003B0A8D" w:rsidRDefault="003B0A8D" w:rsidP="003B0A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погодження  підрядної організації з розроблення проектно-кошторисної документації «Капітальний  ремонт  автомобільної дороги  по вулиці 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Крупської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(від автомобільної дороги Одеса-Білгород-Дністровський-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Монаші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до вулиці Шкільна  в  селі  Нова Долина Авангардівської селищної ради Одеського району Одеської області».</w:t>
      </w:r>
    </w:p>
    <w:p w:rsidR="003B0A8D" w:rsidRPr="003B0A8D" w:rsidRDefault="003B0A8D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:rsidR="003B0A8D" w:rsidRPr="003B0A8D" w:rsidRDefault="003B0A8D" w:rsidP="003B0A8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делегування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повноважень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реконструкції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будівлі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ветеринарного пункту і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ізолятора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>.</w:t>
      </w:r>
    </w:p>
    <w:p w:rsidR="003B0A8D" w:rsidRPr="003B0A8D" w:rsidRDefault="003B0A8D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</w:p>
    <w:p w:rsidR="00157DE7" w:rsidRPr="003B0A8D" w:rsidRDefault="00157DE7" w:rsidP="00296CD1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Про продовження договору оренди комунального майна без проведення аукціону та затвердження додаткових умов оренди майна.</w:t>
      </w:r>
    </w:p>
    <w:p w:rsidR="00157DE7" w:rsidRPr="003B0A8D" w:rsidRDefault="00157DE7" w:rsidP="00157DE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</w:t>
      </w:r>
    </w:p>
    <w:p w:rsidR="009D719C" w:rsidRDefault="009D719C" w:rsidP="00296CD1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 визначення підрядної організації з поточного ремонту мереж вуличного освітлення провулку Шкільного на перехресті автомобільної дороги М-15 Одеса-Рені.</w:t>
      </w:r>
    </w:p>
    <w:p w:rsidR="009D719C" w:rsidRPr="009D719C" w:rsidRDefault="009D719C" w:rsidP="009D719C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Берник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І.Г.,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</w:t>
      </w:r>
    </w:p>
    <w:p w:rsidR="00274A7B" w:rsidRPr="003B0A8D" w:rsidRDefault="00274A7B" w:rsidP="00296CD1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Авангардівської селищної ради № 737-VІІІ від 12.08.2021 року «Про розроблення комплексного плану просторового розвитку території Авангардівської селищної територіальної громади».</w:t>
      </w:r>
    </w:p>
    <w:p w:rsidR="00296CD1" w:rsidRPr="003B0A8D" w:rsidRDefault="00296CD1" w:rsidP="00296CD1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Гудзікевич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В.М., начальник Відділу містобудування та архітектури</w:t>
      </w:r>
    </w:p>
    <w:p w:rsidR="00296CD1" w:rsidRPr="003B0A8D" w:rsidRDefault="00274A7B" w:rsidP="00296CD1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Про розроблення проекту містобудівної документації, – «Детальний план території щодо внесення змін до детального плану частини території смт. Авангард для розміщення об’єктів житлової та громадської забудови за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: Одеська область, Одеський район,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рада, масив 10, ділянки 170/1, 170/2, 171/1, 171/2, масив 40, ділянки №№ 165, 166».  </w:t>
      </w:r>
    </w:p>
    <w:p w:rsidR="00296CD1" w:rsidRPr="003B0A8D" w:rsidRDefault="00296CD1" w:rsidP="00296CD1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Гудзікевич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В.М., начальник Відділу містобудування та архітектури </w:t>
      </w:r>
    </w:p>
    <w:p w:rsidR="00296CD1" w:rsidRPr="003B0A8D" w:rsidRDefault="00274A7B" w:rsidP="00296CD1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Авангардівської селищної ради № 430-VІ від 22.09.2016 року «Про створення Відділу містобудування та архітектури виконавчого органу Авангардівської селищної ради, затвердження положення про Відділ» зі змінами.</w:t>
      </w:r>
    </w:p>
    <w:p w:rsidR="002304CA" w:rsidRPr="003B0A8D" w:rsidRDefault="00296CD1" w:rsidP="002304C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Гудзікевич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В.М., начальник Відділу містобудування та архітектури</w:t>
      </w:r>
    </w:p>
    <w:p w:rsidR="002304CA" w:rsidRPr="003B0A8D" w:rsidRDefault="002304CA" w:rsidP="002304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Про проведення інвентаризації земель комунальної власності Авангардівської селищної ради</w:t>
      </w:r>
      <w:r w:rsidR="003B0A8D"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D719C" w:rsidRPr="00F83DCA" w:rsidRDefault="002304CA" w:rsidP="00F83DC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3B0A8D" w:rsidRPr="003B0A8D" w:rsidRDefault="003B0A8D" w:rsidP="003B0A8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із землеустрою щодо інвентаризації земель. </w:t>
      </w:r>
    </w:p>
    <w:p w:rsidR="003B0A8D" w:rsidRDefault="003B0A8D" w:rsidP="009D719C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7550BB" w:rsidRPr="009D719C" w:rsidRDefault="007550BB" w:rsidP="009D719C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304CA" w:rsidRPr="003B0A8D" w:rsidRDefault="002304CA" w:rsidP="002304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Про надання згоди на одержання права власності на земельну ділянку.</w:t>
      </w:r>
    </w:p>
    <w:p w:rsidR="003B0A8D" w:rsidRPr="003B0A8D" w:rsidRDefault="002304CA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2304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Про затвердження проекту землеустрою щодо відведення земельної ділянки в постійне користування КП «БУДИНОК КУЛЬТУРИ ТА ВІДПОЧИНКУ» АВАН</w:t>
      </w:r>
      <w:r w:rsidR="00973D7C"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Г</w:t>
      </w:r>
      <w:r w:rsidRPr="003B0A8D">
        <w:rPr>
          <w:rFonts w:ascii="Times New Roman" w:eastAsia="Times New Roman" w:hAnsi="Times New Roman" w:cs="Times New Roman"/>
          <w:sz w:val="26"/>
          <w:szCs w:val="26"/>
          <w:lang w:val="uk-UA"/>
        </w:rPr>
        <w:t>АРДІВСЬКОЇ СЕЛИЩНОЇ РАДИ.</w:t>
      </w:r>
    </w:p>
    <w:p w:rsidR="002304CA" w:rsidRPr="003B0A8D" w:rsidRDefault="002304CA" w:rsidP="002304C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2304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Про надання в постійне користування земельної ділянки КП «Хлібодарське виробниче управління житлово-комунального господарства».</w:t>
      </w:r>
    </w:p>
    <w:p w:rsidR="002304CA" w:rsidRPr="003B0A8D" w:rsidRDefault="002304CA" w:rsidP="002304C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E02DD" w:rsidRPr="003B0A8D" w:rsidRDefault="002E02DD" w:rsidP="002E02D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Про надання в постійне користування земельної ділянки РГ ПОКРОВА ПРЕСВЯТОЇ БОГОРОДИЦІ </w:t>
      </w:r>
      <w:r w:rsid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ПЦУ.</w:t>
      </w:r>
    </w:p>
    <w:p w:rsidR="002E02DD" w:rsidRPr="003B0A8D" w:rsidRDefault="002E02DD" w:rsidP="002E02D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</w:t>
      </w:r>
    </w:p>
    <w:p w:rsidR="002304CA" w:rsidRPr="003B0A8D" w:rsidRDefault="002304CA" w:rsidP="002304CA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Про надання в постійне користування земельної ділянки ОСББ «ДАНКО-9».</w:t>
      </w:r>
    </w:p>
    <w:p w:rsidR="00253EE7" w:rsidRPr="003B0A8D" w:rsidRDefault="002304CA" w:rsidP="00381249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земельних відносин, природокористування, охорони пам’яток, історичного середовища та екологічної політики</w:t>
      </w:r>
      <w:r w:rsidR="002E02DD"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</w:t>
      </w:r>
      <w:r w:rsidR="00381249" w:rsidRPr="003B0A8D">
        <w:rPr>
          <w:rFonts w:ascii="Times New Roman" w:hAnsi="Times New Roman" w:cs="Times New Roman"/>
          <w:i/>
          <w:sz w:val="26"/>
          <w:szCs w:val="26"/>
          <w:lang w:val="uk-UA"/>
        </w:rPr>
        <w:t>відний спеціаліст селищної ради</w:t>
      </w:r>
    </w:p>
    <w:p w:rsidR="00E53719" w:rsidRPr="003B0A8D" w:rsidRDefault="002304CA" w:rsidP="00E53719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Про продовження договорів оренди земельних ділянок укладених з ТОВ «ПРОМТОВАРНИЙ РИНОК».</w:t>
      </w:r>
    </w:p>
    <w:p w:rsidR="00EB372D" w:rsidRPr="003B0A8D" w:rsidRDefault="002304CA" w:rsidP="00EB372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B501A7" w:rsidRPr="00E906F4" w:rsidRDefault="00B501A7" w:rsidP="00EB372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 </w:t>
      </w:r>
      <w:proofErr w:type="spellStart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укладання</w:t>
      </w:r>
      <w:proofErr w:type="spellEnd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додаткової</w:t>
      </w:r>
      <w:proofErr w:type="spellEnd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угоди до договору </w:t>
      </w:r>
      <w:proofErr w:type="spellStart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оренди</w:t>
      </w:r>
      <w:proofErr w:type="spellEnd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земельної</w:t>
      </w:r>
      <w:proofErr w:type="spellEnd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ділянки</w:t>
      </w:r>
      <w:proofErr w:type="spellEnd"/>
      <w:r w:rsidRPr="00B501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906F4" w:rsidRPr="00E906F4" w:rsidRDefault="00E906F4" w:rsidP="00E906F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EB372D" w:rsidRPr="003B0A8D" w:rsidRDefault="002304CA" w:rsidP="00EB372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Про припинення дії договору оренди земельної ділянки з ТОВ «УКРЛОГІСТ».</w:t>
      </w:r>
    </w:p>
    <w:p w:rsidR="00EB372D" w:rsidRPr="003B0A8D" w:rsidRDefault="002304CA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EB372D" w:rsidRPr="003B0A8D" w:rsidRDefault="002304CA" w:rsidP="00EB372D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Про внесення змін до рішення Авангардівської селищної ради № 593–ІІІ від 30.07.2010  р.</w:t>
      </w:r>
    </w:p>
    <w:p w:rsidR="00381249" w:rsidRPr="003B0A8D" w:rsidRDefault="00AB12D4" w:rsidP="00EB372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E11C1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Про внесення змін до рішення Авангардівської селищної </w:t>
      </w:r>
      <w:r w:rsidR="00AB12D4"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ради № 538–VІІІ від 04.06.2021 </w:t>
      </w: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р.</w:t>
      </w:r>
    </w:p>
    <w:p w:rsidR="009D719C" w:rsidRPr="00F83DCA" w:rsidRDefault="00AB12D4" w:rsidP="00F83DC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2304CA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3B0A8D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Про затвердження проектів землеустрою.</w:t>
      </w:r>
    </w:p>
    <w:p w:rsidR="00AB12D4" w:rsidRPr="003B0A8D" w:rsidRDefault="00AB12D4" w:rsidP="00AB12D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lastRenderedPageBreak/>
        <w:t>Про надання дозволів на розроблення документацій із землеустрою.</w:t>
      </w:r>
    </w:p>
    <w:p w:rsidR="00F83DCA" w:rsidRPr="007550BB" w:rsidRDefault="00AB12D4" w:rsidP="007550BB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клопотання АТ КБ «ПРИВАТБАНК» щодо надання у користування земельної ділянки.</w:t>
      </w:r>
    </w:p>
    <w:p w:rsidR="00AB12D4" w:rsidRPr="003B0A8D" w:rsidRDefault="00AB12D4" w:rsidP="00AB12D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клопотання ОДСГДС НААН України щодо затвердження проекту землеустрою.</w:t>
      </w:r>
    </w:p>
    <w:p w:rsidR="003B0A8D" w:rsidRPr="003B0A8D" w:rsidRDefault="00AB12D4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клопотання ТОВ «ВАЛЕНТИНА Д» щодо затвердження проекту землеустрою.</w:t>
      </w:r>
    </w:p>
    <w:p w:rsidR="00AB12D4" w:rsidRPr="003B0A8D" w:rsidRDefault="00AB12D4" w:rsidP="00AB12D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Шкоденка С.В. щодо присвоєння адрес земельним ділянкам.</w:t>
      </w:r>
    </w:p>
    <w:p w:rsidR="00AB12D4" w:rsidRPr="003B0A8D" w:rsidRDefault="00AB12D4" w:rsidP="00AB12D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B0A8D">
        <w:rPr>
          <w:rFonts w:ascii="Times New Roman" w:hAnsi="Times New Roman" w:cs="Times New Roman"/>
          <w:sz w:val="26"/>
          <w:szCs w:val="26"/>
        </w:rPr>
        <w:t>заяв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3B0A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Котяка</w:t>
      </w:r>
      <w:proofErr w:type="spellEnd"/>
      <w:proofErr w:type="gram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В.В.</w:t>
      </w:r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дозволу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розроблення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12D4" w:rsidRPr="003B0A8D" w:rsidRDefault="00AB12D4" w:rsidP="00AB12D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Козаченко А.Б. щодо надання дозволу на розроблення проекту землеустрою.</w:t>
      </w:r>
    </w:p>
    <w:p w:rsidR="002E02DD" w:rsidRPr="003B0A8D" w:rsidRDefault="00AB12D4" w:rsidP="00E53719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AB12D4" w:rsidRPr="003B0A8D" w:rsidRDefault="002304CA" w:rsidP="00AB12D4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Мустафаєвої І.Д. щодо надання дозволу на розроблення проекту землеустрою.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Михайлішина М.Р. щодо надання дозволу на розроблення проекту землеустрою.</w:t>
      </w:r>
    </w:p>
    <w:p w:rsidR="009D719C" w:rsidRPr="00F83DCA" w:rsidRDefault="009C2AB7" w:rsidP="00F83DC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Обідченко В.І. щодо надання дозволу на розроблення проекту землеустрою.</w:t>
      </w:r>
    </w:p>
    <w:p w:rsidR="00EB372D" w:rsidRDefault="009C2AB7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E906F4" w:rsidRDefault="00E906F4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906F4" w:rsidRPr="003B0A8D" w:rsidRDefault="00E906F4" w:rsidP="003B0A8D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2304CA" w:rsidRPr="003B0A8D" w:rsidRDefault="00F47D35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lastRenderedPageBreak/>
        <w:t xml:space="preserve">Про розгляд заяви </w:t>
      </w:r>
      <w:r w:rsidR="002304CA"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Сиротенко А.С. щодо надання дозволу на розроблення проекту землеустрою.</w:t>
      </w:r>
    </w:p>
    <w:p w:rsidR="007550BB" w:rsidRPr="00E906F4" w:rsidRDefault="009C2AB7" w:rsidP="00E906F4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  <w:bookmarkStart w:id="1" w:name="_GoBack"/>
      <w:bookmarkEnd w:id="1"/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Козаченко А.Б. щодо надання дозволу на розроблення проекту землеустрою.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заяви </w:t>
      </w:r>
      <w:proofErr w:type="spellStart"/>
      <w:r w:rsidRPr="003B0A8D">
        <w:rPr>
          <w:rFonts w:ascii="Times New Roman" w:hAnsi="Times New Roman" w:cs="Times New Roman"/>
          <w:sz w:val="26"/>
          <w:szCs w:val="26"/>
          <w:lang w:val="uk-UA"/>
        </w:rPr>
        <w:t>Мустафаєвої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 xml:space="preserve"> І.Д.</w:t>
      </w:r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дозволу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розроблення</w:t>
      </w:r>
      <w:proofErr w:type="spellEnd"/>
      <w:r w:rsidRPr="003B0A8D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Pr="003B0A8D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3B0A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</w:t>
      </w:r>
    </w:p>
    <w:p w:rsidR="00B043EA" w:rsidRPr="003B0A8D" w:rsidRDefault="00B043E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розгляд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  Безух</w:t>
      </w:r>
      <w:proofErr w:type="gram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А.О.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щодо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надання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дозволу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розроблення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технічної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документації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із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</w:t>
      </w:r>
      <w:proofErr w:type="spellEnd"/>
      <w:r w:rsidR="00C00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л</w:t>
      </w:r>
      <w:proofErr w:type="spellStart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еустрою</w:t>
      </w:r>
      <w:proofErr w:type="spellEnd"/>
      <w:r w:rsidRPr="003B0A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043EA" w:rsidRPr="003B0A8D" w:rsidRDefault="00B043EA" w:rsidP="00B043EA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Охріменка Б.Г. щодо затвердження проекту землеустрою.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Костюк А.О. щодо затвердження проекту землеустрою.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Мещерських Ю.В. щодо затвердження проекту землеустрою.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2304CA" w:rsidRPr="003B0A8D" w:rsidRDefault="002304CA" w:rsidP="009C2AB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noProof/>
          <w:sz w:val="26"/>
          <w:szCs w:val="26"/>
          <w:lang w:val="uk-UA"/>
        </w:rPr>
        <w:t>Про розгляд заяви  Радзівілової Н.Є. щодо затвердження проекту землеустрою.</w:t>
      </w:r>
    </w:p>
    <w:p w:rsidR="009C2AB7" w:rsidRPr="003B0A8D" w:rsidRDefault="009C2AB7" w:rsidP="009C2AB7">
      <w:pPr>
        <w:pStyle w:val="a9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Доповідач – </w:t>
      </w:r>
      <w:proofErr w:type="spellStart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Добров</w:t>
      </w:r>
      <w:proofErr w:type="spellEnd"/>
      <w:r w:rsidRPr="003B0A8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Я.М., голова Постійної комісії з питань </w:t>
      </w:r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земельних відносин, природокористування, охорони пам’яток, історичного середовища та екологічної політики (співдоповідач – </w:t>
      </w:r>
      <w:proofErr w:type="spellStart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>Солотинський</w:t>
      </w:r>
      <w:proofErr w:type="spellEnd"/>
      <w:r w:rsidRPr="003B0A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О.І., провідний спеціаліст селищної ради)</w:t>
      </w:r>
    </w:p>
    <w:p w:rsidR="009C2AB7" w:rsidRPr="003B0A8D" w:rsidRDefault="009625AF" w:rsidP="009625AF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B0A8D">
        <w:rPr>
          <w:rFonts w:ascii="Times New Roman" w:hAnsi="Times New Roman" w:cs="Times New Roman"/>
          <w:sz w:val="26"/>
          <w:szCs w:val="26"/>
          <w:lang w:val="uk-UA"/>
        </w:rPr>
        <w:t>Різне.</w:t>
      </w:r>
    </w:p>
    <w:p w:rsidR="009D54DA" w:rsidRDefault="009D54DA">
      <w:pPr>
        <w:pStyle w:val="a3"/>
        <w:rPr>
          <w:lang w:val="uk-UA"/>
        </w:rPr>
      </w:pPr>
    </w:p>
    <w:p w:rsidR="00302E29" w:rsidRPr="00F078EA" w:rsidRDefault="00302E29">
      <w:pPr>
        <w:pStyle w:val="a3"/>
        <w:rPr>
          <w:lang w:val="uk-UA"/>
        </w:rPr>
      </w:pPr>
    </w:p>
    <w:sectPr w:rsidR="00302E29" w:rsidRPr="00F078EA" w:rsidSect="00F83DC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7B13"/>
    <w:multiLevelType w:val="hybridMultilevel"/>
    <w:tmpl w:val="7BA02190"/>
    <w:lvl w:ilvl="0" w:tplc="E40AEC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F31419"/>
    <w:multiLevelType w:val="hybridMultilevel"/>
    <w:tmpl w:val="488EF564"/>
    <w:lvl w:ilvl="0" w:tplc="CA88510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8C7"/>
    <w:multiLevelType w:val="hybridMultilevel"/>
    <w:tmpl w:val="16ECBC8E"/>
    <w:lvl w:ilvl="0" w:tplc="3238F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0997"/>
    <w:multiLevelType w:val="multilevel"/>
    <w:tmpl w:val="1464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E38BB"/>
    <w:multiLevelType w:val="multilevel"/>
    <w:tmpl w:val="1EEA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538E0"/>
    <w:multiLevelType w:val="hybridMultilevel"/>
    <w:tmpl w:val="F7749F3E"/>
    <w:lvl w:ilvl="0" w:tplc="A7E6A5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242A"/>
    <w:multiLevelType w:val="hybridMultilevel"/>
    <w:tmpl w:val="0B0AF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726178"/>
    <w:multiLevelType w:val="hybridMultilevel"/>
    <w:tmpl w:val="98849D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2F65"/>
    <w:multiLevelType w:val="hybridMultilevel"/>
    <w:tmpl w:val="6172D75A"/>
    <w:lvl w:ilvl="0" w:tplc="26444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552E1"/>
    <w:multiLevelType w:val="hybridMultilevel"/>
    <w:tmpl w:val="54F49504"/>
    <w:lvl w:ilvl="0" w:tplc="5128DBE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C"/>
    <w:rsid w:val="00012F6D"/>
    <w:rsid w:val="00054BD6"/>
    <w:rsid w:val="00084F29"/>
    <w:rsid w:val="000D0840"/>
    <w:rsid w:val="00157DE7"/>
    <w:rsid w:val="00170BF8"/>
    <w:rsid w:val="001E3762"/>
    <w:rsid w:val="00211E1F"/>
    <w:rsid w:val="00223842"/>
    <w:rsid w:val="002304CA"/>
    <w:rsid w:val="00253EE7"/>
    <w:rsid w:val="00274A7B"/>
    <w:rsid w:val="00295AC6"/>
    <w:rsid w:val="00296CD1"/>
    <w:rsid w:val="002A71EB"/>
    <w:rsid w:val="002B10A7"/>
    <w:rsid w:val="002E02DD"/>
    <w:rsid w:val="002F257E"/>
    <w:rsid w:val="00302E29"/>
    <w:rsid w:val="00305C46"/>
    <w:rsid w:val="00312C4C"/>
    <w:rsid w:val="00313596"/>
    <w:rsid w:val="00316D40"/>
    <w:rsid w:val="00330EB0"/>
    <w:rsid w:val="0033656D"/>
    <w:rsid w:val="00381249"/>
    <w:rsid w:val="00395CB0"/>
    <w:rsid w:val="003A7C42"/>
    <w:rsid w:val="003B0A8D"/>
    <w:rsid w:val="003D181C"/>
    <w:rsid w:val="003D1AB4"/>
    <w:rsid w:val="003D6F06"/>
    <w:rsid w:val="003E57FC"/>
    <w:rsid w:val="00401BA7"/>
    <w:rsid w:val="00412D2E"/>
    <w:rsid w:val="00414D62"/>
    <w:rsid w:val="004B44AD"/>
    <w:rsid w:val="004D2124"/>
    <w:rsid w:val="004D54ED"/>
    <w:rsid w:val="004F6DAC"/>
    <w:rsid w:val="0050061E"/>
    <w:rsid w:val="00512A0E"/>
    <w:rsid w:val="00520818"/>
    <w:rsid w:val="00527778"/>
    <w:rsid w:val="00544139"/>
    <w:rsid w:val="005531E9"/>
    <w:rsid w:val="005574BD"/>
    <w:rsid w:val="005860BA"/>
    <w:rsid w:val="00586ED9"/>
    <w:rsid w:val="00597C95"/>
    <w:rsid w:val="005C229A"/>
    <w:rsid w:val="005D6472"/>
    <w:rsid w:val="005F1DF3"/>
    <w:rsid w:val="00672891"/>
    <w:rsid w:val="006A267C"/>
    <w:rsid w:val="006B2646"/>
    <w:rsid w:val="006B5CEE"/>
    <w:rsid w:val="006D3781"/>
    <w:rsid w:val="006D52B0"/>
    <w:rsid w:val="006D5BCE"/>
    <w:rsid w:val="006E6AC2"/>
    <w:rsid w:val="006F2F6F"/>
    <w:rsid w:val="00751B67"/>
    <w:rsid w:val="007550BB"/>
    <w:rsid w:val="007B3C59"/>
    <w:rsid w:val="007E6458"/>
    <w:rsid w:val="00833990"/>
    <w:rsid w:val="008536DB"/>
    <w:rsid w:val="00867889"/>
    <w:rsid w:val="008801AE"/>
    <w:rsid w:val="008A5D47"/>
    <w:rsid w:val="009167CF"/>
    <w:rsid w:val="00936D86"/>
    <w:rsid w:val="009625AF"/>
    <w:rsid w:val="00973A9B"/>
    <w:rsid w:val="00973D7C"/>
    <w:rsid w:val="009A21EA"/>
    <w:rsid w:val="009C18F9"/>
    <w:rsid w:val="009C2AB7"/>
    <w:rsid w:val="009C6771"/>
    <w:rsid w:val="009D54DA"/>
    <w:rsid w:val="009D719C"/>
    <w:rsid w:val="009E746D"/>
    <w:rsid w:val="009F2B80"/>
    <w:rsid w:val="00A01178"/>
    <w:rsid w:val="00A168B1"/>
    <w:rsid w:val="00A20BB0"/>
    <w:rsid w:val="00A27FFE"/>
    <w:rsid w:val="00A90B23"/>
    <w:rsid w:val="00AA08C2"/>
    <w:rsid w:val="00AA20A6"/>
    <w:rsid w:val="00AB12D4"/>
    <w:rsid w:val="00AE6DC9"/>
    <w:rsid w:val="00B028BD"/>
    <w:rsid w:val="00B043EA"/>
    <w:rsid w:val="00B501A7"/>
    <w:rsid w:val="00B549DC"/>
    <w:rsid w:val="00B57F8C"/>
    <w:rsid w:val="00BB3EF0"/>
    <w:rsid w:val="00BB6807"/>
    <w:rsid w:val="00BC5B8F"/>
    <w:rsid w:val="00BD4DFE"/>
    <w:rsid w:val="00C00680"/>
    <w:rsid w:val="00C1529B"/>
    <w:rsid w:val="00C653C1"/>
    <w:rsid w:val="00C7020A"/>
    <w:rsid w:val="00C80BC6"/>
    <w:rsid w:val="00C923A8"/>
    <w:rsid w:val="00CE1CEC"/>
    <w:rsid w:val="00CF2B93"/>
    <w:rsid w:val="00CF5E54"/>
    <w:rsid w:val="00CF7157"/>
    <w:rsid w:val="00D02400"/>
    <w:rsid w:val="00D2380A"/>
    <w:rsid w:val="00D24AEB"/>
    <w:rsid w:val="00D53504"/>
    <w:rsid w:val="00D679DA"/>
    <w:rsid w:val="00D7465B"/>
    <w:rsid w:val="00D81C67"/>
    <w:rsid w:val="00DA30B0"/>
    <w:rsid w:val="00DB0F36"/>
    <w:rsid w:val="00DC7429"/>
    <w:rsid w:val="00DD03CE"/>
    <w:rsid w:val="00E0020B"/>
    <w:rsid w:val="00E11C10"/>
    <w:rsid w:val="00E41F00"/>
    <w:rsid w:val="00E50200"/>
    <w:rsid w:val="00E53719"/>
    <w:rsid w:val="00E7622C"/>
    <w:rsid w:val="00E906F4"/>
    <w:rsid w:val="00E91F02"/>
    <w:rsid w:val="00E94E41"/>
    <w:rsid w:val="00EB372D"/>
    <w:rsid w:val="00EC40F0"/>
    <w:rsid w:val="00ED7455"/>
    <w:rsid w:val="00EE15E6"/>
    <w:rsid w:val="00EF7473"/>
    <w:rsid w:val="00F06C7A"/>
    <w:rsid w:val="00F078EA"/>
    <w:rsid w:val="00F47D35"/>
    <w:rsid w:val="00F6179F"/>
    <w:rsid w:val="00F74B03"/>
    <w:rsid w:val="00F80D67"/>
    <w:rsid w:val="00F83DCA"/>
    <w:rsid w:val="00F85187"/>
    <w:rsid w:val="00FA241F"/>
    <w:rsid w:val="00FC5489"/>
    <w:rsid w:val="00FE3730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24D5B-1A88-4976-937A-3646D6FE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4E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62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62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2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91F02"/>
    <w:rPr>
      <w:b/>
      <w:bCs/>
    </w:rPr>
  </w:style>
  <w:style w:type="character" w:styleId="a8">
    <w:name w:val="Hyperlink"/>
    <w:basedOn w:val="a0"/>
    <w:uiPriority w:val="99"/>
    <w:unhideWhenUsed/>
    <w:rsid w:val="00E91F0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A71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36D86"/>
  </w:style>
  <w:style w:type="character" w:customStyle="1" w:styleId="20">
    <w:name w:val="Заголовок 2 Знак"/>
    <w:basedOn w:val="a0"/>
    <w:link w:val="2"/>
    <w:rsid w:val="00E9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21">
    <w:name w:val="стиль321"/>
    <w:basedOn w:val="a0"/>
    <w:rsid w:val="00E94E41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customStyle="1" w:styleId="4">
    <w:name w:val="заголовок 4"/>
    <w:basedOn w:val="a"/>
    <w:next w:val="a"/>
    <w:rsid w:val="00E41F0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101</cp:revision>
  <cp:lastPrinted>2021-12-03T06:23:00Z</cp:lastPrinted>
  <dcterms:created xsi:type="dcterms:W3CDTF">2021-11-26T12:01:00Z</dcterms:created>
  <dcterms:modified xsi:type="dcterms:W3CDTF">2021-12-03T07:48:00Z</dcterms:modified>
</cp:coreProperties>
</file>