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BCD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34F9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D5CF1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B1EC9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1CD76E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256676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7CA008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8355F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886E364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9CE3F4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85F743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0FA5CD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C95FE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71F88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E58A020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903A4DF" w14:textId="2CFBF4B0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8E6CAF8" w14:textId="29056D6D" w:rsidR="00F30677" w:rsidRDefault="00F3067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043C690" w14:textId="53256597" w:rsidR="00F30677" w:rsidRDefault="00F3067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CB7458B" w14:textId="77777777" w:rsidR="00F30677" w:rsidRDefault="00F30677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BD8D02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7B683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EDC6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ED705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4B999AA" w14:textId="77777777" w:rsidR="0050166D" w:rsidRDefault="0050166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314FD6D" w14:textId="77777777" w:rsidR="0050166D" w:rsidRDefault="0050166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2FB77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327DA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8AE236" w14:textId="662F1B9B" w:rsidR="001E0FAF" w:rsidRDefault="00D45315" w:rsidP="0050166D">
      <w:pPr>
        <w:spacing w:after="0"/>
        <w:ind w:right="325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453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передачу </w:t>
      </w:r>
      <w:r w:rsidR="005016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рухомого майна </w:t>
      </w:r>
      <w:r w:rsidRPr="00D453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</w:t>
      </w:r>
      <w:r w:rsidR="003332A4" w:rsidRPr="00D453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 w:rsidRPr="00D453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баланс </w:t>
      </w:r>
      <w:r w:rsidR="003332A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3332A4" w:rsidRPr="003332A4">
        <w:rPr>
          <w:rFonts w:ascii="Times New Roman" w:hAnsi="Times New Roman" w:cs="Times New Roman"/>
          <w:bCs/>
          <w:sz w:val="28"/>
          <w:szCs w:val="28"/>
          <w:lang w:val="uk-UA"/>
        </w:rPr>
        <w:t>ідділ</w:t>
      </w:r>
      <w:r w:rsidR="003332A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332A4" w:rsidRPr="003332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капітального будівництва, житлово-комунального господарства, комунального майна </w:t>
      </w:r>
      <w:r w:rsidR="003332A4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50166D">
        <w:rPr>
          <w:rFonts w:ascii="Times New Roman" w:hAnsi="Times New Roman" w:cs="Times New Roman"/>
          <w:bCs/>
          <w:sz w:val="28"/>
          <w:szCs w:val="28"/>
          <w:lang w:val="uk-UA"/>
        </w:rPr>
        <w:t>вангардівської селищної ради</w:t>
      </w:r>
    </w:p>
    <w:p w14:paraId="4756F468" w14:textId="77777777" w:rsidR="00D45315" w:rsidRDefault="00D45315" w:rsidP="00D45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4F4FB" w14:textId="5C1BBD29" w:rsidR="001E0FAF" w:rsidRPr="00F86620" w:rsidRDefault="0050166D" w:rsidP="001E0F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7753">
        <w:rPr>
          <w:rFonts w:ascii="Times New Roman" w:hAnsi="Times New Roman" w:cs="Times New Roman"/>
          <w:sz w:val="28"/>
          <w:szCs w:val="28"/>
          <w:lang w:val="uk-UA"/>
        </w:rPr>
        <w:t>На підставі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D45315" w:rsidRPr="00D45315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C5C45" w:rsidRPr="00F3067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372E1" w:rsidRPr="00F306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C5C45" w:rsidRPr="00F30677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5372E1" w:rsidRPr="00F3067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C5C45">
        <w:rPr>
          <w:rFonts w:ascii="Times New Roman" w:hAnsi="Times New Roman" w:cs="Times New Roman"/>
          <w:sz w:val="28"/>
          <w:szCs w:val="28"/>
          <w:lang w:val="uk-UA"/>
        </w:rPr>
        <w:t>706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753">
        <w:rPr>
          <w:rFonts w:ascii="Times New Roman" w:hAnsi="Times New Roman" w:cs="Times New Roman"/>
          <w:sz w:val="28"/>
          <w:szCs w:val="28"/>
          <w:lang w:val="uk-UA"/>
        </w:rPr>
        <w:t xml:space="preserve">щодо передачі 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>на баланс Авангардівської селищної ради транспортного засобу</w:t>
      </w:r>
      <w:r w:rsidR="003B77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2E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1E0FAF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73CD6EB" w14:textId="55364DC7" w:rsidR="00692318" w:rsidRPr="00EF2967" w:rsidRDefault="0050166D" w:rsidP="0050166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</w:t>
      </w:r>
      <w:r w:rsidR="003332A4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Одеського району Одеської області (ЄДРПОУ – </w:t>
      </w:r>
      <w:r w:rsidR="003332A4" w:rsidRPr="008E2D88">
        <w:rPr>
          <w:rFonts w:ascii="Times New Roman" w:hAnsi="Times New Roman" w:cs="Times New Roman"/>
          <w:sz w:val="28"/>
          <w:szCs w:val="28"/>
          <w:lang w:val="uk-UA"/>
        </w:rPr>
        <w:t>23211248</w:t>
      </w:r>
      <w:r w:rsidR="003332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3332A4" w:rsidRPr="003332A4">
        <w:rPr>
          <w:rFonts w:ascii="Times New Roman" w:hAnsi="Times New Roman" w:cs="Times New Roman"/>
          <w:sz w:val="28"/>
          <w:szCs w:val="28"/>
          <w:lang w:val="uk-UA"/>
        </w:rPr>
        <w:t>Відділу капітального будівництва, житлово-комуналь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господарства, рухоме майно </w:t>
      </w:r>
      <w:r w:rsidR="003332A4" w:rsidRPr="003332A4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3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2A4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3332A4" w:rsidRPr="003332A4">
        <w:rPr>
          <w:rFonts w:ascii="Times New Roman" w:hAnsi="Times New Roman" w:cs="Times New Roman"/>
          <w:sz w:val="28"/>
          <w:szCs w:val="28"/>
          <w:lang w:val="uk-UA"/>
        </w:rPr>
        <w:t>43988734</w:t>
      </w:r>
      <w:r w:rsidR="003332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32A4" w:rsidRPr="00333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>транспортн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засіб)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318" w:rsidRPr="00EF2967">
        <w:rPr>
          <w:rFonts w:ascii="Times New Roman" w:hAnsi="Times New Roman" w:cs="Times New Roman"/>
          <w:sz w:val="28"/>
          <w:szCs w:val="28"/>
          <w:lang w:val="uk-UA"/>
        </w:rPr>
        <w:t xml:space="preserve">згідно Додатку 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2318" w:rsidRPr="00EF2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B324D" w14:textId="4FDE0981" w:rsidR="007A78B7" w:rsidRPr="007A78B7" w:rsidRDefault="007A78B7" w:rsidP="0050166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транспортного засобу </w:t>
      </w:r>
      <w:r w:rsidR="00692318" w:rsidRPr="00692318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3332A4" w:rsidRPr="003332A4"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F7BFC6D" w14:textId="66DB5206" w:rsidR="007A78B7" w:rsidRDefault="001E0FAF" w:rsidP="0050166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B7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F296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A78B7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передачу майна та скласти відповідний Акт приймання-передачі </w:t>
      </w:r>
      <w:r w:rsidR="00692318">
        <w:rPr>
          <w:rFonts w:ascii="Times New Roman" w:hAnsi="Times New Roman" w:cs="Times New Roman"/>
          <w:sz w:val="28"/>
          <w:szCs w:val="28"/>
          <w:lang w:val="uk-UA"/>
        </w:rPr>
        <w:t>транспортного засобу.</w:t>
      </w:r>
    </w:p>
    <w:p w14:paraId="7760B2CC" w14:textId="77777777" w:rsidR="003332A4" w:rsidRDefault="003332A4" w:rsidP="0033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997D1D" w14:textId="24D9CA15" w:rsidR="003332A4" w:rsidRPr="003332A4" w:rsidRDefault="0050166D" w:rsidP="0033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№1117-</w:t>
      </w:r>
      <w:r w:rsidR="003332A4" w:rsidRPr="003332A4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3D617A7B" w14:textId="3527A255" w:rsidR="003332A4" w:rsidRDefault="003332A4" w:rsidP="0033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745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.12.2021 </w:t>
      </w:r>
    </w:p>
    <w:p w14:paraId="522A40CC" w14:textId="77777777" w:rsidR="0050166D" w:rsidRDefault="0050166D" w:rsidP="0033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04C2A7" w14:textId="77777777" w:rsidR="0050166D" w:rsidRPr="0050166D" w:rsidRDefault="0050166D" w:rsidP="0033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12FB43" w14:textId="5BA714FC" w:rsidR="001E0FAF" w:rsidRPr="007A78B7" w:rsidRDefault="003332A4" w:rsidP="007A78B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E0FAF" w:rsidRPr="007A78B7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65164A89" w14:textId="77777777" w:rsidR="0050166D" w:rsidRDefault="0050166D" w:rsidP="0050166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93649B" w14:textId="23365CC9" w:rsidR="001E0FAF" w:rsidRPr="00F86620" w:rsidRDefault="001E0FAF" w:rsidP="005016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50166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07D67A03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C556E1" w14:textId="77777777" w:rsidR="0050166D" w:rsidRPr="003332A4" w:rsidRDefault="0050166D" w:rsidP="0050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№1117-</w:t>
      </w:r>
      <w:r w:rsidRPr="003332A4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31A2E695" w14:textId="77777777" w:rsidR="0050166D" w:rsidRDefault="0050166D" w:rsidP="00501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32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23.12.2021 </w:t>
      </w:r>
    </w:p>
    <w:p w14:paraId="66E5B14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38A2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8EC9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1E43FE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56BEF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FA2F95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144F6D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8A1A0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2680D2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B35D71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F7E583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28D6F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29307F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41D488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0B490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5180D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64159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AF94E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3D5122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50749A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9376F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60033E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722755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42C912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4EFAAA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ADA59A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0067D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8A506B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6A8FD0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68B557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56835C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074DA" w14:textId="33DCFFE2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15000" w14:textId="77777777" w:rsidR="003332A4" w:rsidRDefault="003332A4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03089" w14:textId="77777777" w:rsidR="00F30677" w:rsidRDefault="00F30677" w:rsidP="007A7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8E58E" w14:textId="77777777" w:rsidR="00F30677" w:rsidRDefault="00F30677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74AABC" w14:textId="77777777" w:rsidR="0050166D" w:rsidRDefault="0050166D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3C6C884" w14:textId="77777777" w:rsidR="0050166D" w:rsidRDefault="0050166D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232CDF" w14:textId="77777777" w:rsidR="0050166D" w:rsidRDefault="0050166D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0268C6" w14:textId="313440DB" w:rsidR="001E0FAF" w:rsidRPr="00CF419C" w:rsidRDefault="001E0FAF" w:rsidP="007A78B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14ABA817" w14:textId="77777777" w:rsidR="0050166D" w:rsidRDefault="001E0FAF" w:rsidP="0050166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7A7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8EBF96D" w14:textId="185C3327" w:rsidR="0050166D" w:rsidRDefault="0050166D" w:rsidP="0050166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1117-</w:t>
      </w:r>
      <w:r w:rsidR="00F30677" w:rsidRPr="00F30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VIІІ</w:t>
      </w:r>
      <w:r w:rsidRPr="005016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306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23.12.2021 </w:t>
      </w:r>
    </w:p>
    <w:p w14:paraId="66DBD66B" w14:textId="5EC10D72" w:rsidR="00F30677" w:rsidRPr="00F30677" w:rsidRDefault="00F30677" w:rsidP="00F30677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7C4C148" w14:textId="77777777" w:rsidR="00F30677" w:rsidRPr="00CF419C" w:rsidRDefault="00F30677" w:rsidP="00F3067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14:paraId="5AF7DBF3" w14:textId="6EDA0EE3" w:rsidR="001E0FAF" w:rsidRDefault="003332A4" w:rsidP="0016427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  <w:r>
        <w:rPr>
          <w:rFonts w:ascii="Times New Roman" w:hAnsi="Times New Roman" w:cs="Times New Roman"/>
          <w:bCs/>
          <w:sz w:val="28"/>
          <w:szCs w:val="32"/>
          <w:lang w:val="uk-UA"/>
        </w:rPr>
        <w:t>Передати з балансу</w:t>
      </w:r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Авангардівської селищної ради </w:t>
      </w:r>
      <w:r w:rsidR="00F30677">
        <w:rPr>
          <w:rFonts w:ascii="Times New Roman" w:hAnsi="Times New Roman" w:cs="Times New Roman"/>
          <w:bCs/>
          <w:sz w:val="28"/>
          <w:szCs w:val="32"/>
          <w:lang w:val="uk-UA"/>
        </w:rPr>
        <w:t>Одеського</w:t>
      </w:r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району Одеської області</w:t>
      </w:r>
      <w:r w:rsidR="00297C7E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</w:t>
      </w:r>
      <w:r w:rsidR="00297C7E" w:rsidRPr="00E9385C">
        <w:rPr>
          <w:rFonts w:ascii="Times New Roman" w:hAnsi="Times New Roman" w:cs="Times New Roman"/>
          <w:bCs/>
          <w:sz w:val="28"/>
          <w:szCs w:val="32"/>
          <w:lang w:val="uk-UA"/>
        </w:rPr>
        <w:t>(ЄДРПОУ – 23211248)</w:t>
      </w:r>
      <w:r w:rsidR="00266F4A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</w:t>
      </w:r>
      <w:r w:rsidR="001128EF">
        <w:rPr>
          <w:rFonts w:ascii="Times New Roman" w:hAnsi="Times New Roman" w:cs="Times New Roman"/>
          <w:bCs/>
          <w:sz w:val="28"/>
          <w:szCs w:val="32"/>
          <w:lang w:val="uk-UA"/>
        </w:rPr>
        <w:t>на</w:t>
      </w:r>
      <w:r w:rsidR="00E9385C" w:rsidRPr="00E9385C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баланс </w:t>
      </w:r>
      <w:r w:rsidR="001128EF" w:rsidRPr="001128EF">
        <w:rPr>
          <w:rFonts w:ascii="Times New Roman" w:hAnsi="Times New Roman" w:cs="Times New Roman"/>
          <w:bCs/>
          <w:sz w:val="28"/>
          <w:szCs w:val="32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 (ЄДРПОУ – 43988734)</w:t>
      </w:r>
      <w:r w:rsidR="00F30677">
        <w:rPr>
          <w:rFonts w:ascii="Times New Roman" w:hAnsi="Times New Roman" w:cs="Times New Roman"/>
          <w:bCs/>
          <w:sz w:val="28"/>
          <w:szCs w:val="32"/>
          <w:lang w:val="uk-UA"/>
        </w:rPr>
        <w:t xml:space="preserve"> </w:t>
      </w:r>
      <w:r w:rsidR="00E9385C" w:rsidRPr="00E9385C">
        <w:rPr>
          <w:rFonts w:ascii="Times New Roman" w:hAnsi="Times New Roman" w:cs="Times New Roman"/>
          <w:bCs/>
          <w:sz w:val="28"/>
          <w:szCs w:val="32"/>
          <w:lang w:val="uk-UA"/>
        </w:rPr>
        <w:t>транспортн</w:t>
      </w:r>
      <w:r w:rsidR="0016427F">
        <w:rPr>
          <w:rFonts w:ascii="Times New Roman" w:hAnsi="Times New Roman" w:cs="Times New Roman"/>
          <w:bCs/>
          <w:sz w:val="28"/>
          <w:szCs w:val="32"/>
          <w:lang w:val="uk-UA"/>
        </w:rPr>
        <w:t>ий засіб</w:t>
      </w:r>
      <w:r w:rsidR="00E9385C">
        <w:rPr>
          <w:rFonts w:ascii="Times New Roman" w:hAnsi="Times New Roman" w:cs="Times New Roman"/>
          <w:bCs/>
          <w:sz w:val="28"/>
          <w:szCs w:val="32"/>
          <w:lang w:val="uk-UA"/>
        </w:rPr>
        <w:t>:</w:t>
      </w:r>
    </w:p>
    <w:p w14:paraId="5265553E" w14:textId="77777777" w:rsidR="00266F4A" w:rsidRPr="007A78B7" w:rsidRDefault="00266F4A" w:rsidP="00266F4A">
      <w:pPr>
        <w:spacing w:after="0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38"/>
        <w:gridCol w:w="1334"/>
        <w:gridCol w:w="1551"/>
        <w:gridCol w:w="2118"/>
        <w:gridCol w:w="2835"/>
      </w:tblGrid>
      <w:tr w:rsidR="00F600D5" w:rsidRPr="007A78B7" w14:paraId="2D48F439" w14:textId="0524063A" w:rsidTr="0050166D">
        <w:tc>
          <w:tcPr>
            <w:tcW w:w="1938" w:type="dxa"/>
          </w:tcPr>
          <w:p w14:paraId="18BE2438" w14:textId="5566207F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Марка Модель</w:t>
            </w:r>
          </w:p>
        </w:tc>
        <w:tc>
          <w:tcPr>
            <w:tcW w:w="1334" w:type="dxa"/>
          </w:tcPr>
          <w:p w14:paraId="51803F60" w14:textId="01B7D08F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551" w:type="dxa"/>
          </w:tcPr>
          <w:p w14:paraId="69908002" w14:textId="3BFBECA4" w:rsidR="00F600D5" w:rsidRPr="00F600D5" w:rsidRDefault="00F600D5" w:rsidP="00F600D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Державний номер</w:t>
            </w:r>
          </w:p>
        </w:tc>
        <w:tc>
          <w:tcPr>
            <w:tcW w:w="2118" w:type="dxa"/>
          </w:tcPr>
          <w:p w14:paraId="400C2735" w14:textId="1F8C6F24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2835" w:type="dxa"/>
          </w:tcPr>
          <w:p w14:paraId="520F9F5C" w14:textId="41EB89E6" w:rsidR="00F600D5" w:rsidRPr="00F600D5" w:rsidRDefault="00F600D5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F600D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шассі</w:t>
            </w:r>
            <w:proofErr w:type="spellEnd"/>
          </w:p>
        </w:tc>
      </w:tr>
      <w:tr w:rsidR="00F600D5" w:rsidRPr="007A78B7" w14:paraId="5D33D811" w14:textId="3C61606B" w:rsidTr="0050166D">
        <w:tc>
          <w:tcPr>
            <w:tcW w:w="1938" w:type="dxa"/>
          </w:tcPr>
          <w:p w14:paraId="62CDEB9F" w14:textId="31275295" w:rsidR="00F600D5" w:rsidRPr="0016427F" w:rsidRDefault="00F30677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Ford Fiesta</w:t>
            </w:r>
          </w:p>
        </w:tc>
        <w:tc>
          <w:tcPr>
            <w:tcW w:w="1334" w:type="dxa"/>
          </w:tcPr>
          <w:p w14:paraId="10D52674" w14:textId="22B88DCF" w:rsidR="00F600D5" w:rsidRPr="00F600D5" w:rsidRDefault="00DD7801" w:rsidP="00F600D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1" w:type="dxa"/>
          </w:tcPr>
          <w:p w14:paraId="75A9C184" w14:textId="7149F09F" w:rsidR="00F600D5" w:rsidRPr="00F600D5" w:rsidRDefault="0016427F" w:rsidP="00F600D5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ВН0684ІМ</w:t>
            </w:r>
          </w:p>
        </w:tc>
        <w:tc>
          <w:tcPr>
            <w:tcW w:w="2118" w:type="dxa"/>
          </w:tcPr>
          <w:p w14:paraId="5C30F500" w14:textId="43665137" w:rsidR="00F600D5" w:rsidRPr="00F600D5" w:rsidRDefault="00B77DC9" w:rsidP="00DD7801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160 872,00</w:t>
            </w:r>
            <w:r w:rsidR="00DD78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2835" w:type="dxa"/>
          </w:tcPr>
          <w:p w14:paraId="7EBCB418" w14:textId="114E01F4" w:rsidR="00F600D5" w:rsidRPr="0016427F" w:rsidRDefault="0016427F" w:rsidP="006C5683">
            <w:pPr>
              <w:spacing w:after="0"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WF0HXXGAJH8A34473</w:t>
            </w:r>
          </w:p>
        </w:tc>
      </w:tr>
    </w:tbl>
    <w:p w14:paraId="2343705B" w14:textId="77777777" w:rsidR="007A78B7" w:rsidRPr="007A78B7" w:rsidRDefault="007A78B7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336C0BB2" w14:textId="634167DF" w:rsidR="00DD7801" w:rsidRDefault="00DD7801" w:rsidP="00DD78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5F3ABB8A" w14:textId="77777777" w:rsidR="00DD7801" w:rsidRPr="007A78B7" w:rsidRDefault="00DD7801" w:rsidP="00DD78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32"/>
          <w:lang w:val="uk-UA"/>
        </w:rPr>
      </w:pPr>
    </w:p>
    <w:p w14:paraId="1C33423C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580B576" w14:textId="0731007E" w:rsidR="001E0FAF" w:rsidRPr="00DC4B3C" w:rsidRDefault="0050166D" w:rsidP="001E0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bookmarkStart w:id="0" w:name="_GoBack"/>
      <w:r w:rsidR="001E0FAF" w:rsidRPr="00DC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DC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DC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DC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DC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E0FAF" w:rsidRPr="00DC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  <w:bookmarkEnd w:id="0"/>
    </w:p>
    <w:p w14:paraId="3273526C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EDF545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5BBB02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742F6A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6EEC43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30A3A2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89B9E7" w14:textId="77777777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E6CCE4" w14:textId="28655D98" w:rsidR="00F600D5" w:rsidRDefault="00F600D5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C45228" w14:textId="2D909C61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CBF288" w14:textId="6E241535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4E8F3B" w14:textId="55D9C9BC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1D2284" w14:textId="3BC1E70A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C9303E" w14:textId="794C8A8B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6BF667" w14:textId="30D8834B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319EB9" w14:textId="73A30E2C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63AEA3" w14:textId="782F7868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2B1BC6" w14:textId="20D56DA6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DC304E" w14:textId="3835E040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5E8CEC5" w14:textId="4F511509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A0E052" w14:textId="5ACA92C3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86D2F1D" w14:textId="7FB53111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284898" w14:textId="5575CCF4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448F66" w14:textId="183DFEF8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6B2B70" w14:textId="336E3C22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05B307" w14:textId="3E7A12E0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32F151" w14:textId="77777777" w:rsidR="001128EF" w:rsidRDefault="001128E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3546CA3" w14:textId="38D88C59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68CF1B8" w14:textId="77777777" w:rsidR="0016427F" w:rsidRDefault="0016427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EFF61D" w14:textId="4D91E812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14:paraId="5AC19F49" w14:textId="77777777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51088ACF" w14:textId="29A56307" w:rsidR="001E0FAF" w:rsidRPr="00CF419C" w:rsidRDefault="001E0FAF" w:rsidP="001E0F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5016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1117-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 w:rsidR="00C26F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112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128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1B5A8D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  <w:r w:rsidR="005016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</w:p>
    <w:p w14:paraId="4FC2187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D4CD7F" w14:textId="77777777" w:rsidR="0050166D" w:rsidRDefault="0050166D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43265D3" w14:textId="440E3001" w:rsidR="001E0FAF" w:rsidRPr="001B5A8D" w:rsidRDefault="001E0FAF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комісії з передачі транспортного засобу </w:t>
      </w:r>
      <w:r w:rsidR="001128EF" w:rsidRPr="0011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балансу Авангардівської селищної ради Одеського району Одеської області (ЄДРПОУ – 23211248) на баланс Відділу капітального будівництва, житлово-комунального господарства, комунального майна Авангардівської селищної ради (ЄДРПОУ – 43988734)</w:t>
      </w:r>
      <w:r w:rsidR="00EC7A53" w:rsidRPr="001B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7C793780" w14:textId="77777777" w:rsidR="001E0FAF" w:rsidRPr="00E70C7D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532043" w14:textId="45D703B7" w:rsidR="001E0FAF" w:rsidRPr="001E3E50" w:rsidRDefault="00B77DC9" w:rsidP="001128E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Сергій ХРУСТОВСЬКИЙ</w:t>
      </w:r>
      <w:r w:rsidR="001E0FAF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Авангардівський селищний голова;</w:t>
      </w:r>
    </w:p>
    <w:p w14:paraId="7D09806E" w14:textId="74F33F37" w:rsidR="001E0FAF" w:rsidRDefault="00B77DC9" w:rsidP="001128E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Ігор 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r w:rsidR="001E0FAF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32D4E75" w14:textId="5068E1A1" w:rsidR="00CC5CBF" w:rsidRPr="00CC5CBF" w:rsidRDefault="00B77DC9" w:rsidP="001128E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Юлія </w:t>
      </w:r>
      <w:r w:rsidRPr="00CC5C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БУЗОВСЬКА</w:t>
      </w:r>
      <w:r w:rsidR="00297C7E" w:rsidRPr="00CC5C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Відділу бухгалтерського обліку та звітності Авангардівської селищної ради;</w:t>
      </w:r>
    </w:p>
    <w:p w14:paraId="7ABC1DD3" w14:textId="4656275E" w:rsidR="001128EF" w:rsidRPr="001128EF" w:rsidRDefault="00B77DC9" w:rsidP="001128E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 w:rsidRPr="001128EF">
        <w:rPr>
          <w:rFonts w:ascii="Times New Roman" w:hAnsi="Times New Roman" w:cs="Times New Roman"/>
          <w:sz w:val="28"/>
          <w:szCs w:val="28"/>
          <w:lang w:val="uk-UA"/>
        </w:rPr>
        <w:t>ЛУЦЬКОВ</w:t>
      </w:r>
      <w:r w:rsidR="001128EF" w:rsidRPr="001128EF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капітального будівництва, житлово-комунального господарства,</w:t>
      </w:r>
      <w:r w:rsidR="001128E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1128EF" w:rsidRPr="001128EF">
        <w:rPr>
          <w:rFonts w:ascii="Times New Roman" w:hAnsi="Times New Roman" w:cs="Times New Roman"/>
          <w:sz w:val="28"/>
          <w:szCs w:val="28"/>
          <w:lang w:val="uk-UA"/>
        </w:rPr>
        <w:t>омунального майна Авангардівської</w:t>
      </w:r>
      <w:r w:rsidR="00112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8EF" w:rsidRPr="001128EF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1128E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128EF" w:rsidRPr="001128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14:paraId="79ED19EB" w14:textId="4B5E3B25" w:rsidR="001128EF" w:rsidRDefault="00B77DC9" w:rsidP="001128EF">
      <w:pPr>
        <w:pStyle w:val="a3"/>
        <w:numPr>
          <w:ilvl w:val="0"/>
          <w:numId w:val="2"/>
        </w:numPr>
        <w:ind w:left="0" w:firstLine="0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Світлана </w:t>
      </w:r>
      <w:r w:rsidRPr="001128EF">
        <w:rPr>
          <w:rFonts w:ascii="Times New Roman" w:hAnsi="Times New Roman"/>
          <w:spacing w:val="-12"/>
          <w:sz w:val="28"/>
          <w:szCs w:val="28"/>
          <w:lang w:val="uk-UA"/>
        </w:rPr>
        <w:t>МЕДЯКОВА</w:t>
      </w:r>
      <w:r w:rsidR="001128EF" w:rsidRPr="001128EF">
        <w:rPr>
          <w:rFonts w:ascii="Times New Roman" w:hAnsi="Times New Roman"/>
          <w:spacing w:val="-12"/>
          <w:sz w:val="28"/>
          <w:szCs w:val="28"/>
          <w:lang w:val="uk-UA"/>
        </w:rPr>
        <w:t xml:space="preserve"> – Головний бухгалтер Відділу капітального будівництва, житлово-комунального господарства</w:t>
      </w:r>
      <w:r w:rsidR="001128EF">
        <w:rPr>
          <w:rFonts w:ascii="Times New Roman" w:hAnsi="Times New Roman"/>
          <w:spacing w:val="-12"/>
          <w:sz w:val="28"/>
          <w:szCs w:val="28"/>
          <w:lang w:val="uk-UA"/>
        </w:rPr>
        <w:t>, к</w:t>
      </w:r>
      <w:r w:rsidR="001128EF" w:rsidRPr="001128EF">
        <w:rPr>
          <w:rFonts w:ascii="Times New Roman" w:hAnsi="Times New Roman"/>
          <w:spacing w:val="-12"/>
          <w:sz w:val="28"/>
          <w:szCs w:val="28"/>
          <w:lang w:val="uk-UA"/>
        </w:rPr>
        <w:t>омунального майна Авангардівської</w:t>
      </w:r>
      <w:r w:rsidR="001128EF">
        <w:rPr>
          <w:rFonts w:ascii="Times New Roman" w:hAnsi="Times New Roman"/>
          <w:spacing w:val="-12"/>
          <w:sz w:val="28"/>
          <w:szCs w:val="28"/>
          <w:lang w:val="uk-UA"/>
        </w:rPr>
        <w:t xml:space="preserve"> </w:t>
      </w:r>
      <w:r w:rsidR="001128EF" w:rsidRPr="001128EF">
        <w:rPr>
          <w:rFonts w:ascii="Times New Roman" w:hAnsi="Times New Roman"/>
          <w:spacing w:val="-12"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;</w:t>
      </w:r>
    </w:p>
    <w:p w14:paraId="790FCB10" w14:textId="60929E17" w:rsidR="00B77DC9" w:rsidRPr="001128EF" w:rsidRDefault="00B77DC9" w:rsidP="001128EF">
      <w:pPr>
        <w:pStyle w:val="a3"/>
        <w:numPr>
          <w:ilvl w:val="0"/>
          <w:numId w:val="2"/>
        </w:numPr>
        <w:ind w:left="0" w:firstLine="0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Олег РОГУЛЬСЬКИЙ – Головний спеціаліст </w:t>
      </w:r>
      <w:r w:rsidRPr="00B77DC9">
        <w:rPr>
          <w:rFonts w:ascii="Times New Roman" w:hAnsi="Times New Roman"/>
          <w:spacing w:val="-12"/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>.</w:t>
      </w:r>
    </w:p>
    <w:p w14:paraId="174B17FC" w14:textId="3DBC60C0" w:rsidR="00DD7801" w:rsidRPr="00E70C7D" w:rsidRDefault="00DD7801" w:rsidP="001E0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134864" w14:textId="6B372612" w:rsidR="001E0FAF" w:rsidRPr="00B77DC9" w:rsidRDefault="00DC4B3C" w:rsidP="001E0F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</w:t>
      </w:r>
      <w:r w:rsidR="001E0FAF" w:rsidRPr="00B7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ради </w:t>
      </w:r>
      <w:r w:rsidR="001E0FAF" w:rsidRPr="00B7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E0FAF" w:rsidRPr="00B7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E0FAF" w:rsidRPr="00B7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E0FAF" w:rsidRPr="00B7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E0FAF" w:rsidRPr="00B77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Валентина ЩУР</w:t>
      </w:r>
    </w:p>
    <w:p w14:paraId="24CD165F" w14:textId="77777777" w:rsidR="001E0FAF" w:rsidRPr="006E1418" w:rsidRDefault="001E0FAF" w:rsidP="001E0FAF">
      <w:pPr>
        <w:rPr>
          <w:lang w:val="uk-UA"/>
        </w:rPr>
      </w:pPr>
    </w:p>
    <w:p w14:paraId="6ADFFF85" w14:textId="77777777" w:rsidR="001E0FAF" w:rsidRDefault="001E0FAF" w:rsidP="001E0FAF"/>
    <w:p w14:paraId="28B49CD5" w14:textId="6C4B43D0" w:rsidR="002062F0" w:rsidRDefault="00DC4B3C"/>
    <w:p w14:paraId="1E758491" w14:textId="1D6B67D9" w:rsidR="006C5683" w:rsidRDefault="006C5683"/>
    <w:p w14:paraId="3C7BBA03" w14:textId="719BD82F" w:rsidR="006C5683" w:rsidRDefault="006C5683"/>
    <w:p w14:paraId="02C16DC7" w14:textId="519D1195" w:rsidR="006C5683" w:rsidRDefault="006C5683"/>
    <w:p w14:paraId="11B85401" w14:textId="677B70CB" w:rsidR="006C5683" w:rsidRDefault="006C5683"/>
    <w:p w14:paraId="44707E03" w14:textId="2A9F19F9" w:rsidR="001B5A8D" w:rsidRDefault="001B5A8D"/>
    <w:p w14:paraId="34B439FA" w14:textId="77777777" w:rsidR="001B5A8D" w:rsidRDefault="001B5A8D"/>
    <w:p w14:paraId="16DF85B2" w14:textId="1818C898" w:rsidR="006C5683" w:rsidRDefault="006C5683"/>
    <w:sectPr w:rsidR="006C5683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5071E9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2068A1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F"/>
    <w:rsid w:val="00030E87"/>
    <w:rsid w:val="001128EF"/>
    <w:rsid w:val="0016427F"/>
    <w:rsid w:val="001B5A8D"/>
    <w:rsid w:val="001E0FAF"/>
    <w:rsid w:val="001E2E51"/>
    <w:rsid w:val="00266F4A"/>
    <w:rsid w:val="00297C7E"/>
    <w:rsid w:val="002D3C15"/>
    <w:rsid w:val="003332A4"/>
    <w:rsid w:val="003B7753"/>
    <w:rsid w:val="004C5C45"/>
    <w:rsid w:val="004F4854"/>
    <w:rsid w:val="0050166D"/>
    <w:rsid w:val="005372E1"/>
    <w:rsid w:val="005F1E3A"/>
    <w:rsid w:val="00692318"/>
    <w:rsid w:val="006A713C"/>
    <w:rsid w:val="006C5683"/>
    <w:rsid w:val="006F4E0C"/>
    <w:rsid w:val="00745F0C"/>
    <w:rsid w:val="007A78B7"/>
    <w:rsid w:val="00844ACD"/>
    <w:rsid w:val="00893475"/>
    <w:rsid w:val="008E2D88"/>
    <w:rsid w:val="009625BF"/>
    <w:rsid w:val="00A83659"/>
    <w:rsid w:val="00B77DC9"/>
    <w:rsid w:val="00C26FC4"/>
    <w:rsid w:val="00C512B0"/>
    <w:rsid w:val="00CC5CBF"/>
    <w:rsid w:val="00D45315"/>
    <w:rsid w:val="00DB2338"/>
    <w:rsid w:val="00DC4B3C"/>
    <w:rsid w:val="00DD7801"/>
    <w:rsid w:val="00E9385C"/>
    <w:rsid w:val="00EC7A53"/>
    <w:rsid w:val="00EF2967"/>
    <w:rsid w:val="00F30677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AFA"/>
  <w15:chartTrackingRefBased/>
  <w15:docId w15:val="{20D2E228-0655-4DD3-9044-99ADA8C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2</cp:revision>
  <cp:lastPrinted>2022-01-17T14:21:00Z</cp:lastPrinted>
  <dcterms:created xsi:type="dcterms:W3CDTF">2022-01-18T08:29:00Z</dcterms:created>
  <dcterms:modified xsi:type="dcterms:W3CDTF">2022-01-18T08:29:00Z</dcterms:modified>
</cp:coreProperties>
</file>