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7C" w:rsidRDefault="00A3577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3762D" w:rsidRDefault="00E376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3762D" w:rsidRDefault="00E376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3762D" w:rsidRDefault="00E376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3762D" w:rsidRDefault="00E376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3762D" w:rsidRDefault="00E376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3762D" w:rsidRDefault="00E376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3762D" w:rsidRDefault="00E3762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A3577C" w:rsidRDefault="00A3577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55791C" w:rsidRDefault="0055791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55791C" w:rsidRDefault="0055791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55791C" w:rsidRDefault="0055791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55791C" w:rsidRDefault="0055791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55791C" w:rsidRDefault="0055791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55791C" w:rsidRDefault="0055791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</w:tblGrid>
      <w:tr w:rsidR="00FE25C7" w:rsidTr="0055791C">
        <w:trPr>
          <w:trHeight w:val="2144"/>
        </w:trPr>
        <w:tc>
          <w:tcPr>
            <w:tcW w:w="6521" w:type="dxa"/>
            <w:shd w:val="clear" w:color="auto" w:fill="FFFFFF" w:themeFill="background1"/>
          </w:tcPr>
          <w:p w:rsidR="00FE25C7" w:rsidRDefault="00FE25C7" w:rsidP="00E3762D">
            <w:pPr>
              <w:shd w:val="clear" w:color="auto" w:fill="FFFFFF" w:themeFill="background1"/>
              <w:tabs>
                <w:tab w:val="left" w:pos="5625"/>
              </w:tabs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  <w:r w:rsidRPr="00E55690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внесення змін до рішення Авангардівської </w:t>
            </w:r>
          </w:p>
          <w:p w:rsidR="00FE25C7" w:rsidRDefault="00FE25C7" w:rsidP="00FE25C7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селищної    ради № 703 –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VIII</w:t>
            </w:r>
            <w:r w:rsidRPr="00FE25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від  12.08.2021р. </w:t>
            </w:r>
          </w:p>
          <w:p w:rsidR="00FE25C7" w:rsidRDefault="00FE25C7" w:rsidP="00FE25C7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«Про   поповнення      статутного      капіталу</w:t>
            </w:r>
          </w:p>
          <w:p w:rsidR="00FE25C7" w:rsidRDefault="00FE25C7" w:rsidP="00FE25C7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та     </w:t>
            </w:r>
            <w:r w:rsidR="0055791C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внесення         змін      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до       статуту</w:t>
            </w:r>
          </w:p>
          <w:p w:rsidR="00FE25C7" w:rsidRPr="00E55690" w:rsidRDefault="00FE25C7" w:rsidP="00FE25C7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  <w:r w:rsidRPr="00E55690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житлово-комунального</w:t>
            </w:r>
            <w:r w:rsidR="0055791C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   </w:t>
            </w:r>
            <w:r w:rsidRPr="00E55690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підприємства</w:t>
            </w:r>
          </w:p>
          <w:p w:rsidR="00FE25C7" w:rsidRDefault="00FE25C7" w:rsidP="00FE25C7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  <w:r w:rsidRPr="00E55690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«</w:t>
            </w:r>
            <w:proofErr w:type="spellStart"/>
            <w:r w:rsidRPr="00E55690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Драгнава</w:t>
            </w:r>
            <w:proofErr w:type="spellEnd"/>
            <w:r w:rsidRPr="00E55690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» Авангардівської селищної ради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»</w:t>
            </w:r>
          </w:p>
          <w:p w:rsidR="00FE25C7" w:rsidRDefault="00FE25C7" w:rsidP="00FC4BC1">
            <w:pPr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</w:p>
        </w:tc>
      </w:tr>
    </w:tbl>
    <w:p w:rsidR="00EA5F3D" w:rsidRPr="00E5569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3762D" w:rsidRDefault="00FC4BC1" w:rsidP="00E3762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Відповідно до статті 26 Закону України «Про місцеве самоврядування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Україні», статті 7, 78 Господарського кодексу України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>в межах повноважень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органу місцевого самоврядування,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 метою раціонального та ефективного використання майна комунальної власності, 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>на підст</w:t>
      </w:r>
      <w:r w:rsidR="00847DD8">
        <w:rPr>
          <w:rFonts w:ascii="Times New Roman" w:hAnsi="Times New Roman" w:cs="Times New Roman"/>
          <w:spacing w:val="-5"/>
          <w:sz w:val="28"/>
          <w:szCs w:val="28"/>
          <w:lang w:val="uk-UA"/>
        </w:rPr>
        <w:t>аві клопотання ЖКП «</w:t>
      </w:r>
      <w:proofErr w:type="spellStart"/>
      <w:r w:rsidR="00847DD8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847DD8">
        <w:rPr>
          <w:rFonts w:ascii="Times New Roman" w:hAnsi="Times New Roman" w:cs="Times New Roman"/>
          <w:spacing w:val="-5"/>
          <w:sz w:val="28"/>
          <w:szCs w:val="28"/>
          <w:lang w:val="uk-UA"/>
        </w:rPr>
        <w:t>» №</w:t>
      </w:r>
      <w:bookmarkStart w:id="0" w:name="_GoBack"/>
      <w:bookmarkEnd w:id="0"/>
      <w:r w:rsidR="00345EF6">
        <w:rPr>
          <w:rFonts w:ascii="Times New Roman" w:hAnsi="Times New Roman" w:cs="Times New Roman"/>
          <w:spacing w:val="-5"/>
          <w:sz w:val="28"/>
          <w:szCs w:val="28"/>
          <w:lang w:val="uk-UA"/>
        </w:rPr>
        <w:t>628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від </w:t>
      </w:r>
      <w:r w:rsidR="00345EF6">
        <w:rPr>
          <w:rFonts w:ascii="Times New Roman" w:hAnsi="Times New Roman" w:cs="Times New Roman"/>
          <w:spacing w:val="-5"/>
          <w:sz w:val="28"/>
          <w:szCs w:val="28"/>
          <w:lang w:val="uk-UA"/>
        </w:rPr>
        <w:t>01.12.2021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року, 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="00E3762D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ВИРІШИЛА:</w:t>
      </w:r>
    </w:p>
    <w:p w:rsidR="00FE25C7" w:rsidRDefault="00FE25C7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595D37" w:rsidRPr="004C2F30" w:rsidRDefault="00595D37" w:rsidP="00595D3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</w:t>
      </w:r>
      <w:r w:rsidR="00FE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25C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FE25C7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</w:t>
      </w:r>
      <w:r w:rsidR="00557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5C7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№ 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703 – 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en-US"/>
        </w:rPr>
        <w:t>VIII</w:t>
      </w:r>
      <w:r w:rsidR="00FE25C7" w:rsidRP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>від  12.08.2021р. «Про поповнення статутного капіталу та внесення змін до стату</w:t>
      </w:r>
      <w:r w:rsidR="00CA54BB">
        <w:rPr>
          <w:rFonts w:ascii="Times New Roman" w:hAnsi="Times New Roman" w:cs="Times New Roman"/>
          <w:spacing w:val="-5"/>
          <w:sz w:val="28"/>
          <w:szCs w:val="28"/>
          <w:lang w:val="uk-UA"/>
        </w:rPr>
        <w:t>ту житлово-комунального підприємства «</w:t>
      </w:r>
      <w:proofErr w:type="spellStart"/>
      <w:r w:rsidR="00CA54BB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CA54BB">
        <w:rPr>
          <w:rFonts w:ascii="Times New Roman" w:hAnsi="Times New Roman" w:cs="Times New Roman"/>
          <w:spacing w:val="-5"/>
          <w:sz w:val="28"/>
          <w:szCs w:val="28"/>
          <w:lang w:val="uk-UA"/>
        </w:rPr>
        <w:t>» Авангардівської селищної ради»</w:t>
      </w:r>
      <w:r w:rsidR="0055791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(додаток до рішення).</w:t>
      </w:r>
    </w:p>
    <w:p w:rsidR="00FC4BC1" w:rsidRPr="00041635" w:rsidRDefault="00595D37" w:rsidP="00C2155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75C89" w:rsidRPr="00041635" w:rsidRDefault="0055791C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5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1E6B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C89" w:rsidRPr="0004163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 з питань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 xml:space="preserve">фінансів, 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, планування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розвитку,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551" w:rsidRPr="00B53B64" w:rsidRDefault="00041635" w:rsidP="00E3762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37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6C3551" w:rsidRPr="00041635" w:rsidRDefault="006C3551" w:rsidP="000416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55791C" w:rsidRDefault="0055791C" w:rsidP="00557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:rsidR="0055791C" w:rsidRDefault="0055791C" w:rsidP="00557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03.12.2021</w:t>
      </w: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62D" w:rsidRDefault="00E3762D" w:rsidP="0055791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3762D" w:rsidRDefault="00E3762D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D50E3" w:rsidRPr="009053EF" w:rsidRDefault="005D50E3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</w:p>
    <w:p w:rsidR="005D50E3" w:rsidRPr="009053EF" w:rsidRDefault="005D50E3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 Авангардівської  селищної ради</w:t>
      </w:r>
    </w:p>
    <w:p w:rsidR="005D50E3" w:rsidRPr="009053EF" w:rsidRDefault="005D50E3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  </w:t>
      </w:r>
      <w:r w:rsidR="005579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03.12.</w:t>
      </w: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2021  № </w:t>
      </w:r>
      <w:r w:rsidR="005579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961</w:t>
      </w: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VIIІ</w:t>
      </w:r>
    </w:p>
    <w:p w:rsidR="005D50E3" w:rsidRDefault="005D50E3" w:rsidP="005D50E3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:rsidR="00C21551" w:rsidRDefault="00C21551" w:rsidP="00C21551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:rsidR="005D50E3" w:rsidRDefault="00C21551" w:rsidP="00C21551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  <w:t>ЗМІНИ</w:t>
      </w:r>
    </w:p>
    <w:p w:rsidR="0055791C" w:rsidRDefault="00C21551" w:rsidP="00C21551">
      <w:pPr>
        <w:shd w:val="clear" w:color="auto" w:fill="FFFFFF" w:themeFill="background1"/>
        <w:spacing w:line="326" w:lineRule="exact"/>
        <w:jc w:val="center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557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№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703 – 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>VIII</w:t>
      </w:r>
      <w:r w:rsidRP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від  12.08.2021р.</w:t>
      </w:r>
    </w:p>
    <w:p w:rsidR="00C21551" w:rsidRPr="004C2F30" w:rsidRDefault="00C21551" w:rsidP="00C21551">
      <w:pPr>
        <w:shd w:val="clear" w:color="auto" w:fill="FFFFFF" w:themeFill="background1"/>
        <w:spacing w:line="326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«Про поповнення статутного капіталу та внесення змін до статуту житлово-комунального підприємства «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» Авангардівської селищної ради»</w:t>
      </w:r>
    </w:p>
    <w:p w:rsidR="00C21551" w:rsidRDefault="00C21551" w:rsidP="005D50E3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:rsidR="00C21551" w:rsidRDefault="00C21551" w:rsidP="00C21551">
      <w:pPr>
        <w:outlineLvl w:val="0"/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</w:pPr>
    </w:p>
    <w:p w:rsidR="00C21551" w:rsidRPr="00C21551" w:rsidRDefault="00C21551" w:rsidP="00C21551">
      <w:pPr>
        <w:outlineLvl w:val="0"/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</w:pPr>
      <w:r w:rsidRPr="00C21551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>1. Пункт 3 рішення викласти у наступній редакції:</w:t>
      </w:r>
    </w:p>
    <w:p w:rsidR="005D50E3" w:rsidRDefault="00C21551" w:rsidP="00C2155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«3. Поповнити статутний капітал на суму 35000,00 грн. (тридцять п’ять тисяч грн. 00 коп.) для придбання основних засобів, а саме </w:t>
      </w:r>
      <w:proofErr w:type="spellStart"/>
      <w:r w:rsidR="000B5F83">
        <w:rPr>
          <w:rFonts w:ascii="Times New Roman" w:hAnsi="Times New Roman" w:cs="Times New Roman"/>
          <w:sz w:val="28"/>
          <w:szCs w:val="28"/>
          <w:lang w:val="uk-UA"/>
        </w:rPr>
        <w:t>водо</w:t>
      </w:r>
      <w:r w:rsidRPr="003715E2">
        <w:rPr>
          <w:rFonts w:ascii="Times New Roman" w:hAnsi="Times New Roman" w:cs="Times New Roman"/>
          <w:sz w:val="28"/>
          <w:szCs w:val="28"/>
          <w:lang w:val="uk-UA"/>
        </w:rPr>
        <w:t>лічильник</w:t>
      </w:r>
      <w:r w:rsidR="00B5483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83D">
        <w:rPr>
          <w:rFonts w:ascii="Times New Roman" w:hAnsi="Times New Roman" w:cs="Times New Roman"/>
          <w:sz w:val="28"/>
          <w:szCs w:val="28"/>
          <w:lang w:val="uk-UA"/>
        </w:rPr>
        <w:t>ультразвукового</w:t>
      </w:r>
      <w:r w:rsidR="003715E2">
        <w:rPr>
          <w:rFonts w:ascii="Times New Roman" w:hAnsi="Times New Roman" w:cs="Times New Roman"/>
          <w:sz w:val="28"/>
          <w:szCs w:val="28"/>
          <w:lang w:val="uk-UA"/>
        </w:rPr>
        <w:t xml:space="preserve"> для стоків».</w:t>
      </w:r>
    </w:p>
    <w:p w:rsidR="00C21551" w:rsidRPr="00C21551" w:rsidRDefault="00C21551" w:rsidP="00C21551">
      <w:pPr>
        <w:outlineLvl w:val="0"/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</w:pPr>
      <w:r w:rsidRPr="00C21551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>2. Пункти 1,2,4,5,6,7,8,9 рішення залишити без змін.</w:t>
      </w:r>
    </w:p>
    <w:p w:rsidR="005D50E3" w:rsidRPr="00FB2E77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:rsidR="00C21551" w:rsidRDefault="00C21551" w:rsidP="005D50E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0E3" w:rsidRPr="00E3762D" w:rsidRDefault="005D50E3" w:rsidP="005D50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D50E3" w:rsidRPr="00E3762D" w:rsidRDefault="005D50E3" w:rsidP="005D50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3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</w:t>
      </w:r>
      <w:r w:rsidR="0055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</w:t>
      </w:r>
      <w:r w:rsidRPr="00E3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Секретар </w:t>
      </w:r>
      <w:r w:rsidR="00E3762D" w:rsidRPr="00E3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3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ради</w:t>
      </w:r>
      <w:r w:rsidR="0055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55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5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5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5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579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</w:t>
      </w:r>
      <w:r w:rsidRPr="00E3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Валентина  ЩУР</w:t>
      </w:r>
    </w:p>
    <w:p w:rsidR="005D50E3" w:rsidRPr="00B453E4" w:rsidRDefault="005D50E3" w:rsidP="005D50E3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0E3" w:rsidRPr="00B53B64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D50E3" w:rsidRPr="00B53B64" w:rsidSect="0055791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3"/>
    <w:rsid w:val="00007B5B"/>
    <w:rsid w:val="00021E0C"/>
    <w:rsid w:val="000230AD"/>
    <w:rsid w:val="00025E39"/>
    <w:rsid w:val="00030806"/>
    <w:rsid w:val="00035A37"/>
    <w:rsid w:val="00041635"/>
    <w:rsid w:val="00045E8A"/>
    <w:rsid w:val="00076322"/>
    <w:rsid w:val="00097CFC"/>
    <w:rsid w:val="000B5F83"/>
    <w:rsid w:val="000D3AFF"/>
    <w:rsid w:val="000E07FB"/>
    <w:rsid w:val="000E1BA3"/>
    <w:rsid w:val="000F507F"/>
    <w:rsid w:val="00104AF4"/>
    <w:rsid w:val="00117E57"/>
    <w:rsid w:val="00134CA3"/>
    <w:rsid w:val="001544B9"/>
    <w:rsid w:val="00154E17"/>
    <w:rsid w:val="001979B8"/>
    <w:rsid w:val="001A0570"/>
    <w:rsid w:val="001A5952"/>
    <w:rsid w:val="001C0549"/>
    <w:rsid w:val="001C31D4"/>
    <w:rsid w:val="001C6B26"/>
    <w:rsid w:val="001D4855"/>
    <w:rsid w:val="001E75E4"/>
    <w:rsid w:val="001F3ACC"/>
    <w:rsid w:val="00201DF9"/>
    <w:rsid w:val="00224C43"/>
    <w:rsid w:val="0027665D"/>
    <w:rsid w:val="00282BDF"/>
    <w:rsid w:val="002C44C9"/>
    <w:rsid w:val="002C5837"/>
    <w:rsid w:val="002D214D"/>
    <w:rsid w:val="002E0412"/>
    <w:rsid w:val="002E38D2"/>
    <w:rsid w:val="002F259C"/>
    <w:rsid w:val="002F7070"/>
    <w:rsid w:val="00321465"/>
    <w:rsid w:val="00345EF6"/>
    <w:rsid w:val="0035018D"/>
    <w:rsid w:val="003555ED"/>
    <w:rsid w:val="00362BC2"/>
    <w:rsid w:val="003715E2"/>
    <w:rsid w:val="00375C69"/>
    <w:rsid w:val="003947A2"/>
    <w:rsid w:val="003A7DF2"/>
    <w:rsid w:val="003B0812"/>
    <w:rsid w:val="003C72AE"/>
    <w:rsid w:val="003D5E7F"/>
    <w:rsid w:val="003E1B40"/>
    <w:rsid w:val="003E1E6B"/>
    <w:rsid w:val="003F6FF9"/>
    <w:rsid w:val="0041180C"/>
    <w:rsid w:val="004146BE"/>
    <w:rsid w:val="0041661F"/>
    <w:rsid w:val="00417443"/>
    <w:rsid w:val="004261E3"/>
    <w:rsid w:val="004627FD"/>
    <w:rsid w:val="00464902"/>
    <w:rsid w:val="004A6F3D"/>
    <w:rsid w:val="004B5CA0"/>
    <w:rsid w:val="004B667B"/>
    <w:rsid w:val="004C2F30"/>
    <w:rsid w:val="004C4E25"/>
    <w:rsid w:val="004E1D3B"/>
    <w:rsid w:val="004F566F"/>
    <w:rsid w:val="00503F7F"/>
    <w:rsid w:val="00506627"/>
    <w:rsid w:val="00510C24"/>
    <w:rsid w:val="00523A87"/>
    <w:rsid w:val="0052504E"/>
    <w:rsid w:val="005367CD"/>
    <w:rsid w:val="005375DC"/>
    <w:rsid w:val="00550521"/>
    <w:rsid w:val="0055791C"/>
    <w:rsid w:val="00563043"/>
    <w:rsid w:val="00595D37"/>
    <w:rsid w:val="005A3E50"/>
    <w:rsid w:val="005B0E4F"/>
    <w:rsid w:val="005B27C8"/>
    <w:rsid w:val="005D3600"/>
    <w:rsid w:val="005D50E3"/>
    <w:rsid w:val="005D62FC"/>
    <w:rsid w:val="005E72AF"/>
    <w:rsid w:val="005F08FC"/>
    <w:rsid w:val="00641214"/>
    <w:rsid w:val="00647043"/>
    <w:rsid w:val="00681157"/>
    <w:rsid w:val="00684D7A"/>
    <w:rsid w:val="006A1A25"/>
    <w:rsid w:val="006C3551"/>
    <w:rsid w:val="006C505D"/>
    <w:rsid w:val="006C59B0"/>
    <w:rsid w:val="006D14F2"/>
    <w:rsid w:val="006E6361"/>
    <w:rsid w:val="00737554"/>
    <w:rsid w:val="00775875"/>
    <w:rsid w:val="00777AEE"/>
    <w:rsid w:val="00783C85"/>
    <w:rsid w:val="00795E8D"/>
    <w:rsid w:val="007B3C6B"/>
    <w:rsid w:val="007B4ECF"/>
    <w:rsid w:val="007E43C9"/>
    <w:rsid w:val="007E45BF"/>
    <w:rsid w:val="007E562D"/>
    <w:rsid w:val="007F3C17"/>
    <w:rsid w:val="00832340"/>
    <w:rsid w:val="00832F2D"/>
    <w:rsid w:val="00847DD8"/>
    <w:rsid w:val="00885F87"/>
    <w:rsid w:val="008B44D5"/>
    <w:rsid w:val="008C0D8D"/>
    <w:rsid w:val="008D2591"/>
    <w:rsid w:val="008E4559"/>
    <w:rsid w:val="008F1599"/>
    <w:rsid w:val="008F60BF"/>
    <w:rsid w:val="00901E32"/>
    <w:rsid w:val="00911580"/>
    <w:rsid w:val="00942B23"/>
    <w:rsid w:val="00971ADC"/>
    <w:rsid w:val="009730F8"/>
    <w:rsid w:val="00974880"/>
    <w:rsid w:val="00981C20"/>
    <w:rsid w:val="00985B5E"/>
    <w:rsid w:val="009A272C"/>
    <w:rsid w:val="009A4858"/>
    <w:rsid w:val="009E066B"/>
    <w:rsid w:val="009E4D98"/>
    <w:rsid w:val="009F2034"/>
    <w:rsid w:val="00A01A29"/>
    <w:rsid w:val="00A236E7"/>
    <w:rsid w:val="00A3577C"/>
    <w:rsid w:val="00A40D5E"/>
    <w:rsid w:val="00A5075C"/>
    <w:rsid w:val="00A53FFC"/>
    <w:rsid w:val="00A57FEA"/>
    <w:rsid w:val="00A76753"/>
    <w:rsid w:val="00A80A69"/>
    <w:rsid w:val="00A8593A"/>
    <w:rsid w:val="00AA0492"/>
    <w:rsid w:val="00AA4DD6"/>
    <w:rsid w:val="00AB7217"/>
    <w:rsid w:val="00AD5361"/>
    <w:rsid w:val="00AF0B3B"/>
    <w:rsid w:val="00AF1E84"/>
    <w:rsid w:val="00B44D59"/>
    <w:rsid w:val="00B53B64"/>
    <w:rsid w:val="00B5483D"/>
    <w:rsid w:val="00B56F9F"/>
    <w:rsid w:val="00B574BF"/>
    <w:rsid w:val="00B65E12"/>
    <w:rsid w:val="00B716FD"/>
    <w:rsid w:val="00B748CC"/>
    <w:rsid w:val="00B7553E"/>
    <w:rsid w:val="00B854C3"/>
    <w:rsid w:val="00B910C4"/>
    <w:rsid w:val="00B935DB"/>
    <w:rsid w:val="00BA32C3"/>
    <w:rsid w:val="00BC1C89"/>
    <w:rsid w:val="00BC4F42"/>
    <w:rsid w:val="00BC64CD"/>
    <w:rsid w:val="00BE4637"/>
    <w:rsid w:val="00BE4F41"/>
    <w:rsid w:val="00BF0097"/>
    <w:rsid w:val="00C21551"/>
    <w:rsid w:val="00C53C4F"/>
    <w:rsid w:val="00C60A35"/>
    <w:rsid w:val="00C6494F"/>
    <w:rsid w:val="00C769A8"/>
    <w:rsid w:val="00C81585"/>
    <w:rsid w:val="00C912C8"/>
    <w:rsid w:val="00C91A98"/>
    <w:rsid w:val="00C92509"/>
    <w:rsid w:val="00CA54BB"/>
    <w:rsid w:val="00CB1DA5"/>
    <w:rsid w:val="00CB3434"/>
    <w:rsid w:val="00CC5F3E"/>
    <w:rsid w:val="00CF631F"/>
    <w:rsid w:val="00D02E68"/>
    <w:rsid w:val="00D13DC1"/>
    <w:rsid w:val="00D416AD"/>
    <w:rsid w:val="00D573D0"/>
    <w:rsid w:val="00D71202"/>
    <w:rsid w:val="00D76794"/>
    <w:rsid w:val="00D838B2"/>
    <w:rsid w:val="00D8513A"/>
    <w:rsid w:val="00DA14CB"/>
    <w:rsid w:val="00DB121C"/>
    <w:rsid w:val="00DC3CA8"/>
    <w:rsid w:val="00DC7165"/>
    <w:rsid w:val="00DE1F30"/>
    <w:rsid w:val="00DE6AA0"/>
    <w:rsid w:val="00E01885"/>
    <w:rsid w:val="00E06B23"/>
    <w:rsid w:val="00E2287C"/>
    <w:rsid w:val="00E24B8F"/>
    <w:rsid w:val="00E3762D"/>
    <w:rsid w:val="00E55690"/>
    <w:rsid w:val="00E61D2E"/>
    <w:rsid w:val="00E64C74"/>
    <w:rsid w:val="00E862F3"/>
    <w:rsid w:val="00EA5F3D"/>
    <w:rsid w:val="00EC350D"/>
    <w:rsid w:val="00ED143D"/>
    <w:rsid w:val="00ED7086"/>
    <w:rsid w:val="00F14B82"/>
    <w:rsid w:val="00F230AA"/>
    <w:rsid w:val="00F32227"/>
    <w:rsid w:val="00F73FFD"/>
    <w:rsid w:val="00F7446C"/>
    <w:rsid w:val="00F75C89"/>
    <w:rsid w:val="00FA1393"/>
    <w:rsid w:val="00FB14BA"/>
    <w:rsid w:val="00FB4B64"/>
    <w:rsid w:val="00FB5A97"/>
    <w:rsid w:val="00FC4BC1"/>
    <w:rsid w:val="00FC7DA2"/>
    <w:rsid w:val="00FE25C7"/>
    <w:rsid w:val="00FE2647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562B5-4946-4E56-A7CE-8E529545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FE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DC90-1FFC-48BF-A0DC-50E35B80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Dragnava</dc:creator>
  <cp:lastModifiedBy>Admin</cp:lastModifiedBy>
  <cp:revision>4</cp:revision>
  <cp:lastPrinted>2021-12-07T15:26:00Z</cp:lastPrinted>
  <dcterms:created xsi:type="dcterms:W3CDTF">2021-12-07T15:27:00Z</dcterms:created>
  <dcterms:modified xsi:type="dcterms:W3CDTF">2021-12-07T15:28:00Z</dcterms:modified>
</cp:coreProperties>
</file>