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F1" w:rsidRPr="009D7365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B413F1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3F1" w:rsidRDefault="006E4C7B" w:rsidP="00C11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3F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статутного </w:t>
      </w:r>
      <w:r w:rsidR="00B413F1">
        <w:rPr>
          <w:rFonts w:ascii="Times New Roman" w:hAnsi="Times New Roman" w:cs="Times New Roman"/>
          <w:sz w:val="28"/>
          <w:szCs w:val="28"/>
          <w:lang w:val="uk-UA"/>
        </w:rPr>
        <w:t>капіталу</w:t>
      </w:r>
    </w:p>
    <w:p w:rsidR="00B413F1" w:rsidRDefault="006E4C7B" w:rsidP="00C11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3F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Pr="00B413F1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</w:p>
    <w:p w:rsidR="00B413F1" w:rsidRDefault="006E4C7B" w:rsidP="00C11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3F1">
        <w:rPr>
          <w:rFonts w:ascii="Times New Roman" w:hAnsi="Times New Roman" w:cs="Times New Roman"/>
          <w:sz w:val="28"/>
          <w:szCs w:val="28"/>
          <w:lang w:val="uk-UA"/>
        </w:rPr>
        <w:t xml:space="preserve">виробниче управління житлово-комунального </w:t>
      </w:r>
    </w:p>
    <w:p w:rsidR="006E4C7B" w:rsidRPr="00B413F1" w:rsidRDefault="006E4C7B" w:rsidP="00C11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3F1">
        <w:rPr>
          <w:rFonts w:ascii="Times New Roman" w:hAnsi="Times New Roman" w:cs="Times New Roman"/>
          <w:sz w:val="28"/>
          <w:szCs w:val="28"/>
          <w:lang w:val="uk-UA"/>
        </w:rPr>
        <w:t>господарства» Авангардівської селищної ради</w:t>
      </w:r>
    </w:p>
    <w:p w:rsidR="007A78B7" w:rsidRPr="00B413F1" w:rsidRDefault="006E4C7B" w:rsidP="00C11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3F1">
        <w:rPr>
          <w:rFonts w:ascii="Times New Roman" w:hAnsi="Times New Roman" w:cs="Times New Roman"/>
          <w:sz w:val="28"/>
          <w:szCs w:val="28"/>
          <w:lang w:val="uk-UA"/>
        </w:rPr>
        <w:t>та затвердження Статуту у новій редакції</w:t>
      </w:r>
    </w:p>
    <w:p w:rsidR="00776630" w:rsidRPr="00AA75CB" w:rsidRDefault="00776630" w:rsidP="00C11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630" w:rsidRDefault="00776630" w:rsidP="00B413F1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директора </w:t>
      </w:r>
      <w:r w:rsidRPr="00AA75C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Pr="00AA75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керуючись статтями 25, 26, 60 Закону України  «Про місцеве самоврядування  в Україні», </w:t>
      </w:r>
      <w:r w:rsidRPr="00AA75CB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Авангардівська селищна рада </w:t>
      </w:r>
      <w:r w:rsidRPr="00AA75CB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:rsidR="00B413F1" w:rsidRPr="00B413F1" w:rsidRDefault="00B413F1" w:rsidP="00B413F1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776630" w:rsidRPr="00B166E8" w:rsidRDefault="00776630" w:rsidP="00B166E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66E8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Авангардівської селищної ради </w:t>
      </w:r>
      <w:r w:rsidR="00C11346" w:rsidRPr="00B166E8">
        <w:rPr>
          <w:rFonts w:ascii="Times New Roman" w:hAnsi="Times New Roman" w:cs="Times New Roman"/>
          <w:sz w:val="28"/>
          <w:szCs w:val="28"/>
          <w:lang w:val="uk-UA"/>
        </w:rPr>
        <w:t>Одеського</w:t>
      </w:r>
      <w:r w:rsidRPr="00B166E8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23211248) на баланс Комунального підприємства «Хлібодарське виробниче управління житлово-комунального господарства» Авангардівської селищної ради (ЄДРПОУ – 30342904) </w:t>
      </w:r>
      <w:r w:rsidR="00B166E8" w:rsidRPr="00B166E8">
        <w:rPr>
          <w:rFonts w:ascii="Times New Roman" w:hAnsi="Times New Roman" w:cs="Times New Roman"/>
          <w:sz w:val="28"/>
          <w:szCs w:val="28"/>
          <w:lang w:val="uk-UA"/>
        </w:rPr>
        <w:t>незавершені капітальні інвестиції</w:t>
      </w:r>
      <w:r w:rsidR="00B166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66E8" w:rsidRPr="00B16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6E8" w:rsidRPr="00B1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 незавершений об’єкт будівництва водопровід</w:t>
      </w:r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166E8" w:rsidRPr="00B166E8">
        <w:rPr>
          <w:rFonts w:ascii="Times New Roman" w:hAnsi="Times New Roman" w:cs="Times New Roman"/>
          <w:sz w:val="28"/>
          <w:szCs w:val="28"/>
          <w:lang w:val="uk-UA"/>
        </w:rPr>
        <w:t xml:space="preserve">вартістю </w:t>
      </w:r>
      <w:r w:rsidR="00B166E8" w:rsidRPr="00B166E8">
        <w:rPr>
          <w:rFonts w:ascii="Times New Roman" w:hAnsi="Times New Roman" w:cs="Times New Roman"/>
          <w:b/>
          <w:sz w:val="28"/>
          <w:szCs w:val="28"/>
          <w:lang w:val="uk-UA"/>
        </w:rPr>
        <w:t>1 152 080,00 гривень</w:t>
      </w:r>
      <w:r w:rsidR="00B166E8" w:rsidRPr="00B166E8">
        <w:rPr>
          <w:rFonts w:ascii="Times New Roman" w:hAnsi="Times New Roman" w:cs="Times New Roman"/>
          <w:sz w:val="28"/>
          <w:szCs w:val="28"/>
          <w:lang w:val="uk-UA"/>
        </w:rPr>
        <w:t xml:space="preserve"> (один мільйон сто п’ятдесят дві тисячі вісімдесят гривень 00 коп.)</w:t>
      </w:r>
      <w:r w:rsidR="00B166E8">
        <w:rPr>
          <w:rFonts w:ascii="Times New Roman" w:hAnsi="Times New Roman" w:cs="Times New Roman"/>
          <w:sz w:val="28"/>
          <w:szCs w:val="28"/>
          <w:lang w:val="uk-UA"/>
        </w:rPr>
        <w:t xml:space="preserve">, що знаходиться </w:t>
      </w:r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</w:t>
      </w:r>
      <w:proofErr w:type="spellStart"/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адресою</w:t>
      </w:r>
      <w:proofErr w:type="spellEnd"/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Одеська область, Одеський район,  смт </w:t>
      </w:r>
      <w:proofErr w:type="spellStart"/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Хлібодарське</w:t>
      </w:r>
      <w:proofErr w:type="spellEnd"/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вул. </w:t>
      </w:r>
      <w:proofErr w:type="spellStart"/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Тираспільське</w:t>
      </w:r>
      <w:proofErr w:type="spellEnd"/>
      <w:r w:rsidR="00B166E8" w:rsidRPr="00B166E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шосе</w:t>
      </w:r>
      <w:r w:rsidR="009D736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B166E8">
        <w:rPr>
          <w:rFonts w:ascii="Times New Roman" w:hAnsi="Times New Roman" w:cs="Times New Roman"/>
          <w:sz w:val="28"/>
          <w:szCs w:val="28"/>
          <w:lang w:val="uk-UA"/>
        </w:rPr>
        <w:t xml:space="preserve"> що знаходиться за </w:t>
      </w:r>
      <w:proofErr w:type="spellStart"/>
      <w:r w:rsidRPr="00B166E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166E8">
        <w:rPr>
          <w:rFonts w:ascii="Times New Roman" w:hAnsi="Times New Roman" w:cs="Times New Roman"/>
          <w:sz w:val="28"/>
          <w:szCs w:val="28"/>
          <w:lang w:val="uk-UA"/>
        </w:rPr>
        <w:t>: Одеська область, Одеський район, смт Хлібодарське, вул. Тираспільське шосе.</w:t>
      </w:r>
    </w:p>
    <w:p w:rsidR="00776630" w:rsidRPr="0096124A" w:rsidRDefault="00776630" w:rsidP="00B166E8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24A">
        <w:rPr>
          <w:rFonts w:ascii="Times New Roman" w:hAnsi="Times New Roman" w:cs="Times New Roman"/>
          <w:sz w:val="28"/>
          <w:szCs w:val="28"/>
          <w:lang w:val="uk-UA"/>
        </w:rPr>
        <w:t>Поповнити статутний капітал</w:t>
      </w:r>
      <w:r w:rsidR="00D9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124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Pr="0096124A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96124A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майном на суму </w:t>
      </w:r>
      <w:r w:rsidRPr="0096124A">
        <w:rPr>
          <w:rFonts w:ascii="Times New Roman" w:hAnsi="Times New Roman" w:cs="Times New Roman"/>
          <w:b/>
          <w:sz w:val="28"/>
          <w:szCs w:val="28"/>
          <w:lang w:val="uk-UA"/>
        </w:rPr>
        <w:t>1 152 080,00 гривень</w:t>
      </w:r>
      <w:r w:rsidRPr="0096124A">
        <w:rPr>
          <w:rFonts w:ascii="Times New Roman" w:hAnsi="Times New Roman" w:cs="Times New Roman"/>
          <w:sz w:val="28"/>
          <w:szCs w:val="28"/>
          <w:lang w:val="uk-UA"/>
        </w:rPr>
        <w:t xml:space="preserve"> (один мільйон сто п’ятдесят дві тисячі вісімдесят гривень 00 коп.), а саме водопроводом вартістю  що знаходиться за адресою: Одеська область, Одеський район, смт Хлібодарське, вул. </w:t>
      </w:r>
      <w:proofErr w:type="spellStart"/>
      <w:r w:rsidRPr="0096124A">
        <w:rPr>
          <w:rFonts w:ascii="Times New Roman" w:hAnsi="Times New Roman" w:cs="Times New Roman"/>
          <w:sz w:val="28"/>
          <w:szCs w:val="28"/>
          <w:lang w:val="uk-UA"/>
        </w:rPr>
        <w:t>Тираспільське</w:t>
      </w:r>
      <w:proofErr w:type="spellEnd"/>
      <w:r w:rsidRPr="0096124A">
        <w:rPr>
          <w:rFonts w:ascii="Times New Roman" w:hAnsi="Times New Roman" w:cs="Times New Roman"/>
          <w:sz w:val="28"/>
          <w:szCs w:val="28"/>
          <w:lang w:val="uk-UA"/>
        </w:rPr>
        <w:t xml:space="preserve"> шосе.</w:t>
      </w:r>
    </w:p>
    <w:p w:rsidR="00776630" w:rsidRDefault="00B166E8" w:rsidP="00B166E8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про в</w:t>
      </w:r>
      <w:r w:rsidR="00776630" w:rsidRPr="00AA75CB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76630" w:rsidRPr="00AA75CB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Комунального підприємства «Хлібодарське виробниче управління житлово-комунального господарства» Авангардівської селищної ради, а саме викласти пункт 5.1. Статуту в наступній редакції:</w:t>
      </w:r>
    </w:p>
    <w:p w:rsidR="00ED695E" w:rsidRDefault="00ED695E" w:rsidP="00ED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№963-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ED695E" w:rsidRPr="00ED695E" w:rsidRDefault="00ED695E" w:rsidP="00ED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03.12.2021</w:t>
      </w:r>
    </w:p>
    <w:p w:rsidR="00ED695E" w:rsidRDefault="00ED695E" w:rsidP="00ED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95E" w:rsidRDefault="00ED695E" w:rsidP="00ED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95E" w:rsidRPr="00ED695E" w:rsidRDefault="00ED695E" w:rsidP="00ED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346" w:rsidRPr="00AA75CB" w:rsidRDefault="00C11346" w:rsidP="00B166E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«5.1. Статутний капітал Підприємства становить </w:t>
      </w:r>
      <w:r w:rsidRPr="00AA75CB">
        <w:rPr>
          <w:rFonts w:ascii="Times New Roman" w:hAnsi="Times New Roman" w:cs="Times New Roman"/>
          <w:b/>
          <w:sz w:val="28"/>
          <w:szCs w:val="28"/>
        </w:rPr>
        <w:t>7</w:t>
      </w:r>
      <w:r w:rsidR="00B166E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A75CB">
        <w:rPr>
          <w:rFonts w:ascii="Times New Roman" w:hAnsi="Times New Roman" w:cs="Times New Roman"/>
          <w:b/>
          <w:sz w:val="28"/>
          <w:szCs w:val="28"/>
        </w:rPr>
        <w:t>152</w:t>
      </w:r>
      <w:r w:rsidR="00B166E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A75CB">
        <w:rPr>
          <w:rFonts w:ascii="Times New Roman" w:hAnsi="Times New Roman" w:cs="Times New Roman"/>
          <w:b/>
          <w:sz w:val="28"/>
          <w:szCs w:val="28"/>
        </w:rPr>
        <w:t>568</w:t>
      </w:r>
      <w:r w:rsidR="00B16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>грн. 39</w:t>
      </w:r>
      <w:r w:rsidR="00B16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>коп. (сім мільйонів сто п’ятдесятдві тисячіп’ятсотшістдесят вісім гривень 39 коп.), з них:</w:t>
      </w:r>
    </w:p>
    <w:p w:rsidR="00C11346" w:rsidRPr="00AA75CB" w:rsidRDefault="00C11346" w:rsidP="00B166E8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>майно на суму 1</w:t>
      </w:r>
      <w:r w:rsidR="00B166E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>242</w:t>
      </w:r>
      <w:r w:rsidR="00B16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>568 грн. 39 коп. (один мільйон двісті сорок дві тисячі шістдесят вісім гривень 39 коп.)</w:t>
      </w:r>
    </w:p>
    <w:p w:rsidR="00C11346" w:rsidRPr="00AA75CB" w:rsidRDefault="00C11346" w:rsidP="00B166E8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>грошові кошти на суму 5</w:t>
      </w:r>
      <w:r w:rsidR="00B166E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>910</w:t>
      </w:r>
      <w:r w:rsidR="00B16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000 грн. </w:t>
      </w:r>
      <w:r w:rsidRPr="00AA75CB">
        <w:rPr>
          <w:rFonts w:ascii="Times New Roman" w:hAnsi="Times New Roman" w:cs="Times New Roman"/>
          <w:b/>
          <w:sz w:val="28"/>
          <w:szCs w:val="28"/>
        </w:rPr>
        <w:t>00</w:t>
      </w:r>
      <w:r w:rsidRPr="00AA7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 (п’ять мільйонів дев’ятсот десять тисяч гривень 00 копійок)».</w:t>
      </w:r>
    </w:p>
    <w:p w:rsidR="00AA75CB" w:rsidRPr="00AA75CB" w:rsidRDefault="00AA75CB" w:rsidP="00B166E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sz w:val="28"/>
          <w:szCs w:val="28"/>
          <w:lang w:val="uk-UA"/>
        </w:rPr>
        <w:t>Затвердити  комісію з при</w:t>
      </w:r>
      <w:r w:rsidR="00B166E8">
        <w:rPr>
          <w:rFonts w:ascii="Times New Roman" w:hAnsi="Times New Roman" w:cs="Times New Roman"/>
          <w:sz w:val="28"/>
          <w:szCs w:val="28"/>
          <w:lang w:val="uk-UA"/>
        </w:rPr>
        <w:t>ймання-передачі незавершених капітальних інвестицій</w:t>
      </w:r>
      <w:r w:rsidRPr="00AA75C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AA75CB" w:rsidRPr="00AA75CB" w:rsidRDefault="00AA75CB" w:rsidP="00B166E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sz w:val="28"/>
          <w:szCs w:val="28"/>
          <w:lang w:val="uk-UA"/>
        </w:rPr>
        <w:t>Затвердити Статут Комунального підприємства «Хлібодарське виробниче управління житлово-комунального господарства» Авангардівської селищної ради в новій редакції (додається).</w:t>
      </w:r>
    </w:p>
    <w:p w:rsidR="00AA75CB" w:rsidRPr="00AA75CB" w:rsidRDefault="00AA75CB" w:rsidP="00B166E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Комунального підприємства «Хлібодарське виробниче управління житлово-комунального господарства» Авангардівської селищної ради вжити заходів для державної реєстрації змін до статуту підприємства. </w:t>
      </w:r>
    </w:p>
    <w:p w:rsidR="00AA75CB" w:rsidRPr="00AA75CB" w:rsidRDefault="00AA75CB" w:rsidP="00B166E8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5C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776630" w:rsidRPr="00AA75CB" w:rsidRDefault="00776630" w:rsidP="00AA75C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630" w:rsidRPr="00AA75CB" w:rsidRDefault="00776630" w:rsidP="00C1134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40F2" w:rsidRPr="00AA75CB" w:rsidRDefault="00C040F2" w:rsidP="00B4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</w:t>
      </w:r>
      <w:r w:rsidR="00B413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</w:t>
      </w:r>
      <w:r w:rsidR="00B413F1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B413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="00B413F1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="00ED695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B413F1">
        <w:rPr>
          <w:rFonts w:ascii="Times New Roman" w:hAnsi="Times New Roman" w:cs="Times New Roman"/>
          <w:b/>
          <w:noProof/>
          <w:sz w:val="28"/>
          <w:szCs w:val="28"/>
        </w:rPr>
        <w:t xml:space="preserve">Сергій </w:t>
      </w:r>
      <w:r w:rsidRPr="00AA75CB">
        <w:rPr>
          <w:rFonts w:ascii="Times New Roman" w:hAnsi="Times New Roman" w:cs="Times New Roman"/>
          <w:b/>
          <w:noProof/>
          <w:sz w:val="28"/>
          <w:szCs w:val="28"/>
        </w:rPr>
        <w:t>ХРУСТОВСЬКИЙ</w:t>
      </w:r>
    </w:p>
    <w:p w:rsidR="00ED695E" w:rsidRDefault="00ED695E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95E" w:rsidRDefault="00ED695E" w:rsidP="00ED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№963-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ED695E" w:rsidRPr="00ED695E" w:rsidRDefault="00ED695E" w:rsidP="00ED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03.12.2021</w:t>
      </w:r>
    </w:p>
    <w:p w:rsidR="00AA75CB" w:rsidRDefault="00AA75C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A75CB" w:rsidRPr="00AA75CB" w:rsidRDefault="00AA75CB" w:rsidP="00AA75CB">
      <w:pPr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75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1 до рішення</w:t>
      </w:r>
      <w:r w:rsidRPr="00AA7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A75CB" w:rsidRPr="00AA75CB" w:rsidRDefault="00AA75CB" w:rsidP="00AA75CB">
      <w:pPr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7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r w:rsidRPr="00AA75C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AA75CB" w:rsidRPr="00F9576D" w:rsidRDefault="00AA75CB" w:rsidP="00AA75CB">
      <w:pPr>
        <w:spacing w:after="0" w:line="240" w:lineRule="auto"/>
        <w:ind w:firstLine="284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9576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963</w:t>
      </w:r>
      <w:r w:rsidRPr="00F957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75CB">
        <w:rPr>
          <w:rFonts w:ascii="Times New Roman" w:hAnsi="Times New Roman" w:cs="Times New Roman"/>
          <w:sz w:val="28"/>
          <w:szCs w:val="28"/>
        </w:rPr>
        <w:t>V</w:t>
      </w:r>
      <w:r w:rsidRPr="00F9576D">
        <w:rPr>
          <w:rFonts w:ascii="Times New Roman" w:hAnsi="Times New Roman" w:cs="Times New Roman"/>
          <w:sz w:val="28"/>
          <w:szCs w:val="28"/>
          <w:lang w:val="uk-UA"/>
        </w:rPr>
        <w:t xml:space="preserve">ІІІ від 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F957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9576D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AA75CB" w:rsidRPr="00F9576D" w:rsidRDefault="00AA75CB" w:rsidP="00AA75CB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D695E" w:rsidRDefault="00AA75CB" w:rsidP="001B2CD3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AA75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Склад </w:t>
      </w:r>
      <w:proofErr w:type="spellStart"/>
      <w:r w:rsidRPr="00AA75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комісії</w:t>
      </w:r>
      <w:proofErr w:type="spellEnd"/>
      <w:r w:rsidRPr="00AA75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AA75CB" w:rsidRPr="00ED695E" w:rsidRDefault="00AA75CB" w:rsidP="001B2CD3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 w:rsidRPr="00AA75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з </w:t>
      </w:r>
      <w:proofErr w:type="spellStart"/>
      <w:r w:rsidRPr="00AA75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приймання-передачі</w:t>
      </w:r>
      <w:proofErr w:type="spellEnd"/>
      <w:r w:rsidRPr="00AA75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="00ED695E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>незавершених капітальних інвестицій</w:t>
      </w:r>
    </w:p>
    <w:p w:rsidR="00451C57" w:rsidRPr="00451C57" w:rsidRDefault="00451C57" w:rsidP="00451C5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51C57" w:rsidRPr="00451C57" w:rsidRDefault="00451C57" w:rsidP="00451C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51C5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Берник</w:t>
      </w:r>
      <w:proofErr w:type="spellEnd"/>
      <w:r w:rsidRPr="00451C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(РНОКПП 2762722074);</w:t>
      </w:r>
    </w:p>
    <w:p w:rsidR="00451C57" w:rsidRPr="00451C57" w:rsidRDefault="00451C57" w:rsidP="00451C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51C5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Бузовська</w:t>
      </w:r>
      <w:proofErr w:type="spellEnd"/>
      <w:r w:rsidRPr="00451C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Юлія Володимирівна, спеціаліст відділу бухгалтерського обліку та звітності Авангардівської селищної ради (РНОКПП</w:t>
      </w:r>
      <w:r w:rsidRPr="00451C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29413608</w:t>
      </w:r>
      <w:r w:rsidRPr="00451C5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451C57" w:rsidRPr="00451C57" w:rsidRDefault="00451C57" w:rsidP="00451C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C57">
        <w:rPr>
          <w:rFonts w:ascii="Times New Roman" w:hAnsi="Times New Roman" w:cs="Times New Roman"/>
          <w:sz w:val="28"/>
          <w:szCs w:val="28"/>
          <w:lang w:val="uk-UA"/>
        </w:rPr>
        <w:t>Дунаєвський Олександр Вікторович – директор КП «ХВУЖКГ»(РНОКПП 2802819294);</w:t>
      </w:r>
    </w:p>
    <w:p w:rsidR="00451C57" w:rsidRPr="00451C57" w:rsidRDefault="00451C57" w:rsidP="00451C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1C57">
        <w:rPr>
          <w:rFonts w:ascii="Times New Roman" w:hAnsi="Times New Roman" w:cs="Times New Roman"/>
          <w:sz w:val="28"/>
          <w:szCs w:val="28"/>
          <w:lang w:val="uk-UA"/>
        </w:rPr>
        <w:t>Болтун</w:t>
      </w:r>
      <w:proofErr w:type="spellEnd"/>
      <w:r w:rsidRPr="00451C57"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 – головний бухгалтер КП «ХВУЖКГ» (РНОКПП 2141008221). </w:t>
      </w:r>
    </w:p>
    <w:p w:rsidR="00451C57" w:rsidRPr="00425240" w:rsidRDefault="00451C57" w:rsidP="00451C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1C57" w:rsidRPr="00425240" w:rsidRDefault="00451C57" w:rsidP="00451C5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425240">
        <w:rPr>
          <w:rFonts w:ascii="Times New Roman" w:hAnsi="Times New Roman" w:cs="Times New Roman"/>
          <w:b/>
          <w:spacing w:val="-6"/>
          <w:sz w:val="28"/>
          <w:szCs w:val="28"/>
        </w:rPr>
        <w:t>Секретар</w:t>
      </w:r>
      <w:proofErr w:type="spellEnd"/>
      <w:r w:rsidRPr="0042524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ради                                               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</w:t>
      </w:r>
      <w:r w:rsidRPr="00425240">
        <w:rPr>
          <w:rFonts w:ascii="Times New Roman" w:hAnsi="Times New Roman" w:cs="Times New Roman"/>
          <w:b/>
          <w:spacing w:val="-6"/>
          <w:sz w:val="28"/>
          <w:szCs w:val="28"/>
        </w:rPr>
        <w:t>Валентина   Щ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УР</w:t>
      </w:r>
    </w:p>
    <w:p w:rsidR="00AA75CB" w:rsidRPr="00AA75CB" w:rsidRDefault="00AA75CB" w:rsidP="001B2CD3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5CB" w:rsidRPr="00AA75CB" w:rsidRDefault="00AA75CB" w:rsidP="001B2CD3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630" w:rsidRPr="00B413F1" w:rsidRDefault="00776630" w:rsidP="00451C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6630" w:rsidRPr="00B413F1" w:rsidSect="00ED695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D23CD"/>
    <w:multiLevelType w:val="hybridMultilevel"/>
    <w:tmpl w:val="597C8202"/>
    <w:lvl w:ilvl="0" w:tplc="575CCC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EB3C50"/>
    <w:multiLevelType w:val="hybridMultilevel"/>
    <w:tmpl w:val="F8267894"/>
    <w:lvl w:ilvl="0" w:tplc="4282C2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720CF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71E9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2068A1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F"/>
    <w:rsid w:val="00030E87"/>
    <w:rsid w:val="0004245C"/>
    <w:rsid w:val="00056BA4"/>
    <w:rsid w:val="000E15FD"/>
    <w:rsid w:val="00120210"/>
    <w:rsid w:val="0019398F"/>
    <w:rsid w:val="001B2CD3"/>
    <w:rsid w:val="001B5A8D"/>
    <w:rsid w:val="001E0FAF"/>
    <w:rsid w:val="001E2E51"/>
    <w:rsid w:val="001F33D8"/>
    <w:rsid w:val="002313F0"/>
    <w:rsid w:val="002960E6"/>
    <w:rsid w:val="003115DC"/>
    <w:rsid w:val="00352B2B"/>
    <w:rsid w:val="003533B9"/>
    <w:rsid w:val="00354405"/>
    <w:rsid w:val="00365D5B"/>
    <w:rsid w:val="003C3ACF"/>
    <w:rsid w:val="00451C57"/>
    <w:rsid w:val="0048213C"/>
    <w:rsid w:val="00490524"/>
    <w:rsid w:val="0050748B"/>
    <w:rsid w:val="005372E1"/>
    <w:rsid w:val="00557723"/>
    <w:rsid w:val="00596C75"/>
    <w:rsid w:val="005A6560"/>
    <w:rsid w:val="00614C53"/>
    <w:rsid w:val="006738AD"/>
    <w:rsid w:val="00697D8F"/>
    <w:rsid w:val="006C5683"/>
    <w:rsid w:val="006E4C7B"/>
    <w:rsid w:val="006F4E0C"/>
    <w:rsid w:val="00776630"/>
    <w:rsid w:val="007970B9"/>
    <w:rsid w:val="007A78B7"/>
    <w:rsid w:val="007B223F"/>
    <w:rsid w:val="007B5FD8"/>
    <w:rsid w:val="007D36D5"/>
    <w:rsid w:val="008429EB"/>
    <w:rsid w:val="00844ACD"/>
    <w:rsid w:val="0089758D"/>
    <w:rsid w:val="009157A1"/>
    <w:rsid w:val="00915D5D"/>
    <w:rsid w:val="00945F19"/>
    <w:rsid w:val="0096124A"/>
    <w:rsid w:val="00990DB4"/>
    <w:rsid w:val="009B78C8"/>
    <w:rsid w:val="009D5F0F"/>
    <w:rsid w:val="009D7365"/>
    <w:rsid w:val="009D73C0"/>
    <w:rsid w:val="00A0162F"/>
    <w:rsid w:val="00A2198F"/>
    <w:rsid w:val="00A3487B"/>
    <w:rsid w:val="00AA75CB"/>
    <w:rsid w:val="00B166E8"/>
    <w:rsid w:val="00B413F1"/>
    <w:rsid w:val="00BA01A6"/>
    <w:rsid w:val="00BF2A56"/>
    <w:rsid w:val="00C040F2"/>
    <w:rsid w:val="00C11346"/>
    <w:rsid w:val="00C5533B"/>
    <w:rsid w:val="00C83879"/>
    <w:rsid w:val="00CA7BBC"/>
    <w:rsid w:val="00CB77FF"/>
    <w:rsid w:val="00CF7C74"/>
    <w:rsid w:val="00D5624A"/>
    <w:rsid w:val="00D95589"/>
    <w:rsid w:val="00DB2338"/>
    <w:rsid w:val="00DB68C4"/>
    <w:rsid w:val="00E1612D"/>
    <w:rsid w:val="00E243CE"/>
    <w:rsid w:val="00E74BEC"/>
    <w:rsid w:val="00E961EA"/>
    <w:rsid w:val="00EB537A"/>
    <w:rsid w:val="00EC6490"/>
    <w:rsid w:val="00EC7A53"/>
    <w:rsid w:val="00ED695E"/>
    <w:rsid w:val="00F11A8B"/>
    <w:rsid w:val="00F723D3"/>
    <w:rsid w:val="00F9046A"/>
    <w:rsid w:val="00F9576D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72F89-7394-42EB-B998-DBA0753F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93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398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98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artem.syritka@outlook.com</dc:creator>
  <cp:lastModifiedBy>Admin</cp:lastModifiedBy>
  <cp:revision>3</cp:revision>
  <cp:lastPrinted>2021-12-22T10:34:00Z</cp:lastPrinted>
  <dcterms:created xsi:type="dcterms:W3CDTF">2021-12-13T12:22:00Z</dcterms:created>
  <dcterms:modified xsi:type="dcterms:W3CDTF">2021-12-22T10:50:00Z</dcterms:modified>
</cp:coreProperties>
</file>