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F912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716D865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2785EA8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ED3FCD7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597AB96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69E5E0E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48AFA48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2B062AB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3C5EAAD" w14:textId="77777777" w:rsidR="001F45C9" w:rsidRDefault="001F45C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AC8BD4D" w14:textId="77777777" w:rsidR="001F45C9" w:rsidRDefault="001F45C9" w:rsidP="004C524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B9C68" w14:textId="77777777" w:rsidR="002D7120" w:rsidRDefault="002D7120" w:rsidP="004C524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8BF748" w14:textId="77777777" w:rsidR="002D7120" w:rsidRDefault="002D7120" w:rsidP="004C524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9A5329" w14:textId="77777777" w:rsidR="002D7120" w:rsidRDefault="002D7120" w:rsidP="004C524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0A24FD3C" w:rsidR="00CD7960" w:rsidRPr="00A37AF2" w:rsidRDefault="00CD7960" w:rsidP="002D7120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2D7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5DF3C431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83E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26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3E5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83E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2264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N 667,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2DCEF7C5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/2022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956AAF" w14:textId="77777777" w:rsidR="009659B8" w:rsidRDefault="009659B8" w:rsidP="009659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1422B808" w:rsidR="00CD7960" w:rsidRDefault="00CD7960" w:rsidP="00F63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F63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A35CDE" w14:textId="5B2E0F56" w:rsidR="002D7120" w:rsidRPr="009106ED" w:rsidRDefault="002D7120" w:rsidP="002D7120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106ED">
        <w:rPr>
          <w:rFonts w:ascii="Times New Roman" w:hAnsi="Times New Roman" w:cs="Times New Roman"/>
          <w:b/>
          <w:sz w:val="28"/>
          <w:szCs w:val="28"/>
          <w:lang w:val="uk-UA"/>
        </w:rPr>
        <w:t>VIIІ</w:t>
      </w:r>
    </w:p>
    <w:p w14:paraId="072E82C6" w14:textId="77777777" w:rsidR="002D7120" w:rsidRPr="009106ED" w:rsidRDefault="002D7120" w:rsidP="002D7120">
      <w:pPr>
        <w:pStyle w:val="aa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10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27.01.2022 </w:t>
      </w:r>
    </w:p>
    <w:p w14:paraId="66D4E017" w14:textId="77777777" w:rsidR="001F45C9" w:rsidRDefault="00CD7960" w:rsidP="008116A7">
      <w:pPr>
        <w:ind w:left="6237"/>
        <w:rPr>
          <w:sz w:val="28"/>
          <w:szCs w:val="28"/>
          <w:lang w:val="uk-UA"/>
        </w:rPr>
      </w:pPr>
      <w:r w:rsidRPr="00AA1AFA">
        <w:rPr>
          <w:sz w:val="28"/>
          <w:szCs w:val="28"/>
          <w:lang w:val="uk-UA"/>
        </w:rPr>
        <w:br w:type="page"/>
      </w:r>
    </w:p>
    <w:p w14:paraId="12FAB5EB" w14:textId="77777777" w:rsidR="00F63948" w:rsidRDefault="00F63948" w:rsidP="008116A7">
      <w:pPr>
        <w:ind w:left="6237"/>
        <w:rPr>
          <w:rFonts w:ascii="Times New Roman" w:hAnsi="Times New Roman" w:cs="Times New Roman"/>
          <w:sz w:val="26"/>
          <w:szCs w:val="26"/>
          <w:lang w:val="uk-UA"/>
        </w:rPr>
      </w:pPr>
    </w:p>
    <w:p w14:paraId="0A8C0BE9" w14:textId="7E8B3534" w:rsidR="00FA30CD" w:rsidRPr="001F45C9" w:rsidRDefault="00CD7960" w:rsidP="008116A7">
      <w:pPr>
        <w:ind w:left="623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Додаток до рішення </w:t>
      </w:r>
      <w:r w:rsidR="00AA1AFA"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Авангардівської </w:t>
      </w:r>
      <w:r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селищної ради </w:t>
      </w:r>
      <w:r w:rsidR="00AA1AFA"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822645" w:rsidRPr="001F45C9">
        <w:rPr>
          <w:rFonts w:ascii="Times New Roman" w:hAnsi="Times New Roman" w:cs="Times New Roman"/>
          <w:sz w:val="26"/>
          <w:szCs w:val="26"/>
          <w:lang w:val="uk-UA"/>
        </w:rPr>
        <w:t>27</w:t>
      </w:r>
      <w:r w:rsidR="00804796" w:rsidRPr="001F45C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22645" w:rsidRPr="001F45C9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Pr="001F45C9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841CA1" w:rsidRPr="001F45C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22645" w:rsidRPr="001F45C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A1AFA"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2D7120">
        <w:rPr>
          <w:rFonts w:ascii="Times New Roman" w:hAnsi="Times New Roman" w:cs="Times New Roman"/>
          <w:sz w:val="26"/>
          <w:szCs w:val="26"/>
          <w:lang w:val="uk-UA"/>
        </w:rPr>
        <w:t>1153-</w:t>
      </w:r>
      <w:bookmarkStart w:id="1" w:name="_GoBack"/>
      <w:bookmarkEnd w:id="1"/>
      <w:r w:rsidR="002D7120" w:rsidRPr="002D7120">
        <w:rPr>
          <w:rFonts w:ascii="Times New Roman" w:hAnsi="Times New Roman" w:cs="Times New Roman"/>
          <w:sz w:val="28"/>
          <w:szCs w:val="28"/>
          <w:lang w:val="uk-UA"/>
        </w:rPr>
        <w:t>VIIІ</w:t>
      </w:r>
    </w:p>
    <w:p w14:paraId="670D0F4F" w14:textId="77777777" w:rsidR="001F45C9" w:rsidRPr="00CF7A45" w:rsidRDefault="001F45C9" w:rsidP="008116A7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0654675D" w:rsidR="008116A7" w:rsidRPr="001F45C9" w:rsidRDefault="00C6612F" w:rsidP="00A1314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45C9">
        <w:rPr>
          <w:rFonts w:ascii="Times New Roman" w:hAnsi="Times New Roman" w:cs="Times New Roman"/>
          <w:sz w:val="26"/>
          <w:szCs w:val="26"/>
          <w:lang w:val="uk-UA"/>
        </w:rPr>
        <w:t>Вихованці Авангардівського ЗДО  «</w:t>
      </w:r>
      <w:r w:rsidR="00804796" w:rsidRPr="001F45C9">
        <w:rPr>
          <w:rFonts w:ascii="Times New Roman" w:hAnsi="Times New Roman" w:cs="Times New Roman"/>
          <w:sz w:val="26"/>
          <w:szCs w:val="26"/>
          <w:lang w:val="uk-UA"/>
        </w:rPr>
        <w:t>Берізка</w:t>
      </w:r>
      <w:r w:rsidRPr="001F45C9">
        <w:rPr>
          <w:rFonts w:ascii="Times New Roman" w:hAnsi="Times New Roman" w:cs="Times New Roman"/>
          <w:sz w:val="26"/>
          <w:szCs w:val="26"/>
          <w:lang w:val="uk-UA"/>
        </w:rPr>
        <w:t>» Авангардівської селищної ради</w:t>
      </w:r>
      <w:r w:rsidRPr="001F45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що забезпечуються </w:t>
      </w:r>
      <w:r w:rsidR="00AA1AFA" w:rsidRPr="001F45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безоплатним гарячим харчуванням або </w:t>
      </w:r>
      <w:r w:rsidRPr="001F45C9">
        <w:rPr>
          <w:rFonts w:ascii="Times New Roman" w:hAnsi="Times New Roman" w:cs="Times New Roman"/>
          <w:sz w:val="26"/>
          <w:szCs w:val="26"/>
          <w:lang w:val="uk-UA"/>
        </w:rPr>
        <w:t>батьківськ</w:t>
      </w:r>
      <w:r w:rsidR="00AA1AFA" w:rsidRPr="001F45C9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 плат</w:t>
      </w:r>
      <w:r w:rsidR="00AA1AFA" w:rsidRPr="001F45C9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 за харчування </w:t>
      </w:r>
      <w:r w:rsidR="00AA1AFA" w:rsidRPr="001F45C9">
        <w:rPr>
          <w:rFonts w:ascii="Times New Roman" w:hAnsi="Times New Roman" w:cs="Times New Roman"/>
          <w:sz w:val="26"/>
          <w:szCs w:val="26"/>
          <w:lang w:val="uk-UA"/>
        </w:rPr>
        <w:t>яких є зменшеною</w:t>
      </w:r>
      <w:r w:rsidR="00C11C1F"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 протягом 2021/2022 навчальн</w:t>
      </w:r>
      <w:r w:rsidR="00292E73" w:rsidRPr="001F45C9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C11C1F" w:rsidRPr="001F45C9">
        <w:rPr>
          <w:rFonts w:ascii="Times New Roman" w:hAnsi="Times New Roman" w:cs="Times New Roman"/>
          <w:sz w:val="26"/>
          <w:szCs w:val="26"/>
          <w:lang w:val="uk-UA"/>
        </w:rPr>
        <w:t xml:space="preserve"> рок</w:t>
      </w:r>
      <w:r w:rsidR="00292E73" w:rsidRPr="001F45C9">
        <w:rPr>
          <w:rFonts w:ascii="Times New Roman" w:hAnsi="Times New Roman" w:cs="Times New Roman"/>
          <w:sz w:val="26"/>
          <w:szCs w:val="26"/>
          <w:lang w:val="uk-UA"/>
        </w:rPr>
        <w:t>у</w:t>
      </w:r>
    </w:p>
    <w:tbl>
      <w:tblPr>
        <w:tblStyle w:val="ab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179"/>
        <w:gridCol w:w="1223"/>
        <w:gridCol w:w="2835"/>
      </w:tblGrid>
      <w:tr w:rsidR="00822645" w:rsidRPr="001F45C9" w14:paraId="5640B2D2" w14:textId="77777777" w:rsidTr="00640FA9">
        <w:tc>
          <w:tcPr>
            <w:tcW w:w="568" w:type="dxa"/>
          </w:tcPr>
          <w:p w14:paraId="05A57BF9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3891B388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8A14B76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b/>
                <w:sz w:val="26"/>
                <w:szCs w:val="26"/>
              </w:rPr>
              <w:t>Батьки, що мають право на пільгу по оплаті</w:t>
            </w:r>
          </w:p>
        </w:tc>
        <w:tc>
          <w:tcPr>
            <w:tcW w:w="2179" w:type="dxa"/>
          </w:tcPr>
          <w:p w14:paraId="6ED8CCA6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b/>
                <w:sz w:val="26"/>
                <w:szCs w:val="26"/>
              </w:rPr>
              <w:t>ПІБ</w:t>
            </w:r>
          </w:p>
          <w:p w14:paraId="0E2FF3E5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b/>
                <w:sz w:val="26"/>
                <w:szCs w:val="26"/>
              </w:rPr>
              <w:t>дитини</w:t>
            </w:r>
          </w:p>
        </w:tc>
        <w:tc>
          <w:tcPr>
            <w:tcW w:w="1223" w:type="dxa"/>
          </w:tcPr>
          <w:p w14:paraId="60AC47C5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b/>
                <w:sz w:val="26"/>
                <w:szCs w:val="26"/>
              </w:rPr>
              <w:t>Розмір пільги по оплаті</w:t>
            </w:r>
          </w:p>
        </w:tc>
        <w:tc>
          <w:tcPr>
            <w:tcW w:w="2835" w:type="dxa"/>
          </w:tcPr>
          <w:p w14:paraId="4C4A3784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надання пільги</w:t>
            </w:r>
          </w:p>
        </w:tc>
      </w:tr>
      <w:tr w:rsidR="00822645" w:rsidRPr="001F45C9" w14:paraId="7A204686" w14:textId="77777777" w:rsidTr="00640FA9">
        <w:tc>
          <w:tcPr>
            <w:tcW w:w="568" w:type="dxa"/>
          </w:tcPr>
          <w:p w14:paraId="0B190366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59A4231D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Король Олег Станіславович</w:t>
            </w:r>
          </w:p>
        </w:tc>
        <w:tc>
          <w:tcPr>
            <w:tcW w:w="2179" w:type="dxa"/>
          </w:tcPr>
          <w:p w14:paraId="08E3FF2F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Король Валерія Олегівна</w:t>
            </w:r>
          </w:p>
          <w:p w14:paraId="2DC153EA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14.06.2017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</w:tcPr>
          <w:p w14:paraId="6CBD076E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35" w:type="dxa"/>
          </w:tcPr>
          <w:p w14:paraId="2AD2F57B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Батько – учасник бойових дій у зоні АТО, дитина – внутрішньо-переміщена особа</w:t>
            </w:r>
          </w:p>
        </w:tc>
      </w:tr>
      <w:tr w:rsidR="00822645" w:rsidRPr="001F45C9" w14:paraId="53D38A79" w14:textId="77777777" w:rsidTr="00640FA9">
        <w:tc>
          <w:tcPr>
            <w:tcW w:w="568" w:type="dxa"/>
          </w:tcPr>
          <w:p w14:paraId="433E7086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4D6FA975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Поломчак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Тетяна Олегівна</w:t>
            </w:r>
          </w:p>
        </w:tc>
        <w:tc>
          <w:tcPr>
            <w:tcW w:w="2179" w:type="dxa"/>
          </w:tcPr>
          <w:p w14:paraId="4FC4D31B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Поломчак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Ілля Сергійович</w:t>
            </w:r>
          </w:p>
          <w:p w14:paraId="4CE39856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02.08.2017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</w:tcPr>
          <w:p w14:paraId="5257F9CD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35" w:type="dxa"/>
          </w:tcPr>
          <w:p w14:paraId="14171028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дітина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з особливими освітніми потребами, яка навчаються інклюзивній групі;</w:t>
            </w:r>
          </w:p>
        </w:tc>
      </w:tr>
      <w:tr w:rsidR="00822645" w:rsidRPr="001F45C9" w14:paraId="7453C9E1" w14:textId="77777777" w:rsidTr="00640FA9">
        <w:tc>
          <w:tcPr>
            <w:tcW w:w="568" w:type="dxa"/>
          </w:tcPr>
          <w:p w14:paraId="757429C8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0473D818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Вадатурська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Леся Вікторівна</w:t>
            </w:r>
          </w:p>
        </w:tc>
        <w:tc>
          <w:tcPr>
            <w:tcW w:w="2179" w:type="dxa"/>
          </w:tcPr>
          <w:p w14:paraId="6B35BC8D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Вадатурська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Дарина Ігорівна</w:t>
            </w:r>
          </w:p>
          <w:p w14:paraId="078F5108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26.09.2015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</w:tcPr>
          <w:p w14:paraId="20245149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835" w:type="dxa"/>
          </w:tcPr>
          <w:p w14:paraId="2C4F2BE5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Багатодітна родина</w:t>
            </w:r>
          </w:p>
        </w:tc>
      </w:tr>
      <w:tr w:rsidR="00822645" w:rsidRPr="001F45C9" w14:paraId="644F481B" w14:textId="77777777" w:rsidTr="00640FA9">
        <w:tc>
          <w:tcPr>
            <w:tcW w:w="568" w:type="dxa"/>
          </w:tcPr>
          <w:p w14:paraId="4D74A6D6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14:paraId="0F314161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Гавура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Олена Володимирівна</w:t>
            </w:r>
          </w:p>
        </w:tc>
        <w:tc>
          <w:tcPr>
            <w:tcW w:w="2179" w:type="dxa"/>
          </w:tcPr>
          <w:p w14:paraId="6FA5CD59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Гавура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Олівія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Сергіївна</w:t>
            </w:r>
          </w:p>
          <w:p w14:paraId="46C3C87E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16.02.2018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</w:tcPr>
          <w:p w14:paraId="5FEF58AC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35" w:type="dxa"/>
          </w:tcPr>
          <w:p w14:paraId="7C29A296" w14:textId="50188A33" w:rsidR="00822645" w:rsidRPr="001F45C9" w:rsidRDefault="003E7702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Учасник АТО</w:t>
            </w:r>
          </w:p>
        </w:tc>
      </w:tr>
      <w:tr w:rsidR="00822645" w:rsidRPr="001F45C9" w14:paraId="26ACA349" w14:textId="77777777" w:rsidTr="00640FA9">
        <w:tc>
          <w:tcPr>
            <w:tcW w:w="568" w:type="dxa"/>
          </w:tcPr>
          <w:p w14:paraId="508E1823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14:paraId="7640D8DE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Гавура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Олена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Володимирівна</w:t>
            </w:r>
            <w:proofErr w:type="spellEnd"/>
          </w:p>
        </w:tc>
        <w:tc>
          <w:tcPr>
            <w:tcW w:w="2179" w:type="dxa"/>
          </w:tcPr>
          <w:p w14:paraId="30CCBAE7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Гавура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Софія Сергіївна</w:t>
            </w:r>
          </w:p>
          <w:p w14:paraId="392B0C4E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17.04.2016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</w:tcPr>
          <w:p w14:paraId="4383E4C0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35" w:type="dxa"/>
          </w:tcPr>
          <w:p w14:paraId="35EB807A" w14:textId="6A51F054" w:rsidR="00822645" w:rsidRPr="001F45C9" w:rsidRDefault="003E7702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Учасник АТО</w:t>
            </w:r>
          </w:p>
        </w:tc>
      </w:tr>
      <w:tr w:rsidR="00822645" w:rsidRPr="001F45C9" w14:paraId="578F439D" w14:textId="77777777" w:rsidTr="00640FA9">
        <w:tc>
          <w:tcPr>
            <w:tcW w:w="568" w:type="dxa"/>
          </w:tcPr>
          <w:p w14:paraId="4800EEA0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14:paraId="66CF586C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Тишевич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Наталія Миколаївна</w:t>
            </w:r>
          </w:p>
        </w:tc>
        <w:tc>
          <w:tcPr>
            <w:tcW w:w="2179" w:type="dxa"/>
          </w:tcPr>
          <w:p w14:paraId="3B802171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Тишевич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Нікіта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Володимирович</w:t>
            </w:r>
          </w:p>
          <w:p w14:paraId="3D8FCFB5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21.05.2018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</w:tcPr>
          <w:p w14:paraId="51201C8F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835" w:type="dxa"/>
          </w:tcPr>
          <w:p w14:paraId="57F47091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Багатодітна родина</w:t>
            </w:r>
          </w:p>
        </w:tc>
      </w:tr>
      <w:tr w:rsidR="00822645" w:rsidRPr="001F45C9" w14:paraId="0E5FD70D" w14:textId="77777777" w:rsidTr="00640FA9">
        <w:tc>
          <w:tcPr>
            <w:tcW w:w="568" w:type="dxa"/>
          </w:tcPr>
          <w:p w14:paraId="2E21CF2E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14:paraId="6215D5D3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Капсамун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Лілія Михайлівна</w:t>
            </w:r>
          </w:p>
        </w:tc>
        <w:tc>
          <w:tcPr>
            <w:tcW w:w="2179" w:type="dxa"/>
          </w:tcPr>
          <w:p w14:paraId="7AB8EFBE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Желєпов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Дмитро Степанович</w:t>
            </w:r>
          </w:p>
          <w:p w14:paraId="23D2420A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15.04.2017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</w:p>
        </w:tc>
        <w:tc>
          <w:tcPr>
            <w:tcW w:w="1223" w:type="dxa"/>
          </w:tcPr>
          <w:p w14:paraId="543C3068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35" w:type="dxa"/>
          </w:tcPr>
          <w:p w14:paraId="2419D728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Дитина, позбавлена батьківського піклування</w:t>
            </w:r>
          </w:p>
        </w:tc>
      </w:tr>
      <w:tr w:rsidR="00822645" w:rsidRPr="001F45C9" w14:paraId="35442044" w14:textId="77777777" w:rsidTr="00640FA9">
        <w:tc>
          <w:tcPr>
            <w:tcW w:w="568" w:type="dxa"/>
          </w:tcPr>
          <w:p w14:paraId="0DC9C612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14:paraId="10C06ACC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Капсамун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Лілія Михайлівна</w:t>
            </w:r>
          </w:p>
        </w:tc>
        <w:tc>
          <w:tcPr>
            <w:tcW w:w="2179" w:type="dxa"/>
          </w:tcPr>
          <w:p w14:paraId="40CDC7CF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Желєпов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 Дмитро Степанович</w:t>
            </w:r>
          </w:p>
          <w:p w14:paraId="317736C7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 xml:space="preserve">15.04.2017 </w:t>
            </w:r>
            <w:proofErr w:type="spellStart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23" w:type="dxa"/>
          </w:tcPr>
          <w:p w14:paraId="457D3D52" w14:textId="77777777" w:rsidR="00822645" w:rsidRPr="001F45C9" w:rsidRDefault="00822645" w:rsidP="0064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35" w:type="dxa"/>
          </w:tcPr>
          <w:p w14:paraId="70A64223" w14:textId="77777777" w:rsidR="00822645" w:rsidRPr="001F45C9" w:rsidRDefault="00822645" w:rsidP="0064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5C9">
              <w:rPr>
                <w:rFonts w:ascii="Times New Roman" w:hAnsi="Times New Roman" w:cs="Times New Roman"/>
                <w:sz w:val="26"/>
                <w:szCs w:val="26"/>
              </w:rPr>
              <w:t>Дитина, позбавлена батьківського піклування</w:t>
            </w:r>
          </w:p>
        </w:tc>
      </w:tr>
    </w:tbl>
    <w:p w14:paraId="31C28F34" w14:textId="7EAABB04" w:rsidR="00CD7960" w:rsidRPr="001F45C9" w:rsidRDefault="001F45C9" w:rsidP="001F45C9">
      <w:pPr>
        <w:spacing w:before="480"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4C52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CD7960" w:rsidRPr="001F45C9">
        <w:rPr>
          <w:rFonts w:ascii="Times New Roman" w:hAnsi="Times New Roman" w:cs="Times New Roman"/>
          <w:b/>
          <w:sz w:val="26"/>
          <w:szCs w:val="26"/>
          <w:lang w:val="uk-UA"/>
        </w:rPr>
        <w:t>Секретар селищної ради</w:t>
      </w:r>
      <w:r w:rsidR="00CD7960" w:rsidRPr="001F45C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D7960" w:rsidRPr="001F45C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D7960" w:rsidRPr="001F45C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CD7960" w:rsidRPr="001F45C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D7960" w:rsidRPr="001F45C9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="008116A7" w:rsidRPr="001F45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алентина </w:t>
      </w:r>
      <w:r w:rsidR="00CD7960" w:rsidRPr="001F45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A1AFA" w:rsidRPr="001F45C9">
        <w:rPr>
          <w:rFonts w:ascii="Times New Roman" w:hAnsi="Times New Roman" w:cs="Times New Roman"/>
          <w:b/>
          <w:sz w:val="26"/>
          <w:szCs w:val="26"/>
          <w:lang w:val="uk-UA"/>
        </w:rPr>
        <w:t>ЩУР</w:t>
      </w:r>
    </w:p>
    <w:sectPr w:rsidR="00CD7960" w:rsidRPr="001F45C9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0945"/>
    <w:rsid w:val="001F45C9"/>
    <w:rsid w:val="001F77FE"/>
    <w:rsid w:val="0020319D"/>
    <w:rsid w:val="00221D0E"/>
    <w:rsid w:val="00231687"/>
    <w:rsid w:val="0024755E"/>
    <w:rsid w:val="002479E7"/>
    <w:rsid w:val="00254149"/>
    <w:rsid w:val="00261687"/>
    <w:rsid w:val="00284A58"/>
    <w:rsid w:val="002903AA"/>
    <w:rsid w:val="00292E73"/>
    <w:rsid w:val="002B1A76"/>
    <w:rsid w:val="002D7120"/>
    <w:rsid w:val="002E1F7C"/>
    <w:rsid w:val="002E7031"/>
    <w:rsid w:val="003758C8"/>
    <w:rsid w:val="00383660"/>
    <w:rsid w:val="0039443D"/>
    <w:rsid w:val="003E7702"/>
    <w:rsid w:val="003F0B6A"/>
    <w:rsid w:val="003F4951"/>
    <w:rsid w:val="003F5E99"/>
    <w:rsid w:val="00441BCE"/>
    <w:rsid w:val="00447BD4"/>
    <w:rsid w:val="004B62EE"/>
    <w:rsid w:val="004C5249"/>
    <w:rsid w:val="0050201B"/>
    <w:rsid w:val="00511F42"/>
    <w:rsid w:val="00543FFB"/>
    <w:rsid w:val="00553D83"/>
    <w:rsid w:val="00553E20"/>
    <w:rsid w:val="00562133"/>
    <w:rsid w:val="00563123"/>
    <w:rsid w:val="005664D1"/>
    <w:rsid w:val="00567556"/>
    <w:rsid w:val="00594769"/>
    <w:rsid w:val="005A216A"/>
    <w:rsid w:val="005B42EC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83E54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22645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F7626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6612F"/>
    <w:rsid w:val="00C92487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DD4A91"/>
    <w:rsid w:val="00E102D6"/>
    <w:rsid w:val="00E14DA1"/>
    <w:rsid w:val="00E61CCF"/>
    <w:rsid w:val="00E85696"/>
    <w:rsid w:val="00E87131"/>
    <w:rsid w:val="00EA49B6"/>
    <w:rsid w:val="00EA676F"/>
    <w:rsid w:val="00EA7F3D"/>
    <w:rsid w:val="00F2589F"/>
    <w:rsid w:val="00F4038E"/>
    <w:rsid w:val="00F434A9"/>
    <w:rsid w:val="00F46613"/>
    <w:rsid w:val="00F63948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C41A827B-69D5-4807-A953-DB3A739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4614-9A7C-4FBE-8A55-2795E45E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2022-01-19T10:44:00Z</cp:lastPrinted>
  <dcterms:created xsi:type="dcterms:W3CDTF">2022-01-31T14:34:00Z</dcterms:created>
  <dcterms:modified xsi:type="dcterms:W3CDTF">2022-01-31T14:34:00Z</dcterms:modified>
</cp:coreProperties>
</file>