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9D" w:rsidRPr="00472619" w:rsidRDefault="00413B49" w:rsidP="00096F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44"/>
          <w:szCs w:val="144"/>
          <w:bdr w:val="none" w:sz="0" w:space="0" w:color="auto" w:frame="1"/>
          <w:shd w:val="clear" w:color="auto" w:fill="FFFFFF"/>
          <w:lang w:val="uk-UA"/>
        </w:rPr>
      </w:pPr>
      <w:bookmarkStart w:id="0" w:name="_GoBack"/>
      <w:bookmarkEnd w:id="0"/>
      <w:r w:rsidRPr="003D703F">
        <w:rPr>
          <w:rFonts w:ascii="Times New Roman" w:eastAsia="Arial" w:hAnsi="Times New Roman" w:cs="Arial"/>
          <w:noProof/>
          <w:sz w:val="48"/>
          <w:szCs w:val="4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102B764" wp14:editId="00423D04">
            <wp:simplePos x="0" y="0"/>
            <wp:positionH relativeFrom="page">
              <wp:posOffset>1391920</wp:posOffset>
            </wp:positionH>
            <wp:positionV relativeFrom="margin">
              <wp:posOffset>3175</wp:posOffset>
            </wp:positionV>
            <wp:extent cx="5062855" cy="1610995"/>
            <wp:effectExtent l="0" t="0" r="4445" b="825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55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79D" w:rsidRPr="00472619" w:rsidRDefault="007D279D" w:rsidP="00096F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44"/>
          <w:szCs w:val="144"/>
          <w:bdr w:val="none" w:sz="0" w:space="0" w:color="auto" w:frame="1"/>
          <w:shd w:val="clear" w:color="auto" w:fill="FFFFFF"/>
          <w:lang w:val="uk-UA"/>
        </w:rPr>
      </w:pPr>
    </w:p>
    <w:p w:rsidR="005A28EE" w:rsidRPr="005A28EE" w:rsidRDefault="005A28EE" w:rsidP="00413B49">
      <w:pPr>
        <w:spacing w:after="0" w:line="276" w:lineRule="auto"/>
        <w:jc w:val="center"/>
        <w:rPr>
          <w:rFonts w:ascii="Times New Roman" w:eastAsia="Arial" w:hAnsi="Times New Roman" w:cs="Arial"/>
          <w:b/>
          <w:color w:val="E6821E"/>
          <w:sz w:val="44"/>
          <w:szCs w:val="44"/>
          <w:lang w:val="uk-UA"/>
        </w:rPr>
      </w:pPr>
    </w:p>
    <w:p w:rsidR="00413B49" w:rsidRPr="00413B49" w:rsidRDefault="00413B49" w:rsidP="00413B49">
      <w:pPr>
        <w:spacing w:after="0" w:line="276" w:lineRule="auto"/>
        <w:jc w:val="center"/>
        <w:rPr>
          <w:rFonts w:ascii="Times New Roman" w:eastAsia="Arial" w:hAnsi="Times New Roman" w:cs="Arial"/>
          <w:b/>
          <w:color w:val="E6821E"/>
          <w:sz w:val="92"/>
          <w:szCs w:val="92"/>
          <w:lang w:val="uk-UA"/>
        </w:rPr>
      </w:pPr>
      <w:r w:rsidRPr="00413B49">
        <w:rPr>
          <w:rFonts w:ascii="Times New Roman" w:eastAsia="Arial" w:hAnsi="Times New Roman" w:cs="Arial"/>
          <w:b/>
          <w:color w:val="E6821E"/>
          <w:sz w:val="92"/>
          <w:szCs w:val="92"/>
          <w:lang w:val="uk-UA"/>
        </w:rPr>
        <w:t>ЗВІТ</w:t>
      </w:r>
    </w:p>
    <w:p w:rsidR="00413B49" w:rsidRPr="00413B49" w:rsidRDefault="00413B49" w:rsidP="00413B49">
      <w:pPr>
        <w:spacing w:after="0" w:line="276" w:lineRule="auto"/>
        <w:jc w:val="center"/>
        <w:rPr>
          <w:rFonts w:ascii="Times New Roman" w:eastAsia="Arial" w:hAnsi="Times New Roman" w:cs="Arial"/>
          <w:b/>
          <w:color w:val="E6821E"/>
          <w:sz w:val="52"/>
          <w:szCs w:val="52"/>
          <w:lang w:val="uk-UA"/>
        </w:rPr>
      </w:pPr>
      <w:r w:rsidRPr="00413B49">
        <w:rPr>
          <w:rFonts w:ascii="Times New Roman" w:eastAsia="Arial" w:hAnsi="Times New Roman" w:cs="Arial"/>
          <w:b/>
          <w:color w:val="E6821E"/>
          <w:sz w:val="52"/>
          <w:szCs w:val="52"/>
          <w:lang w:val="uk-UA"/>
        </w:rPr>
        <w:t xml:space="preserve">про роботу старости </w:t>
      </w:r>
      <w:r w:rsidRPr="00413B49">
        <w:rPr>
          <w:rFonts w:ascii="Times New Roman" w:eastAsia="Arial" w:hAnsi="Times New Roman" w:cs="Arial"/>
          <w:b/>
          <w:noProof/>
          <w:color w:val="E6821E"/>
          <w:sz w:val="52"/>
          <w:szCs w:val="52"/>
          <w:lang w:val="uk-UA"/>
        </w:rPr>
        <w:t>Новодолинського старостинського</w:t>
      </w:r>
      <w:r w:rsidRPr="00413B49">
        <w:rPr>
          <w:rFonts w:ascii="Times New Roman" w:eastAsia="Arial" w:hAnsi="Times New Roman" w:cs="Arial"/>
          <w:b/>
          <w:color w:val="E6821E"/>
          <w:sz w:val="52"/>
          <w:szCs w:val="52"/>
          <w:lang w:val="uk-UA"/>
        </w:rPr>
        <w:t xml:space="preserve"> округу</w:t>
      </w:r>
    </w:p>
    <w:p w:rsidR="00413B49" w:rsidRPr="00413B49" w:rsidRDefault="00413B49" w:rsidP="00413B49">
      <w:pPr>
        <w:spacing w:after="0" w:line="276" w:lineRule="auto"/>
        <w:jc w:val="center"/>
        <w:rPr>
          <w:rFonts w:ascii="Times New Roman" w:eastAsia="Arial" w:hAnsi="Times New Roman" w:cs="Arial"/>
          <w:b/>
          <w:color w:val="E6821E"/>
          <w:sz w:val="52"/>
          <w:szCs w:val="52"/>
          <w:lang w:val="uk-UA"/>
        </w:rPr>
      </w:pPr>
      <w:r w:rsidRPr="00413B49">
        <w:rPr>
          <w:rFonts w:ascii="Times New Roman" w:eastAsia="Arial" w:hAnsi="Times New Roman" w:cs="Arial"/>
          <w:b/>
          <w:color w:val="E6821E"/>
          <w:sz w:val="52"/>
          <w:szCs w:val="52"/>
          <w:lang w:val="uk-UA"/>
        </w:rPr>
        <w:t>Ковальова Костянтина Анатолійовича</w:t>
      </w:r>
    </w:p>
    <w:p w:rsidR="007D279D" w:rsidRPr="00413B49" w:rsidRDefault="00413B49" w:rsidP="00413B49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FF6600"/>
          <w:sz w:val="52"/>
          <w:szCs w:val="52"/>
          <w:bdr w:val="none" w:sz="0" w:space="0" w:color="auto" w:frame="1"/>
          <w:shd w:val="clear" w:color="auto" w:fill="FFFFFF"/>
          <w:lang w:val="uk-UA"/>
        </w:rPr>
      </w:pPr>
      <w:r w:rsidRPr="00413B49">
        <w:rPr>
          <w:rFonts w:ascii="Times New Roman" w:eastAsia="Arial" w:hAnsi="Times New Roman" w:cs="Arial"/>
          <w:b/>
          <w:color w:val="E6821E"/>
          <w:sz w:val="52"/>
          <w:szCs w:val="52"/>
          <w:lang w:val="uk-UA"/>
        </w:rPr>
        <w:t xml:space="preserve">за 2021 рік </w:t>
      </w:r>
    </w:p>
    <w:p w:rsidR="00F6473D" w:rsidRPr="00472619" w:rsidRDefault="005A28EE" w:rsidP="0099261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B1AE7">
        <w:rPr>
          <w:rFonts w:ascii="Times New Roman" w:hAnsi="Times New Roman" w:cs="Times New Roman"/>
          <w:b/>
          <w:noProof/>
          <w:sz w:val="52"/>
          <w:szCs w:val="52"/>
          <w:bdr w:val="none" w:sz="0" w:space="0" w:color="auto" w:frame="1"/>
          <w:shd w:val="clear" w:color="auto" w:fill="FFFFFF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13CF8268" wp14:editId="1ACA7E04">
            <wp:simplePos x="0" y="0"/>
            <wp:positionH relativeFrom="margin">
              <wp:posOffset>-329508</wp:posOffset>
            </wp:positionH>
            <wp:positionV relativeFrom="paragraph">
              <wp:posOffset>279541</wp:posOffset>
            </wp:positionV>
            <wp:extent cx="6153785" cy="4191635"/>
            <wp:effectExtent l="0" t="0" r="0" b="0"/>
            <wp:wrapNone/>
            <wp:docPr id="11" name="Picture 10" descr="A picture containing mirror, table, drawing&#10;&#10;Description automatically generated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DE4D07F-FC1B-4F9F-8C09-3A5055288A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picture containing mirror, table, drawing&#10;&#10;Description automatically generated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DDE4D07F-FC1B-4F9F-8C09-3A5055288A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1" b="44235"/>
                    <a:stretch/>
                  </pic:blipFill>
                  <pic:spPr>
                    <a:xfrm>
                      <a:off x="0" y="0"/>
                      <a:ext cx="6158652" cy="419495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AE7">
        <w:rPr>
          <w:rFonts w:ascii="Times New Roman" w:hAnsi="Times New Roman" w:cs="Times New Roman"/>
          <w:b/>
          <w:noProof/>
          <w:sz w:val="52"/>
          <w:szCs w:val="52"/>
          <w:bdr w:val="none" w:sz="0" w:space="0" w:color="auto" w:frame="1"/>
          <w:shd w:val="clear" w:color="auto" w:fill="FFFFFF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5BCD22AE" wp14:editId="67B841F4">
            <wp:simplePos x="0" y="0"/>
            <wp:positionH relativeFrom="page">
              <wp:posOffset>764275</wp:posOffset>
            </wp:positionH>
            <wp:positionV relativeFrom="paragraph">
              <wp:posOffset>265894</wp:posOffset>
            </wp:positionV>
            <wp:extent cx="6141492" cy="4181475"/>
            <wp:effectExtent l="0" t="0" r="0" b="0"/>
            <wp:wrapNone/>
            <wp:docPr id="3" name="Рисунок 3" descr="C:\Проектний менеджер\ПРОЕКТИ - 2022\Конкурс благоустрою_Нова Долина\Фото до довідок\245280193_1779374749116803_38699851868059695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роектний менеджер\ПРОЕКТИ - 2022\Конкурс благоустрою_Нова Долина\Фото до довідок\245280193_1779374749116803_386998518680596952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73" cy="4184186"/>
                    </a:xfrm>
                    <a:prstGeom prst="rect">
                      <a:avLst/>
                    </a:prstGeom>
                    <a:blipFill dpi="0" rotWithShape="1">
                      <a:blip r:embed="rId8">
                        <a:alphaModFix amt="0"/>
                      </a:blip>
                      <a:srcRect/>
                      <a:tile tx="0" ty="0" sx="100000" sy="100000" flip="none" algn="tl"/>
                    </a:blipFill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AE7" w:rsidRPr="007B1AE7">
        <w:rPr>
          <w:rFonts w:ascii="Times New Roman" w:hAnsi="Times New Roman" w:cs="Times New Roman"/>
          <w:b/>
          <w:noProof/>
          <w:sz w:val="52"/>
          <w:szCs w:val="52"/>
          <w:bdr w:val="none" w:sz="0" w:space="0" w:color="auto" w:frame="1"/>
          <w:shd w:val="clear" w:color="auto" w:fill="FFFFFF"/>
          <w:lang w:val="uk-UA"/>
        </w:rPr>
        <w:t xml:space="preserve"> </w:t>
      </w:r>
      <w:r w:rsidR="007D279D" w:rsidRPr="00413B49">
        <w:rPr>
          <w:rFonts w:ascii="Times New Roman" w:hAnsi="Times New Roman" w:cs="Times New Roman"/>
          <w:b/>
          <w:noProof/>
          <w:sz w:val="52"/>
          <w:szCs w:val="52"/>
          <w:bdr w:val="none" w:sz="0" w:space="0" w:color="auto" w:frame="1"/>
          <w:shd w:val="clear" w:color="auto" w:fill="FFFFFF"/>
          <w:lang w:val="uk-UA"/>
        </w:rPr>
        <w:br w:type="page"/>
      </w:r>
      <w:r>
        <w:rPr>
          <w:rFonts w:ascii="Times New Roman" w:hAnsi="Times New Roman" w:cs="Times New Roman"/>
          <w:b/>
          <w:noProof/>
          <w:sz w:val="52"/>
          <w:szCs w:val="52"/>
          <w:bdr w:val="none" w:sz="0" w:space="0" w:color="auto" w:frame="1"/>
          <w:shd w:val="clear" w:color="auto" w:fill="FFFFFF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bdr w:val="none" w:sz="0" w:space="0" w:color="auto" w:frame="1"/>
          <w:shd w:val="clear" w:color="auto" w:fill="FFFFFF"/>
          <w:lang w:val="uk-UA"/>
        </w:rPr>
        <w:tab/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Керуючись Конституцією та законаи України, актами Президента України, Кабінету Міністрів України, Регламентом Авангардівської селищної ради,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 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Положенням про старосту </w:t>
      </w:r>
      <w:r w:rsidR="005608DF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села 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та іншими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 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нормативно-правовими актами, що визначають порядок його діяльності та взаємовідносинами з Авангардівською</w:t>
      </w:r>
      <w:r w:rsidR="005608DF" w:rsidRPr="0047261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селищною територіальною 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громадою</w:t>
      </w:r>
      <w:r w:rsidR="005608DF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звітую про роботу старости </w:t>
      </w:r>
      <w:r w:rsidR="00413B4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Новодолинського старостинського округу</w:t>
      </w:r>
      <w:r w:rsidR="00DA33D5" w:rsidRPr="00472619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 2021 рік.</w:t>
      </w:r>
    </w:p>
    <w:p w:rsidR="00A1298A" w:rsidRPr="005A28EE" w:rsidRDefault="00A1298A" w:rsidP="0099261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A28EE">
        <w:rPr>
          <w:rFonts w:ascii="Times New Roman" w:hAnsi="Times New Roman" w:cs="Times New Roman"/>
          <w:noProof/>
          <w:sz w:val="28"/>
          <w:szCs w:val="28"/>
          <w:lang w:val="uk-UA"/>
        </w:rPr>
        <w:t>Звіт перед жителями - це відповідальність та відчуття тісної співпраці мене, як старости, з односельцями.</w:t>
      </w:r>
    </w:p>
    <w:p w:rsidR="009C2A42" w:rsidRPr="005A28EE" w:rsidRDefault="009C2A42" w:rsidP="0099261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5A28E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22 грудня 2019 року відбулися додаткові вибори депутатів щодо добровільного приєднання с.</w:t>
      </w:r>
      <w:r w:rsidR="005A28EE" w:rsidRPr="005A28E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 </w:t>
      </w:r>
      <w:r w:rsidRPr="005A28EE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Нова Долина до складу Авангардівської селищної територіальної </w:t>
      </w:r>
      <w:r w:rsidRPr="005A28EE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громади.</w:t>
      </w:r>
    </w:p>
    <w:p w:rsidR="008E3AA3" w:rsidRDefault="009C2A42" w:rsidP="0099261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Відповідно до рішення Авангар</w:t>
      </w:r>
      <w:r w:rsidR="005A28EE"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дівської селищної ради від 06 листопада </w:t>
      </w:r>
      <w:r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t>2020 року № 9-</w:t>
      </w:r>
      <w:r w:rsidRPr="006434ED">
        <w:rPr>
          <w:rFonts w:ascii="Times New Roman" w:hAnsi="Times New Roman" w:cs="Times New Roman"/>
          <w:noProof/>
          <w:sz w:val="28"/>
          <w:szCs w:val="28"/>
          <w:lang w:val="en-US"/>
        </w:rPr>
        <w:t>V</w:t>
      </w:r>
      <w:r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t>ІІІ мене</w:t>
      </w:r>
      <w:r w:rsidRPr="00F36E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затверджено </w:t>
      </w:r>
      <w:r w:rsidRPr="00F36E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посаду старости старостинського округу </w:t>
      </w:r>
      <w:r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t>на строк повноважень Авангарівської селищної ради VIІІ скликання. Визначено, що м</w:t>
      </w:r>
      <w:r w:rsidRPr="006434ED">
        <w:rPr>
          <w:rFonts w:ascii="Times New Roman" w:hAnsi="Times New Roman" w:cs="Times New Roman"/>
          <w:noProof/>
          <w:sz w:val="28"/>
          <w:szCs w:val="28"/>
        </w:rPr>
        <w:t>ежі якого співпадають з межами села Нова Долина (Новодолинського старостинського округу).</w:t>
      </w:r>
    </w:p>
    <w:p w:rsidR="001F16DA" w:rsidRPr="001F16DA" w:rsidRDefault="001F16DA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1F16DA" w:rsidRPr="006434ED" w:rsidRDefault="001F16DA" w:rsidP="001F16D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54969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val="uk-UA" w:eastAsia="uk-UA"/>
        </w:rPr>
        <w:drawing>
          <wp:inline distT="0" distB="0" distL="0" distR="0">
            <wp:extent cx="4040520" cy="5722537"/>
            <wp:effectExtent l="0" t="0" r="0" b="0"/>
            <wp:docPr id="6" name="Рисунок 6" descr="Авангардівсь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вангардівсь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502" cy="572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A3" w:rsidRPr="006434ED" w:rsidRDefault="008E3AA3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434E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Адміністративна будівля Новодолинського старостинського округу, яка є робочим місцем старости, знаходиться за адресою: </w:t>
      </w:r>
      <w:proofErr w:type="spellStart"/>
      <w:r w:rsidRPr="006434ED">
        <w:rPr>
          <w:rFonts w:ascii="Times New Roman" w:hAnsi="Times New Roman" w:cs="Times New Roman"/>
          <w:sz w:val="28"/>
          <w:szCs w:val="28"/>
          <w:shd w:val="clear" w:color="auto" w:fill="FFFFFF"/>
        </w:rPr>
        <w:t>вул</w:t>
      </w:r>
      <w:proofErr w:type="spellEnd"/>
      <w:r w:rsidRPr="006434ED">
        <w:rPr>
          <w:rFonts w:ascii="Times New Roman" w:hAnsi="Times New Roman" w:cs="Times New Roman"/>
          <w:sz w:val="28"/>
          <w:szCs w:val="28"/>
          <w:shd w:val="clear" w:color="auto" w:fill="FFFFFF"/>
        </w:rPr>
        <w:t>. Крупської, буд. 1а</w:t>
      </w:r>
      <w:r w:rsidRPr="00643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 Нова Долина, Одеський район, Одеська область.</w:t>
      </w:r>
    </w:p>
    <w:p w:rsidR="000537C5" w:rsidRPr="006434ED" w:rsidRDefault="000537C5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6434ED">
        <w:rPr>
          <w:bCs/>
          <w:noProof/>
          <w:sz w:val="28"/>
          <w:szCs w:val="28"/>
          <w:lang w:val="uk-UA"/>
        </w:rPr>
        <w:t>14 липня 2021 року № 1638-IX</w:t>
      </w:r>
      <w:r w:rsidRPr="006434ED">
        <w:rPr>
          <w:noProof/>
          <w:sz w:val="28"/>
          <w:szCs w:val="28"/>
          <w:lang w:val="uk-UA"/>
        </w:rPr>
        <w:t xml:space="preserve">  </w:t>
      </w:r>
      <w:bookmarkStart w:id="1" w:name="n3"/>
      <w:bookmarkEnd w:id="1"/>
      <w:r w:rsidRPr="006434ED">
        <w:rPr>
          <w:noProof/>
          <w:sz w:val="28"/>
          <w:szCs w:val="28"/>
          <w:lang w:val="uk-UA"/>
        </w:rPr>
        <w:t xml:space="preserve">прийнято </w:t>
      </w:r>
      <w:r w:rsidRPr="006434ED">
        <w:rPr>
          <w:bCs/>
          <w:iCs/>
          <w:noProof/>
          <w:sz w:val="28"/>
          <w:szCs w:val="28"/>
          <w:lang w:val="uk-UA"/>
        </w:rPr>
        <w:t>Закон України «</w:t>
      </w:r>
      <w:r w:rsidRPr="006434ED">
        <w:rPr>
          <w:bCs/>
          <w:noProof/>
          <w:sz w:val="28"/>
          <w:szCs w:val="28"/>
          <w:lang w:val="uk-UA"/>
        </w:rPr>
        <w:t xml:space="preserve">Про внесення змін до деяких законодавчих актів України щодо розвитку інституту старост», який став </w:t>
      </w:r>
      <w:r w:rsidRPr="006434ED">
        <w:rPr>
          <w:noProof/>
          <w:sz w:val="28"/>
          <w:szCs w:val="28"/>
          <w:shd w:val="clear" w:color="auto" w:fill="FFFFFF"/>
          <w:lang w:val="uk-UA"/>
        </w:rPr>
        <w:t>важливим кроком для просування реформи децентралізації. Обов’язок старост - представлення інтересів жителів свого округу в територіальній громаді та надання відповідних адміністративних послуг. Саме у цьому суть реформи децентралізації – щоб потреби громад були почуті та вирішені на місцях.</w:t>
      </w:r>
    </w:p>
    <w:p w:rsidR="009E7DBB" w:rsidRPr="006434ED" w:rsidRDefault="000537C5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6434ED">
        <w:rPr>
          <w:rStyle w:val="rvts9"/>
          <w:bCs/>
          <w:noProof/>
          <w:sz w:val="28"/>
          <w:szCs w:val="28"/>
          <w:lang w:val="uk-UA"/>
        </w:rPr>
        <w:t>Частиною 6 статті 54</w:t>
      </w:r>
      <w:r w:rsidRPr="006434ED">
        <w:rPr>
          <w:rStyle w:val="rvts37"/>
          <w:bCs/>
          <w:noProof/>
          <w:sz w:val="28"/>
          <w:szCs w:val="28"/>
          <w:vertAlign w:val="superscript"/>
          <w:lang w:val="uk-UA"/>
        </w:rPr>
        <w:t>-1</w:t>
      </w:r>
      <w:r w:rsidRPr="006434ED">
        <w:rPr>
          <w:noProof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 від </w:t>
      </w:r>
      <w:r w:rsidRPr="006434ED">
        <w:rPr>
          <w:rStyle w:val="rvts44"/>
          <w:bCs/>
          <w:noProof/>
          <w:sz w:val="28"/>
          <w:szCs w:val="28"/>
          <w:shd w:val="clear" w:color="auto" w:fill="FFFFFF"/>
          <w:lang w:val="uk-UA"/>
        </w:rPr>
        <w:t>21 травня 1997 року № 280/97-ВР встановлено, що п</w:t>
      </w:r>
      <w:r w:rsidRPr="006434ED">
        <w:rPr>
          <w:noProof/>
          <w:sz w:val="28"/>
          <w:szCs w:val="28"/>
          <w:lang w:val="uk-UA"/>
        </w:rPr>
        <w:t>ри здійсненні наданих повноважень староста є відповідальним і підзвітним селищній раді.</w:t>
      </w:r>
    </w:p>
    <w:p w:rsidR="009E7DBB" w:rsidRPr="006434ED" w:rsidRDefault="009E7D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434ED">
        <w:rPr>
          <w:rFonts w:ascii="Times New Roman" w:hAnsi="Times New Roman" w:cs="Times New Roman"/>
          <w:sz w:val="28"/>
          <w:szCs w:val="28"/>
          <w:lang w:val="uk-UA"/>
        </w:rPr>
        <w:t>Згідно рішення Авангард</w:t>
      </w:r>
      <w:r w:rsidR="006434ED" w:rsidRPr="006434ED">
        <w:rPr>
          <w:rFonts w:ascii="Times New Roman" w:hAnsi="Times New Roman" w:cs="Times New Roman"/>
          <w:sz w:val="28"/>
          <w:szCs w:val="28"/>
          <w:lang w:val="uk-UA"/>
        </w:rPr>
        <w:t>івської селищної ради від 06 листопада 2020 </w:t>
      </w:r>
      <w:r w:rsidRPr="006434ED">
        <w:rPr>
          <w:rFonts w:ascii="Times New Roman" w:hAnsi="Times New Roman" w:cs="Times New Roman"/>
          <w:sz w:val="28"/>
          <w:szCs w:val="28"/>
          <w:lang w:val="uk-UA"/>
        </w:rPr>
        <w:t>року № 11-</w:t>
      </w:r>
      <w:r w:rsidRPr="006434ED">
        <w:rPr>
          <w:rFonts w:ascii="Times New Roman" w:hAnsi="Times New Roman" w:cs="Times New Roman"/>
          <w:sz w:val="28"/>
          <w:szCs w:val="28"/>
        </w:rPr>
        <w:t>V</w:t>
      </w:r>
      <w:r w:rsidRPr="006434ED">
        <w:rPr>
          <w:rFonts w:ascii="Times New Roman" w:hAnsi="Times New Roman" w:cs="Times New Roman"/>
          <w:sz w:val="28"/>
          <w:szCs w:val="28"/>
          <w:lang w:val="uk-UA"/>
        </w:rPr>
        <w:t xml:space="preserve">ІІІ мене включено до складу Виконавчого комітету Авангардівської селищної ради. </w:t>
      </w:r>
      <w:r w:rsidRPr="006434E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 до покладених на мене повноважень, беру участь у засіданнях вик</w:t>
      </w:r>
      <w:r w:rsidR="006434ED" w:rsidRPr="006434E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онавчого комітету селищної ради,</w:t>
      </w:r>
      <w:r w:rsidRPr="006434E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6434ED" w:rsidRPr="006434E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6434E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иконую доручення селищної ради, її виконавчого комітету, селищного голови, інформую їх про виконання доручень.</w:t>
      </w:r>
    </w:p>
    <w:p w:rsidR="00E0466B" w:rsidRPr="00276DC6" w:rsidRDefault="009E7DBB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FFFFF"/>
          <w:lang w:val="uk-UA"/>
        </w:rPr>
      </w:pPr>
      <w:r w:rsidRPr="00276DC6">
        <w:rPr>
          <w:noProof/>
          <w:sz w:val="28"/>
          <w:szCs w:val="28"/>
          <w:shd w:val="clear" w:color="auto" w:fill="FFFFFF"/>
          <w:lang w:val="uk-UA"/>
        </w:rPr>
        <w:t>Прийом громадян здійснюю за місцем роботи в межах робочого часу</w:t>
      </w:r>
      <w:r w:rsidR="008E3AA3" w:rsidRPr="00276DC6">
        <w:rPr>
          <w:noProof/>
          <w:sz w:val="28"/>
          <w:szCs w:val="28"/>
          <w:shd w:val="clear" w:color="auto" w:fill="FFFFFF"/>
          <w:lang w:val="uk-UA"/>
        </w:rPr>
        <w:t>. Дні та години прийому: понеділок, середа, п’ятниця з 8:00 год. до 13:00 год.</w:t>
      </w:r>
    </w:p>
    <w:p w:rsidR="00E0466B" w:rsidRPr="00276DC6" w:rsidRDefault="00E0466B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FFFFF"/>
          <w:lang w:val="uk-UA"/>
        </w:rPr>
      </w:pPr>
      <w:r w:rsidRPr="00276DC6">
        <w:rPr>
          <w:noProof/>
          <w:sz w:val="28"/>
          <w:szCs w:val="28"/>
          <w:lang w:val="uk-UA"/>
        </w:rPr>
        <w:t>Відповідно до  п. 2 ч. 1 ст. 28 Закону України «Про запобігання корупції», повідомляв про наявність у мене потенційного конфлікту інтересів та про неприйняття учас</w:t>
      </w:r>
      <w:r w:rsidR="00276DC6" w:rsidRPr="00276DC6">
        <w:rPr>
          <w:noProof/>
          <w:sz w:val="28"/>
          <w:szCs w:val="28"/>
          <w:lang w:val="uk-UA"/>
        </w:rPr>
        <w:t>ті у голосуванні на засіданнях В</w:t>
      </w:r>
      <w:r w:rsidRPr="00276DC6">
        <w:rPr>
          <w:noProof/>
          <w:sz w:val="28"/>
          <w:szCs w:val="28"/>
          <w:lang w:val="uk-UA"/>
        </w:rPr>
        <w:t>иконавчого комітету Авангардівської селищної ради, у разі настання відповідних обставин.</w:t>
      </w:r>
    </w:p>
    <w:p w:rsidR="009E3435" w:rsidRPr="00276DC6" w:rsidRDefault="00E0466B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276DC6">
        <w:rPr>
          <w:noProof/>
          <w:sz w:val="28"/>
          <w:szCs w:val="28"/>
          <w:lang w:val="uk-UA"/>
        </w:rPr>
        <w:t>Був присутній майже на усіх (за винятком перебування у відпустках та на лікарняних) пленарних засіданнях Авангардівської селищної ради. Виступав перед депутатським корпусом.</w:t>
      </w:r>
    </w:p>
    <w:p w:rsidR="00A1298A" w:rsidRPr="00276DC6" w:rsidRDefault="00A1298A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FFFFF"/>
          <w:lang w:val="uk-UA"/>
        </w:rPr>
      </w:pPr>
      <w:r w:rsidRPr="00276DC6">
        <w:rPr>
          <w:noProof/>
          <w:sz w:val="28"/>
          <w:szCs w:val="28"/>
          <w:lang w:val="uk-UA"/>
        </w:rPr>
        <w:t>Робота старостинського округу проводиться відкрито, в інтересах громади.</w:t>
      </w:r>
    </w:p>
    <w:p w:rsidR="00131FC3" w:rsidRPr="00276DC6" w:rsidRDefault="009E3435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276DC6">
        <w:rPr>
          <w:noProof/>
          <w:sz w:val="28"/>
          <w:szCs w:val="28"/>
          <w:lang w:val="uk-UA"/>
        </w:rPr>
        <w:t>За звітний період я не допускав на території округу дій чи бездіяльності, які можуть зашкодити інтересам тер</w:t>
      </w:r>
      <w:r w:rsidR="00A1298A" w:rsidRPr="00276DC6">
        <w:rPr>
          <w:noProof/>
          <w:sz w:val="28"/>
          <w:szCs w:val="28"/>
          <w:lang w:val="uk-UA"/>
        </w:rPr>
        <w:t>иторіальної громади та держави.</w:t>
      </w:r>
    </w:p>
    <w:p w:rsidR="00A1298A" w:rsidRPr="00276DC6" w:rsidRDefault="00A1298A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6DC6">
        <w:rPr>
          <w:sz w:val="28"/>
          <w:szCs w:val="28"/>
          <w:lang w:val="uk-UA"/>
        </w:rPr>
        <w:t>Ефективність роботи старости та рівень довіри громадян значною мірою залежить від того, наскільки якісно налагоджено взаємодію з жителями.</w:t>
      </w:r>
    </w:p>
    <w:p w:rsidR="00A1298A" w:rsidRPr="00276DC6" w:rsidRDefault="00A1298A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6DC6">
        <w:rPr>
          <w:sz w:val="28"/>
          <w:szCs w:val="28"/>
          <w:lang w:val="uk-UA"/>
        </w:rPr>
        <w:t xml:space="preserve">В умовах розвитку інформаційного простору та зважаючи на карантинні обмеження, найбільш швидкими та зручними каналами для комунікації, у тому числі у для </w:t>
      </w:r>
      <w:proofErr w:type="spellStart"/>
      <w:r w:rsidRPr="00276DC6">
        <w:rPr>
          <w:sz w:val="28"/>
          <w:szCs w:val="28"/>
          <w:lang w:val="uk-UA"/>
        </w:rPr>
        <w:t>старост</w:t>
      </w:r>
      <w:proofErr w:type="spellEnd"/>
      <w:r w:rsidRPr="00276DC6">
        <w:rPr>
          <w:sz w:val="28"/>
          <w:szCs w:val="28"/>
          <w:lang w:val="uk-UA"/>
        </w:rPr>
        <w:t xml:space="preserve"> стали інтернет-ресурси.</w:t>
      </w:r>
    </w:p>
    <w:p w:rsidR="00A1298A" w:rsidRPr="00276DC6" w:rsidRDefault="00A1298A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76DC6">
        <w:rPr>
          <w:sz w:val="28"/>
          <w:szCs w:val="28"/>
          <w:lang w:val="uk-UA"/>
        </w:rPr>
        <w:t xml:space="preserve">З метою інформування жителів про важливі події, плани та стан справ у </w:t>
      </w:r>
      <w:proofErr w:type="spellStart"/>
      <w:r w:rsidRPr="00276DC6">
        <w:rPr>
          <w:sz w:val="28"/>
          <w:szCs w:val="28"/>
          <w:lang w:val="uk-UA"/>
        </w:rPr>
        <w:t>старостинському</w:t>
      </w:r>
      <w:proofErr w:type="spellEnd"/>
      <w:r w:rsidRPr="00276DC6">
        <w:rPr>
          <w:sz w:val="28"/>
          <w:szCs w:val="28"/>
          <w:lang w:val="uk-UA"/>
        </w:rPr>
        <w:t xml:space="preserve"> окрузі, було створено групу «Нова Долина Авангардівської ОТГ» у соціальній мережі </w:t>
      </w:r>
      <w:proofErr w:type="spellStart"/>
      <w:r w:rsidRPr="00276DC6">
        <w:rPr>
          <w:sz w:val="28"/>
          <w:szCs w:val="28"/>
          <w:lang w:val="uk-UA"/>
        </w:rPr>
        <w:t>Фейсбук</w:t>
      </w:r>
      <w:proofErr w:type="spellEnd"/>
      <w:r w:rsidRPr="00276DC6">
        <w:rPr>
          <w:sz w:val="28"/>
          <w:szCs w:val="28"/>
          <w:lang w:val="uk-UA"/>
        </w:rPr>
        <w:t>.</w:t>
      </w:r>
    </w:p>
    <w:p w:rsidR="00131FC3" w:rsidRPr="00276DC6" w:rsidRDefault="00131FC3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276DC6">
        <w:rPr>
          <w:noProof/>
          <w:sz w:val="28"/>
          <w:szCs w:val="28"/>
          <w:lang w:val="uk-UA"/>
        </w:rPr>
        <w:t>У Новодолинському старостинському окрузі здійснювалося  діловодство відповідно до затвердженої номенклатури справ. Ведеться журнал реєстрації довідок. Протягом 2021 року зареєстровано та надано 1109 довідок, з питань</w:t>
      </w:r>
      <w:r w:rsidR="00EB5C22">
        <w:rPr>
          <w:noProof/>
          <w:sz w:val="28"/>
          <w:szCs w:val="28"/>
          <w:lang w:val="uk-UA"/>
        </w:rPr>
        <w:t>,</w:t>
      </w:r>
      <w:r w:rsidRPr="00276DC6">
        <w:rPr>
          <w:noProof/>
          <w:sz w:val="28"/>
          <w:szCs w:val="28"/>
          <w:lang w:val="uk-UA"/>
        </w:rPr>
        <w:t xml:space="preserve"> віднесених до повноваже</w:t>
      </w:r>
      <w:r w:rsidR="00276DC6" w:rsidRPr="00276DC6">
        <w:rPr>
          <w:noProof/>
          <w:sz w:val="28"/>
          <w:szCs w:val="28"/>
          <w:lang w:val="uk-UA"/>
        </w:rPr>
        <w:t>нь старости. Надіслано 144 листи</w:t>
      </w:r>
      <w:r w:rsidRPr="00276DC6">
        <w:rPr>
          <w:noProof/>
          <w:sz w:val="28"/>
          <w:szCs w:val="28"/>
          <w:lang w:val="uk-UA"/>
        </w:rPr>
        <w:t xml:space="preserve"> (вихідна </w:t>
      </w:r>
      <w:r w:rsidRPr="00276DC6">
        <w:rPr>
          <w:noProof/>
          <w:sz w:val="28"/>
          <w:szCs w:val="28"/>
          <w:lang w:val="uk-UA"/>
        </w:rPr>
        <w:lastRenderedPageBreak/>
        <w:t>документація, в т.ч. листування з різними організаціями, відповіді на запити різних установ, інформації, тощо).</w:t>
      </w:r>
    </w:p>
    <w:p w:rsidR="00131FC3" w:rsidRPr="00276DC6" w:rsidRDefault="00131FC3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276DC6">
        <w:rPr>
          <w:noProof/>
          <w:sz w:val="28"/>
          <w:szCs w:val="28"/>
          <w:lang w:val="uk-UA"/>
        </w:rPr>
        <w:t>Одним з повноважень старости є здійснення реєстрації/зняття з реєстрації місця проживання на території сіл громадян та подання відповідним органам відомостей щодо реєстрації/зняття з реєстрації місця проживання згідно чинного законодавства. Зміна реєстрації місця проживання — одна з найпопулярніших та водночас найскладніших в отриманні державних послуг.</w:t>
      </w:r>
    </w:p>
    <w:p w:rsidR="00131FC3" w:rsidRPr="00276DC6" w:rsidRDefault="00131FC3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276DC6">
        <w:rPr>
          <w:noProof/>
          <w:sz w:val="28"/>
          <w:szCs w:val="28"/>
          <w:lang w:val="uk-UA"/>
        </w:rPr>
        <w:t>За даними Головного управління статистики в Одеській області, в</w:t>
      </w:r>
      <w:r w:rsidR="00276DC6" w:rsidRPr="00276DC6">
        <w:rPr>
          <w:noProof/>
          <w:sz w:val="28"/>
          <w:szCs w:val="28"/>
          <w:lang w:val="uk-UA"/>
        </w:rPr>
        <w:t xml:space="preserve"> с. Нова Долина станом на 01 січня </w:t>
      </w:r>
      <w:r w:rsidRPr="00276DC6">
        <w:rPr>
          <w:noProof/>
          <w:sz w:val="28"/>
          <w:szCs w:val="28"/>
          <w:lang w:val="uk-UA"/>
        </w:rPr>
        <w:t>2021 року зареєстровано 3 655 осіб.</w:t>
      </w:r>
    </w:p>
    <w:p w:rsidR="00131FC3" w:rsidRPr="00276DC6" w:rsidRDefault="00A35EBB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276DC6">
        <w:rPr>
          <w:noProof/>
          <w:sz w:val="28"/>
          <w:szCs w:val="28"/>
          <w:lang w:val="uk-UA"/>
        </w:rPr>
        <w:t>Одним з ключових проблемних питань залишається велика кількість незареєстрованих жителів.</w:t>
      </w:r>
    </w:p>
    <w:p w:rsidR="00A35EBB" w:rsidRPr="00276DC6" w:rsidRDefault="00A35EBB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sz w:val="28"/>
          <w:szCs w:val="28"/>
          <w:lang w:val="uk-UA"/>
        </w:rPr>
        <w:t>Дуже важливо, щоб кожен житель села міг отримати якісні соціальні, медичні та адміністративні послуги безпосередньо на території села.</w:t>
      </w:r>
    </w:p>
    <w:p w:rsidR="00A35EBB" w:rsidRPr="00276DC6" w:rsidRDefault="00A35EBB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sz w:val="28"/>
          <w:szCs w:val="28"/>
          <w:lang w:val="uk-UA"/>
        </w:rPr>
        <w:t>Саме тому, у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будівлі Новодолинського будинку культури, де нині розміщуються адміністартивні приміщення старостату, функціонує віддалене робоче місце адміністратора ЦНАП, де жителі села, можуть отримати ряд адміністративних послуг.</w:t>
      </w:r>
    </w:p>
    <w:p w:rsidR="00A35EBB" w:rsidRPr="00276DC6" w:rsidRDefault="00A35EBB" w:rsidP="006F6E3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6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співпраці Авангардівської селищної територіальної громади, яка стала переможцем четвертого раунду Фази Впровадження, та Програми «U-LEAD з Європою» протягом 2019-2020 років було розроблено комплексний підхід до створення системи надання </w:t>
      </w:r>
      <w:proofErr w:type="spellStart"/>
      <w:r w:rsidRPr="00276DC6">
        <w:rPr>
          <w:rFonts w:ascii="Times New Roman" w:eastAsia="Times New Roman" w:hAnsi="Times New Roman" w:cs="Times New Roman"/>
          <w:sz w:val="28"/>
          <w:szCs w:val="28"/>
          <w:lang w:val="uk-UA"/>
        </w:rPr>
        <w:t>адмінпослуг</w:t>
      </w:r>
      <w:proofErr w:type="spellEnd"/>
      <w:r w:rsidRPr="00276D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громаді, а наприкінці 2020 та на початку 2021 років сучасне та комфортне приміщення Центру надання адміністративних послуг (в смт Авангард), збудоване за рахунок коштів місцевого бюджету, та віддалене робоче місце в с. Нова Долина, облаштовано необхідним меблевим та комп’ютерним обладнанням, придбаним за кошти міжнародної технічної допомоги, наданої у рамках Програми.</w:t>
      </w:r>
    </w:p>
    <w:p w:rsidR="00A35EBB" w:rsidRPr="00276DC6" w:rsidRDefault="00A35EBB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Для зручності, оперативності та якісного вирішення питань наших громадян в с.</w:t>
      </w:r>
      <w:r w:rsidR="00276DC6" w:rsidRPr="00276DC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</w:t>
      </w:r>
      <w:r w:rsidRPr="00276DC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  <w:t>Нова Долина організовано також віддалене робоче місце, на якому інспектор Відділу соціальних послуг та соціального захисту населення веде прийом жителів.</w:t>
      </w:r>
    </w:p>
    <w:p w:rsidR="00A35EBB" w:rsidRPr="00276DC6" w:rsidRDefault="00A35EBB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За 2021 рік від жителів Новодолинського старостинського округу було прийнято та передано управлінню соціального захисту населення Одеської районної державної адміністрації 192 справи для оформлення наступних видів допомоги: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у зв’язку з вагітністю та пологами – 11 справ;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призначення допомоги при народженні дитини – 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6 справ;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призначення одноразової натуральної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допомоги «пакунок малюка» - 20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 справ;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призначення допомоги на дітей, над якими встановлено опіку –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справа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призначе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ння щомісячної допомоги ВПО – 15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призначен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ня допомоги одиноким матерям – 25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справи;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призначення допо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моги малозабезпеченим сім’ям – 23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справ;</w:t>
      </w:r>
    </w:p>
    <w:p w:rsidR="00A35EBB" w:rsidRPr="00276DC6" w:rsidRDefault="00A35EBB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- житлово-комунальні послуги, скраплений газ 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та тверде паливо (субсидія) – 23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</w:t>
      </w:r>
      <w:r w:rsidR="00C844B2"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A35EBB" w:rsidRPr="00276DC6" w:rsidRDefault="00C844B2" w:rsidP="006F6E3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6DC6">
        <w:rPr>
          <w:rFonts w:ascii="Times New Roman" w:hAnsi="Times New Roman" w:cs="Times New Roman"/>
          <w:noProof/>
          <w:sz w:val="28"/>
          <w:szCs w:val="28"/>
          <w:lang w:val="uk-UA"/>
        </w:rPr>
        <w:t>- пількові категорії осіб – 2</w:t>
      </w:r>
      <w:r w:rsidR="00276DC6">
        <w:rPr>
          <w:rFonts w:ascii="Times New Roman" w:hAnsi="Times New Roman" w:cs="Times New Roman"/>
          <w:noProof/>
          <w:sz w:val="28"/>
          <w:szCs w:val="28"/>
          <w:lang w:val="uk-UA"/>
        </w:rPr>
        <w:t>8 справ та ін.</w:t>
      </w:r>
    </w:p>
    <w:p w:rsidR="00A82DA4" w:rsidRPr="00990C96" w:rsidRDefault="00A82DA4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З січня 2021 року внесено 192 електронні</w:t>
      </w:r>
      <w:r w:rsidR="00A35EBB"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справ</w:t>
      </w: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A35EBB"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програмою «Соціальна громада».</w:t>
      </w:r>
    </w:p>
    <w:p w:rsidR="00A82DA4" w:rsidRPr="00990C96" w:rsidRDefault="00A82DA4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Загалом жителі задоволені роботою в такому режимі, оскільки їм не потрібно їхати за межі округу.</w:t>
      </w:r>
    </w:p>
    <w:p w:rsidR="00A82DA4" w:rsidRPr="00990C96" w:rsidRDefault="00A82DA4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Здійснюється облік багатодітних сімей, людей похилого віку, учасників ЧАЕС, учасників АТО/ОСС та інших пільгових категорій осіб.</w:t>
      </w:r>
    </w:p>
    <w:p w:rsidR="004460D2" w:rsidRPr="00990C96" w:rsidRDefault="004460D2" w:rsidP="006F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З метою підтримки та соціальної адаптації внутрішньо переміщених осіб, які проживають на території села Нова Долина, брав активну участь в пошуку квартир для їх подальшого 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придбання у комунальну власність для надання в тимчасове користування внутрішньо переміщеним особам за рахунок коштів субвенції з державного бюджету місцевим бюджетам на здійснення заходів щодо підтримки територій, що зазнали негативного впливу внаслідок збройного конфлікту на сході України, у порядку, визначеному постановою Кабінету Міністрів України від </w:t>
      </w:r>
      <w:r w:rsid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0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4 жовтня 2017 року № 769.</w:t>
      </w:r>
    </w:p>
    <w:p w:rsidR="004460D2" w:rsidRPr="00990C96" w:rsidRDefault="004460D2" w:rsidP="006F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24</w:t>
      </w:r>
      <w:r w:rsidR="00990C96"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 xml:space="preserve"> грудня 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2021 року укладено договора купівлі-подажу двох квартир на території Новодолинського старостинського округу, а саме:</w:t>
      </w:r>
    </w:p>
    <w:p w:rsidR="004460D2" w:rsidRPr="00990C96" w:rsidRDefault="004460D2" w:rsidP="006F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- договір купівлі-продажу двокімнатної квартири № 87, загальною площею 68,1 м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vertAlign w:val="superscript"/>
          <w:lang w:val="uk-UA"/>
        </w:rPr>
        <w:t>2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, житловою площею 31,8 м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vertAlign w:val="superscript"/>
          <w:lang w:val="uk-UA"/>
        </w:rPr>
        <w:t>2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, на цокольному поверсі житлового будинку, роташованого за адресою: с. Нова Долина, вул. Крупської, буд. № 2/8г, за ціною 888 242,00 грн;</w:t>
      </w:r>
    </w:p>
    <w:p w:rsidR="004460D2" w:rsidRPr="00990C96" w:rsidRDefault="004460D2" w:rsidP="006F6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</w:pP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- договір купівлі-продажу однокімнатної квартири № 13, загальною площею 45,3 м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vertAlign w:val="superscript"/>
          <w:lang w:val="uk-UA"/>
        </w:rPr>
        <w:t>2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, житловою площею 18,8 м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vertAlign w:val="superscript"/>
          <w:lang w:val="uk-UA"/>
        </w:rPr>
        <w:t>2</w:t>
      </w:r>
      <w:r w:rsidRPr="00990C96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uk-UA"/>
        </w:rPr>
        <w:t>, на 3-му поверсі житлового будинку, розташованого за адресою: с. Нова Долина, вул. Крупської, буд. № 2/8д, за ціною 644 709,55 грн.</w:t>
      </w:r>
    </w:p>
    <w:p w:rsidR="00A82DA4" w:rsidRPr="00990C96" w:rsidRDefault="00A82DA4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Спільно зі службою у справах дітей Авангардівської селищної ради, а також Відділом соціальних послуг та соціального захисту населення Авангардівської селищної ради здійснюю виїзди до сімей, які належать до вразливих груп населення. Протягом 2021 року здійснено 4 таких виїзд</w:t>
      </w:r>
      <w:r w:rsidR="00990C96"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056562" w:rsidRPr="00990C96" w:rsidRDefault="00056562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Оперативним є реагування на дзвінки на «гарячу лінію».</w:t>
      </w:r>
    </w:p>
    <w:p w:rsidR="00996022" w:rsidRPr="00990C96" w:rsidRDefault="00996022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>Входжу до складу Координаційної ради з питань сімейної політики, гендерної рівності, запобігання та протидії домашньому насильству і протидії торгівлі людьми Авангардівської селищної ради. Постійно беру активну участь у її роботі.</w:t>
      </w:r>
    </w:p>
    <w:p w:rsidR="00996022" w:rsidRPr="00990C96" w:rsidRDefault="00996022" w:rsidP="006F6E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90C9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 рамках участі Авангардівської селищної територіальної громади </w:t>
      </w:r>
      <w:r w:rsidRPr="00990C96">
        <w:rPr>
          <w:rFonts w:ascii="Times New Roman" w:hAnsi="Times New Roman"/>
          <w:sz w:val="28"/>
          <w:szCs w:val="24"/>
          <w:lang w:val="uk-UA"/>
        </w:rPr>
        <w:t xml:space="preserve">у </w:t>
      </w:r>
      <w:proofErr w:type="spellStart"/>
      <w:r w:rsidRPr="00990C96">
        <w:rPr>
          <w:rFonts w:ascii="Times New Roman" w:hAnsi="Times New Roman"/>
          <w:sz w:val="28"/>
          <w:szCs w:val="24"/>
          <w:lang w:val="uk-UA"/>
        </w:rPr>
        <w:t>проєкті</w:t>
      </w:r>
      <w:proofErr w:type="spellEnd"/>
      <w:r w:rsidRPr="00990C96">
        <w:rPr>
          <w:rFonts w:ascii="Times New Roman" w:hAnsi="Times New Roman"/>
          <w:sz w:val="28"/>
          <w:szCs w:val="24"/>
          <w:lang w:val="uk-UA"/>
        </w:rPr>
        <w:t xml:space="preserve"> UNFPA «Міста, вільні від домашнього насильства» </w:t>
      </w:r>
      <w:r w:rsidR="00990C96" w:rsidRPr="00990C96">
        <w:rPr>
          <w:rFonts w:ascii="Times New Roman" w:hAnsi="Times New Roman"/>
          <w:sz w:val="28"/>
          <w:szCs w:val="24"/>
          <w:lang w:val="uk-UA"/>
        </w:rPr>
        <w:t xml:space="preserve">30 липня </w:t>
      </w:r>
      <w:r w:rsidRPr="00990C96">
        <w:rPr>
          <w:rFonts w:ascii="Times New Roman" w:hAnsi="Times New Roman"/>
          <w:sz w:val="28"/>
          <w:szCs w:val="24"/>
          <w:lang w:val="uk-UA"/>
        </w:rPr>
        <w:t>2021 року пройшов спеціалізований тренінг «Посилення ефективності взаємодії у сфері запобігання та протидії домашньому насильству».</w:t>
      </w:r>
    </w:p>
    <w:p w:rsidR="003A0400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4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структурі комунального некомерційного підприємства «Авангардівська амбулаторія загальної практики – сімейної медицини» функціонує відділення с. Нова Долина, розташоване за адресою: с. Нова Долина, вул. Шкільна, 3. </w:t>
      </w:r>
    </w:p>
    <w:p w:rsidR="00821C9F" w:rsidRPr="003A0400" w:rsidRDefault="00821C9F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A0400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400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За відділенням закріплено 5 штатних одиниць. Станом на 01.11.2021 р. свої службові обов’язки виконують: </w:t>
      </w:r>
    </w:p>
    <w:p w:rsidR="003A0400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4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- 2 лікаря загальної практики – сімейні лікарі; </w:t>
      </w:r>
    </w:p>
    <w:p w:rsidR="003A0400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4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- 2 сестри медичні загальної практики – сімейної медицини; </w:t>
      </w:r>
    </w:p>
    <w:p w:rsidR="003A0400" w:rsidRPr="003A0400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40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- 1 молодша медична сестра. </w:t>
      </w:r>
    </w:p>
    <w:p w:rsidR="003A0400" w:rsidRPr="003A0400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400">
        <w:rPr>
          <w:rFonts w:ascii="Times New Roman" w:hAnsi="Times New Roman" w:cs="Times New Roman"/>
          <w:noProof/>
          <w:sz w:val="28"/>
          <w:szCs w:val="28"/>
          <w:lang w:val="uk-UA"/>
        </w:rPr>
        <w:t>Лікарями загальної практики – сімейними лікарями с. Нова Долина укладено 2 765 декларацій про вибір лікаря, який надає первинну медичну допомогу (або 75,6 % від кількості зареєстрованих жителів села).</w:t>
      </w:r>
    </w:p>
    <w:p w:rsidR="003A0400" w:rsidRPr="006F6E3F" w:rsidRDefault="003A0400" w:rsidP="003A04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села функціонує </w:t>
      </w:r>
      <w:r w:rsidRPr="006F6E3F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Pr="006F6E3F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6F6E3F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ради.</w:t>
      </w:r>
    </w:p>
    <w:p w:rsidR="00056562" w:rsidRPr="006F6E3F" w:rsidRDefault="00056562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З керівниками вищезазначених закладів налагоджено постійну комунікацію та взаємодію.</w:t>
      </w:r>
    </w:p>
    <w:p w:rsidR="00A1298A" w:rsidRPr="006F6E3F" w:rsidRDefault="00056562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lang w:val="uk-UA"/>
        </w:rPr>
        <w:t xml:space="preserve">Приймав активну участь в організації </w:t>
      </w: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культурних заходів в старостинському окрузі. Зокрема, </w:t>
      </w:r>
      <w:r w:rsidR="00424136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2021 році </w:t>
      </w: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здійснював підготовку до святкування </w:t>
      </w:r>
      <w:r w:rsidR="00424136" w:rsidRPr="006F6E3F">
        <w:rPr>
          <w:rFonts w:eastAsia="Calibri"/>
          <w:sz w:val="28"/>
          <w:szCs w:val="28"/>
          <w:lang w:val="uk-UA"/>
        </w:rPr>
        <w:t>з нагоди 64-ї річниці заснування села Нова Долина</w:t>
      </w:r>
      <w:r w:rsidR="00424136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A1298A" w:rsidRPr="006F6E3F" w:rsidRDefault="00A1298A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6F6E3F">
        <w:rPr>
          <w:noProof/>
          <w:sz w:val="28"/>
          <w:szCs w:val="28"/>
          <w:lang w:val="uk-UA"/>
        </w:rPr>
        <w:t>Здійснюється моніторинг за дотриманням на підвідомчій території старостинського округу громадського порядку, станом виконання прийнятих рішень селищної ради, правил благоустрою населеного пункту, забезпечується чистота і порядок.</w:t>
      </w:r>
    </w:p>
    <w:p w:rsidR="00472619" w:rsidRPr="006F6E3F" w:rsidRDefault="00472619" w:rsidP="006F6E3F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6F6E3F">
        <w:rPr>
          <w:noProof/>
          <w:sz w:val="28"/>
          <w:szCs w:val="28"/>
          <w:lang w:val="uk-UA"/>
        </w:rPr>
        <w:t>Протягом 2021 року брав участь в організації виконання рішень Авангардівської селищної ради, її виконавчого комітету, розпоряджень селищного голови на території старостинського округу та у здійсненні контролю за їх виконанням.</w:t>
      </w:r>
    </w:p>
    <w:p w:rsidR="00472619" w:rsidRPr="006F6E3F" w:rsidRDefault="00472619" w:rsidP="006F6E3F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6F6E3F">
        <w:rPr>
          <w:sz w:val="28"/>
          <w:szCs w:val="28"/>
          <w:lang w:val="uk-UA"/>
        </w:rPr>
        <w:t>Відповідно до розпорядження селищного голови, очолюю</w:t>
      </w:r>
      <w:r w:rsidRPr="006F6E3F">
        <w:rPr>
          <w:noProof/>
          <w:sz w:val="28"/>
          <w:szCs w:val="28"/>
          <w:lang w:val="uk-UA"/>
        </w:rPr>
        <w:t xml:space="preserve"> робочу групу з контролю за виконанням робіт на об’єкті будівництва «Реконструкція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адресою: вулиця Шкільна, буд.1, с. Нова Долина Овідіопольського району Одеської області».</w:t>
      </w:r>
    </w:p>
    <w:p w:rsidR="004A32D4" w:rsidRDefault="00A1298A" w:rsidP="004A3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6E3F">
        <w:rPr>
          <w:sz w:val="28"/>
          <w:szCs w:val="28"/>
          <w:lang w:val="uk-UA"/>
        </w:rPr>
        <w:t>Забезпечено виконання завдань, передбачених розпорядже</w:t>
      </w:r>
      <w:r w:rsidR="006F6E3F" w:rsidRPr="006F6E3F">
        <w:rPr>
          <w:sz w:val="28"/>
          <w:szCs w:val="28"/>
          <w:lang w:val="uk-UA"/>
        </w:rPr>
        <w:t>нням селищного голови від 17 березня 2021 року</w:t>
      </w:r>
      <w:r w:rsidRPr="006F6E3F">
        <w:rPr>
          <w:sz w:val="28"/>
          <w:szCs w:val="28"/>
          <w:lang w:val="uk-UA"/>
        </w:rPr>
        <w:t xml:space="preserve"> № 34 «Про проведення щорічної акції «За чисте довкілля» та дня благоустрою територій населених пунктів Авангардівської селищної територіальної громади». </w:t>
      </w:r>
    </w:p>
    <w:p w:rsidR="004A32D4" w:rsidRDefault="004A32D4" w:rsidP="004A3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F6E3F">
        <w:rPr>
          <w:sz w:val="28"/>
          <w:szCs w:val="28"/>
          <w:lang w:val="uk-UA"/>
        </w:rPr>
        <w:t>До робіт з благоустрою долучилося чимало жителів села різних категорій та віку.</w:t>
      </w:r>
    </w:p>
    <w:p w:rsidR="00A1298A" w:rsidRPr="006F6E3F" w:rsidRDefault="00A1298A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FFFFF"/>
          <w:lang w:val="uk-UA"/>
        </w:rPr>
      </w:pPr>
      <w:r w:rsidRPr="006F6E3F">
        <w:rPr>
          <w:noProof/>
          <w:sz w:val="28"/>
          <w:szCs w:val="28"/>
          <w:shd w:val="clear" w:color="auto" w:fill="FFFFFF"/>
          <w:lang w:val="uk-UA"/>
        </w:rPr>
        <w:t>Важливою складовою для можливості реалізації про</w:t>
      </w:r>
      <w:r w:rsidR="006F6E3F" w:rsidRPr="006F6E3F">
        <w:rPr>
          <w:noProof/>
          <w:sz w:val="28"/>
          <w:szCs w:val="28"/>
          <w:shd w:val="clear" w:color="auto" w:fill="FFFFFF"/>
          <w:lang w:val="uk-UA"/>
        </w:rPr>
        <w:t>є</w:t>
      </w:r>
      <w:r w:rsidRPr="006F6E3F">
        <w:rPr>
          <w:noProof/>
          <w:sz w:val="28"/>
          <w:szCs w:val="28"/>
          <w:shd w:val="clear" w:color="auto" w:fill="FFFFFF"/>
          <w:lang w:val="uk-UA"/>
        </w:rPr>
        <w:t xml:space="preserve">ктів розвитку села та громади є забезпечення наповнюваності місцевого бюджету. Важливу роль приділено роботі щодо інформування жителів та суб’єктів господарювання про необхідність своєчасної сплати податків та зборів та контролю за станом розрахунків з бюджетом. Відповідна робота проводиться у постійній взаємодії з Відділом </w:t>
      </w:r>
      <w:r w:rsidR="00754A71">
        <w:rPr>
          <w:noProof/>
          <w:sz w:val="28"/>
          <w:szCs w:val="28"/>
          <w:shd w:val="clear" w:color="auto" w:fill="FFFFFF"/>
          <w:lang w:val="uk-UA"/>
        </w:rPr>
        <w:t xml:space="preserve">внутрішнього </w:t>
      </w:r>
      <w:r w:rsidRPr="006F6E3F">
        <w:rPr>
          <w:noProof/>
          <w:sz w:val="28"/>
          <w:szCs w:val="28"/>
          <w:shd w:val="clear" w:color="auto" w:fill="FFFFFF"/>
          <w:lang w:val="uk-UA"/>
        </w:rPr>
        <w:t xml:space="preserve">моніторингу </w:t>
      </w:r>
      <w:r w:rsidR="00754A71">
        <w:rPr>
          <w:noProof/>
          <w:sz w:val="28"/>
          <w:szCs w:val="28"/>
          <w:shd w:val="clear" w:color="auto" w:fill="FFFFFF"/>
          <w:lang w:val="uk-UA"/>
        </w:rPr>
        <w:t>обліку місцевих податків</w:t>
      </w:r>
      <w:r w:rsidRPr="006F6E3F">
        <w:rPr>
          <w:noProof/>
          <w:sz w:val="28"/>
          <w:szCs w:val="28"/>
          <w:shd w:val="clear" w:color="auto" w:fill="FFFFFF"/>
          <w:lang w:val="uk-UA"/>
        </w:rPr>
        <w:t xml:space="preserve"> та зборів Авангардівської селищної ради.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З початку 2021 року автоматизовано облік нарахувань по земельних ділянках, а також облік по нерухомому майну житлової та нежитлової нерухомості.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В рамках взаємодії з органами податкової служби, щомісячно надається інформація про зміну власників ділянок, будинків та квартир.</w:t>
      </w:r>
    </w:p>
    <w:p w:rsidR="00EB2CC8" w:rsidRPr="006F6E3F" w:rsidRDefault="00EB2CC8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Надходження від земельного податку, податку на майно (відмінне від земельної ділянки), орендної плати з юридичних та фізичних осіб у 2021 році склали 6 485,142 тис.грн, у 2020 році – 3 768,799 тис.грн; у 2019 році – 2 169,263 тис.грн.</w:t>
      </w:r>
    </w:p>
    <w:p w:rsidR="00B779D4" w:rsidRPr="006F6E3F" w:rsidRDefault="007D279D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Спостерігається в цілому позитивна динаміка надходжень по земельному податку, так </w:t>
      </w:r>
      <w:r w:rsidR="00B779D4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протягом 2019-2021 років </w:t>
      </w: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надійшло</w:t>
      </w:r>
      <w:r w:rsidR="00B779D4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- від фізичних осіб: у 2019 році – 224,878 тис.грн, у 2020 році – 264,265 тис.грн, у 2021 році – 384,038 тис.грн.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- від юридичних осіб: у 2019 році – 529,609 тис.грн, у 2020 році – 1044,521 тис.грн, у 2021 році – 1857,949 тис.грн.</w:t>
      </w:r>
    </w:p>
    <w:p w:rsidR="00B779D4" w:rsidRPr="006F6E3F" w:rsidRDefault="007D279D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Надходження податку на нерухоме майно склали: 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- від фізичних осіб: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житлове – у 2019 році – 6,455 тис.грн, у 2020 році – 125,947 тис.грн, у 2021 році – 178,023 тис.грн.;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не житлове - у 2019 році – 34</w:t>
      </w:r>
      <w:r w:rsidR="00EB2CC8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661 тис.грн, у 2020 році – </w:t>
      </w:r>
      <w:r w:rsidR="00EB2CC8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124,909</w:t>
      </w: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тис.грн, у 2021 році – </w:t>
      </w:r>
      <w:r w:rsidR="00EB2CC8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126,805</w:t>
      </w: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тис.грн.</w:t>
      </w:r>
      <w:r w:rsidR="00EB2CC8"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7271C3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 від юридичних осіб: </w:t>
      </w:r>
    </w:p>
    <w:p w:rsidR="00B779D4" w:rsidRPr="006F6E3F" w:rsidRDefault="00B779D4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у 2019 році – 311,731 тис.грн, у 2020 році – 1052,652 тис.грн, у 2021 році – 2819,559 тис.грн.</w:t>
      </w:r>
    </w:p>
    <w:p w:rsidR="00A1298A" w:rsidRPr="00821C9F" w:rsidRDefault="00B779D4" w:rsidP="00821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6F6E3F">
        <w:rPr>
          <w:noProof/>
          <w:sz w:val="28"/>
          <w:szCs w:val="28"/>
          <w:bdr w:val="none" w:sz="0" w:space="0" w:color="auto" w:frame="1"/>
          <w:shd w:val="clear" w:color="auto" w:fill="FFFFFF"/>
          <w:lang w:val="uk-UA"/>
        </w:rPr>
        <w:t>Орендна плата з юридичних та фізичних осіб щорічно сплачувалася у розмірі 1137,546 тис.грн.</w:t>
      </w:r>
    </w:p>
    <w:p w:rsidR="007271C3" w:rsidRDefault="00063BAF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 xml:space="preserve">Перший мій рік на посаді старости був для мене </w:t>
      </w:r>
      <w:r w:rsidR="00ED41C3" w:rsidRPr="007271C3">
        <w:rPr>
          <w:noProof/>
          <w:sz w:val="28"/>
          <w:szCs w:val="28"/>
          <w:lang w:val="uk-UA"/>
        </w:rPr>
        <w:t>досить не простий: довелось вивчати нормативні акти, що регламентують діяльність органів місцевого самоврядування, вивчити проблеми сел</w:t>
      </w:r>
      <w:r w:rsidR="004A32D4">
        <w:rPr>
          <w:noProof/>
          <w:sz w:val="28"/>
          <w:szCs w:val="28"/>
          <w:lang w:val="uk-UA"/>
        </w:rPr>
        <w:t>а та шукати шляхи їх вирішення.</w:t>
      </w:r>
    </w:p>
    <w:p w:rsidR="00187E98" w:rsidRPr="007271C3" w:rsidRDefault="00754A71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Постійно працював над під</w:t>
      </w:r>
      <w:r w:rsidR="00ED41C3" w:rsidRPr="007271C3">
        <w:rPr>
          <w:noProof/>
          <w:sz w:val="28"/>
          <w:szCs w:val="28"/>
          <w:lang w:val="uk-UA"/>
        </w:rPr>
        <w:t xml:space="preserve">вищенням рівня знань та розвитком компетентостей, зокрема взяв участь у навчальнні Програми </w:t>
      </w:r>
      <w:r w:rsidR="00ED41C3" w:rsidRPr="007271C3">
        <w:rPr>
          <w:noProof/>
          <w:sz w:val="28"/>
          <w:szCs w:val="28"/>
          <w:lang w:val="en-US"/>
        </w:rPr>
        <w:t>U</w:t>
      </w:r>
      <w:r w:rsidR="00ED41C3" w:rsidRPr="007271C3">
        <w:rPr>
          <w:noProof/>
          <w:sz w:val="28"/>
          <w:szCs w:val="28"/>
        </w:rPr>
        <w:t>-</w:t>
      </w:r>
      <w:r w:rsidR="00ED41C3" w:rsidRPr="007271C3">
        <w:rPr>
          <w:noProof/>
          <w:sz w:val="28"/>
          <w:szCs w:val="28"/>
          <w:lang w:val="en-US"/>
        </w:rPr>
        <w:t>LEAD</w:t>
      </w:r>
      <w:r w:rsidR="00ED41C3" w:rsidRPr="007271C3">
        <w:rPr>
          <w:noProof/>
          <w:sz w:val="28"/>
          <w:szCs w:val="28"/>
        </w:rPr>
        <w:t xml:space="preserve"> </w:t>
      </w:r>
      <w:r w:rsidR="00ED41C3" w:rsidRPr="007271C3">
        <w:rPr>
          <w:noProof/>
          <w:sz w:val="28"/>
          <w:szCs w:val="28"/>
          <w:lang w:val="uk-UA"/>
        </w:rPr>
        <w:t xml:space="preserve">з Європою «Кроки для старост 2021» (28.09-09.11.2021) та отримав відповідний сертифікат № </w:t>
      </w:r>
      <w:r w:rsidR="00773D57" w:rsidRPr="007271C3">
        <w:rPr>
          <w:noProof/>
          <w:sz w:val="28"/>
          <w:szCs w:val="28"/>
          <w:lang w:val="en-US"/>
        </w:rPr>
        <w:t>OD</w:t>
      </w:r>
      <w:r w:rsidR="00773D57" w:rsidRPr="007271C3">
        <w:rPr>
          <w:noProof/>
          <w:sz w:val="28"/>
          <w:szCs w:val="28"/>
          <w:lang w:val="uk-UA"/>
        </w:rPr>
        <w:t>0000000416.</w:t>
      </w:r>
    </w:p>
    <w:p w:rsidR="00DC3594" w:rsidRPr="007271C3" w:rsidRDefault="00187E98" w:rsidP="00DC35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 xml:space="preserve">2021 рік пройшов у тісній співпраці з депутатським корпусом селищної ради, керівниками відділів, секторів, комунальних підприємств, закладів, жителями села, та суб’єктами господарювання різних форм власності. </w:t>
      </w:r>
    </w:p>
    <w:p w:rsidR="003A0400" w:rsidRPr="007271C3" w:rsidRDefault="00497A4E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AFAFA"/>
          <w:lang w:val="uk-UA"/>
        </w:rPr>
      </w:pPr>
      <w:r w:rsidRPr="007271C3">
        <w:rPr>
          <w:noProof/>
          <w:sz w:val="28"/>
          <w:szCs w:val="28"/>
          <w:lang w:val="uk-UA"/>
        </w:rPr>
        <w:t>Протягом 2021 року саме завдяки спільній роботі було виконано та вирішено ряд питань та заходів для покращення життя</w:t>
      </w:r>
      <w:r w:rsidR="00DC3594" w:rsidRPr="007271C3">
        <w:rPr>
          <w:noProof/>
          <w:sz w:val="28"/>
          <w:szCs w:val="28"/>
          <w:shd w:val="clear" w:color="auto" w:fill="FAFAFA"/>
          <w:lang w:val="uk-UA"/>
        </w:rPr>
        <w:t xml:space="preserve"> </w:t>
      </w:r>
      <w:r w:rsidRPr="007271C3">
        <w:rPr>
          <w:noProof/>
          <w:sz w:val="28"/>
          <w:szCs w:val="28"/>
          <w:lang w:val="uk-UA"/>
        </w:rPr>
        <w:t>людей, а саме</w:t>
      </w:r>
      <w:r w:rsidRPr="007271C3">
        <w:rPr>
          <w:noProof/>
          <w:sz w:val="28"/>
          <w:szCs w:val="28"/>
          <w:shd w:val="clear" w:color="auto" w:fill="FAFAFA"/>
          <w:lang w:val="uk-UA"/>
        </w:rPr>
        <w:t>:</w:t>
      </w:r>
    </w:p>
    <w:p w:rsidR="003A0400" w:rsidRPr="007271C3" w:rsidRDefault="003A0400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 </w:t>
      </w:r>
      <w:r w:rsidRPr="007271C3">
        <w:rPr>
          <w:sz w:val="28"/>
          <w:szCs w:val="28"/>
          <w:lang w:val="uk-UA"/>
        </w:rPr>
        <w:t xml:space="preserve">з метою </w:t>
      </w:r>
      <w:r w:rsidRPr="007271C3">
        <w:rPr>
          <w:noProof/>
          <w:sz w:val="28"/>
          <w:szCs w:val="28"/>
          <w:lang w:val="uk-UA"/>
        </w:rPr>
        <w:t>організації якісного харчування учнів, у зв’язку з відсутністю харчоблоку та їдальні у будівлі Новодолинського ліцею, в приміщенні Будинку культури с. Нова Долина на початку 2021 року було облаштовано шкільну їдальню;</w:t>
      </w:r>
    </w:p>
    <w:p w:rsidR="001F16DA" w:rsidRDefault="001F16DA" w:rsidP="001F16D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7"/>
          <w:szCs w:val="27"/>
          <w:lang w:val="uk-UA"/>
        </w:rPr>
      </w:pPr>
      <w:r w:rsidRPr="001F16DA">
        <w:rPr>
          <w:noProof/>
          <w:sz w:val="27"/>
          <w:szCs w:val="27"/>
          <w:lang w:val="uk-UA" w:eastAsia="uk-UA"/>
        </w:rPr>
        <w:lastRenderedPageBreak/>
        <w:drawing>
          <wp:inline distT="0" distB="0" distL="0" distR="0">
            <wp:extent cx="4805916" cy="3205279"/>
            <wp:effectExtent l="0" t="0" r="0" b="0"/>
            <wp:docPr id="4" name="Рисунок 4" descr="C:\Проектний менеджер\ПРОЕКТИ - 2022\Конкурс благоустрою_Нова Долина\Фото до довідок\169071149_1639414436446169_31155380534916404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Проектний менеджер\ПРОЕКТИ - 2022\Конкурс благоустрою_Нова Долина\Фото до довідок\169071149_1639414436446169_3115538053491640455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73" cy="321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693CE6" w:rsidRPr="007271C3" w:rsidRDefault="00693CE6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 проведено капітальний ремонт водостічної системи будинку культури за адресою: Одеська область, Овідіопольський район, с.Нова Долина, вулиця Крупської, будинок 1а. Профінансовано 217,99 тис. грн;</w:t>
      </w:r>
    </w:p>
    <w:p w:rsidR="004F744F" w:rsidRPr="007271C3" w:rsidRDefault="004F744F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 проведено капітальний ремонт дитячого майданчика по вул. Крупської 1А с. Нова Долина (</w:t>
      </w:r>
      <w:r w:rsidRPr="007271C3">
        <w:rPr>
          <w:sz w:val="28"/>
          <w:szCs w:val="28"/>
        </w:rPr>
        <w:t>6 500,00</w:t>
      </w:r>
      <w:r w:rsidRPr="007271C3">
        <w:rPr>
          <w:sz w:val="28"/>
          <w:szCs w:val="28"/>
          <w:lang w:val="uk-UA"/>
        </w:rPr>
        <w:t xml:space="preserve"> тис. грн);</w:t>
      </w:r>
    </w:p>
    <w:p w:rsidR="001F16DA" w:rsidRPr="004F744F" w:rsidRDefault="001F16DA" w:rsidP="001F16DA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27"/>
          <w:szCs w:val="27"/>
          <w:lang w:val="uk-UA"/>
        </w:rPr>
      </w:pPr>
      <w:r w:rsidRPr="001F16DA">
        <w:rPr>
          <w:noProof/>
          <w:sz w:val="27"/>
          <w:szCs w:val="27"/>
          <w:lang w:val="uk-UA" w:eastAsia="uk-UA"/>
        </w:rPr>
        <w:drawing>
          <wp:inline distT="0" distB="0" distL="0" distR="0">
            <wp:extent cx="4786686" cy="3592008"/>
            <wp:effectExtent l="0" t="0" r="0" b="8890"/>
            <wp:docPr id="5" name="Рисунок 5" descr="C:\Проектний менеджер\ПРОЕКТИ - 2022\Конкурс благоустрою_Нова Долина\Фото до довідок\245088037_1778355289218749_7362187281995809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Проектний менеджер\ПРОЕКТИ - 2022\Конкурс благоустрою_Нова Долина\Фото до довідок\245088037_1778355289218749_7362187281995809107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86" cy="359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A32D4" w:rsidRPr="004A32D4" w:rsidRDefault="004A32D4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16"/>
          <w:szCs w:val="16"/>
          <w:lang w:val="uk-UA"/>
        </w:rPr>
      </w:pPr>
    </w:p>
    <w:p w:rsidR="00F36E3B" w:rsidRDefault="00F36E3B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 проведено к</w:t>
      </w:r>
      <w:r w:rsidRPr="007271C3">
        <w:rPr>
          <w:iCs/>
          <w:noProof/>
          <w:sz w:val="28"/>
          <w:szCs w:val="28"/>
          <w:lang w:val="uk-UA"/>
        </w:rPr>
        <w:t xml:space="preserve">апітальний ремонт мереж вуличного освітлення по вулиці Виноградна </w:t>
      </w:r>
      <w:r w:rsidR="00074406" w:rsidRPr="007271C3">
        <w:rPr>
          <w:iCs/>
          <w:noProof/>
          <w:sz w:val="28"/>
          <w:szCs w:val="28"/>
          <w:lang w:val="uk-UA"/>
        </w:rPr>
        <w:t xml:space="preserve">в </w:t>
      </w:r>
      <w:r w:rsidRPr="007271C3">
        <w:rPr>
          <w:iCs/>
          <w:noProof/>
          <w:sz w:val="28"/>
          <w:szCs w:val="28"/>
          <w:lang w:val="uk-UA"/>
        </w:rPr>
        <w:t>с. Нова Долина (</w:t>
      </w:r>
      <w:r w:rsidRPr="007271C3">
        <w:rPr>
          <w:sz w:val="28"/>
          <w:szCs w:val="28"/>
        </w:rPr>
        <w:t>21,33</w:t>
      </w:r>
      <w:r w:rsidRPr="007271C3">
        <w:rPr>
          <w:sz w:val="28"/>
          <w:szCs w:val="28"/>
          <w:lang w:val="uk-UA"/>
        </w:rPr>
        <w:t xml:space="preserve"> тис. грн)</w:t>
      </w:r>
      <w:r w:rsidRPr="007271C3">
        <w:rPr>
          <w:iCs/>
          <w:noProof/>
          <w:sz w:val="28"/>
          <w:szCs w:val="28"/>
          <w:lang w:val="uk-UA"/>
        </w:rPr>
        <w:t>;</w:t>
      </w:r>
    </w:p>
    <w:p w:rsidR="004A32D4" w:rsidRDefault="004A32D4" w:rsidP="004A3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7271C3">
        <w:rPr>
          <w:iCs/>
          <w:sz w:val="28"/>
          <w:szCs w:val="28"/>
          <w:lang w:val="uk-UA"/>
        </w:rPr>
        <w:t xml:space="preserve">- </w:t>
      </w:r>
      <w:r w:rsidRPr="007271C3">
        <w:rPr>
          <w:noProof/>
          <w:sz w:val="28"/>
          <w:szCs w:val="28"/>
          <w:lang w:val="uk-UA"/>
        </w:rPr>
        <w:t>проведено к</w:t>
      </w:r>
      <w:r w:rsidRPr="007271C3">
        <w:rPr>
          <w:iCs/>
          <w:noProof/>
          <w:sz w:val="28"/>
          <w:szCs w:val="28"/>
          <w:lang w:val="uk-UA"/>
        </w:rPr>
        <w:t xml:space="preserve">апітальний </w:t>
      </w:r>
      <w:r w:rsidRPr="007271C3">
        <w:rPr>
          <w:iCs/>
          <w:sz w:val="28"/>
          <w:szCs w:val="28"/>
        </w:rPr>
        <w:t xml:space="preserve">ремонт мереж </w:t>
      </w:r>
      <w:r w:rsidRPr="007271C3">
        <w:rPr>
          <w:iCs/>
          <w:noProof/>
          <w:sz w:val="28"/>
          <w:szCs w:val="28"/>
          <w:lang w:val="uk-UA"/>
        </w:rPr>
        <w:t>вуличного освітлення по вул. Вишневій</w:t>
      </w:r>
      <w:r w:rsidRPr="007271C3">
        <w:rPr>
          <w:iCs/>
          <w:sz w:val="28"/>
          <w:szCs w:val="28"/>
        </w:rPr>
        <w:t xml:space="preserve"> </w:t>
      </w:r>
      <w:r w:rsidRPr="007271C3">
        <w:rPr>
          <w:iCs/>
          <w:sz w:val="28"/>
          <w:szCs w:val="28"/>
          <w:lang w:val="uk-UA"/>
        </w:rPr>
        <w:t xml:space="preserve">в </w:t>
      </w:r>
      <w:r w:rsidRPr="007271C3">
        <w:rPr>
          <w:iCs/>
          <w:sz w:val="28"/>
          <w:szCs w:val="28"/>
        </w:rPr>
        <w:t>с.</w:t>
      </w:r>
      <w:r w:rsidRPr="007271C3">
        <w:rPr>
          <w:iCs/>
          <w:sz w:val="28"/>
          <w:szCs w:val="28"/>
          <w:lang w:val="uk-UA"/>
        </w:rPr>
        <w:t> </w:t>
      </w:r>
      <w:r w:rsidRPr="007271C3">
        <w:rPr>
          <w:iCs/>
          <w:sz w:val="28"/>
          <w:szCs w:val="28"/>
        </w:rPr>
        <w:t>Нова Долина</w:t>
      </w:r>
      <w:r w:rsidRPr="007271C3">
        <w:rPr>
          <w:iCs/>
          <w:sz w:val="28"/>
          <w:szCs w:val="28"/>
          <w:lang w:val="uk-UA"/>
        </w:rPr>
        <w:t xml:space="preserve"> (</w:t>
      </w:r>
      <w:r w:rsidRPr="007271C3">
        <w:rPr>
          <w:sz w:val="28"/>
          <w:szCs w:val="28"/>
        </w:rPr>
        <w:t>49,11</w:t>
      </w:r>
      <w:r w:rsidRPr="007271C3">
        <w:rPr>
          <w:sz w:val="28"/>
          <w:szCs w:val="28"/>
          <w:lang w:val="uk-UA"/>
        </w:rPr>
        <w:t xml:space="preserve"> тис. грн</w:t>
      </w:r>
      <w:r w:rsidRPr="007271C3">
        <w:rPr>
          <w:iCs/>
          <w:sz w:val="28"/>
          <w:szCs w:val="28"/>
          <w:lang w:val="uk-UA"/>
        </w:rPr>
        <w:t>);</w:t>
      </w:r>
    </w:p>
    <w:p w:rsidR="004A32D4" w:rsidRPr="007271C3" w:rsidRDefault="004A32D4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noProof/>
          <w:sz w:val="28"/>
          <w:szCs w:val="28"/>
          <w:lang w:val="uk-UA"/>
        </w:rPr>
      </w:pPr>
    </w:p>
    <w:p w:rsidR="004A32D4" w:rsidRDefault="004A32D4" w:rsidP="004A32D4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sz w:val="28"/>
          <w:szCs w:val="28"/>
          <w:lang w:val="uk-UA"/>
        </w:rPr>
      </w:pPr>
      <w:r w:rsidRPr="00DE0180">
        <w:rPr>
          <w:noProof/>
          <w:sz w:val="28"/>
          <w:szCs w:val="28"/>
          <w:lang w:val="uk-UA" w:eastAsia="uk-UA"/>
        </w:rPr>
        <w:lastRenderedPageBreak/>
        <w:drawing>
          <wp:inline distT="0" distB="0" distL="0" distR="0" wp14:anchorId="3BB1BFA6" wp14:editId="2D12095D">
            <wp:extent cx="5734050" cy="3286097"/>
            <wp:effectExtent l="0" t="0" r="0" b="0"/>
            <wp:docPr id="14" name="Рисунок 14" descr="C:\Users\admin\Desktop\238924620_1737348973319381_52519688665608161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238924620_1737348973319381_525196886656081610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9"/>
                    <a:stretch/>
                  </pic:blipFill>
                  <pic:spPr bwMode="auto">
                    <a:xfrm>
                      <a:off x="0" y="0"/>
                      <a:ext cx="5757232" cy="32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2D4" w:rsidRPr="007271C3" w:rsidRDefault="004A32D4" w:rsidP="004A32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 проведено капітальний ремонт проїжджої частини вулиці Сонячна. Ремонт передбачає заміну асфальтобетонного покриття та укрiплення узбiччя гравiйною сумiшшю. Видатки бюджету склали - 1 175,05 тис. грн;</w:t>
      </w:r>
    </w:p>
    <w:p w:rsidR="003A0400" w:rsidRDefault="003A0400" w:rsidP="003A0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 xml:space="preserve">- розпочато </w:t>
      </w:r>
      <w:r w:rsidRPr="007271C3">
        <w:rPr>
          <w:bCs/>
          <w:iCs/>
          <w:noProof/>
          <w:sz w:val="28"/>
          <w:szCs w:val="28"/>
          <w:lang w:val="uk-UA"/>
        </w:rPr>
        <w:t xml:space="preserve">реконструкцію громадського будинку з господарськими (допоміжними) будівлями та спорудами Новодолинської загальноосвітньої школи І-ІІІ ступенів, яка </w:t>
      </w:r>
      <w:r w:rsidRPr="007271C3">
        <w:rPr>
          <w:noProof/>
          <w:sz w:val="28"/>
          <w:szCs w:val="28"/>
          <w:lang w:val="uk-UA"/>
        </w:rPr>
        <w:t xml:space="preserve">дозволить забезпечити комфортні та якісні умови для організації сучасного навчального процесу </w:t>
      </w:r>
      <w:r w:rsidRPr="007271C3">
        <w:rPr>
          <w:bCs/>
          <w:iCs/>
          <w:noProof/>
          <w:sz w:val="28"/>
          <w:szCs w:val="28"/>
          <w:lang w:val="uk-UA"/>
        </w:rPr>
        <w:t xml:space="preserve">для 500 учнів. </w:t>
      </w:r>
      <w:r w:rsidRPr="007271C3">
        <w:rPr>
          <w:noProof/>
          <w:sz w:val="28"/>
          <w:szCs w:val="28"/>
          <w:lang w:val="uk-UA"/>
        </w:rPr>
        <w:t>протягом листопада-грудня 2021 року проведено заміну даху, розпочато реконструкцію входу</w:t>
      </w:r>
      <w:r w:rsidR="00693CE6" w:rsidRPr="007271C3">
        <w:rPr>
          <w:noProof/>
          <w:sz w:val="28"/>
          <w:szCs w:val="28"/>
          <w:lang w:val="uk-UA"/>
        </w:rPr>
        <w:t xml:space="preserve">. Профінансовано за рахунок селищного бюджету - </w:t>
      </w:r>
      <w:r w:rsidR="00693CE6" w:rsidRPr="007271C3">
        <w:rPr>
          <w:sz w:val="28"/>
          <w:szCs w:val="28"/>
        </w:rPr>
        <w:t>1 891,10</w:t>
      </w:r>
      <w:r w:rsidR="00693CE6" w:rsidRPr="007271C3">
        <w:rPr>
          <w:sz w:val="28"/>
          <w:szCs w:val="28"/>
          <w:lang w:val="uk-UA"/>
        </w:rPr>
        <w:t xml:space="preserve"> тис.</w:t>
      </w:r>
      <w:r w:rsidR="004A32D4">
        <w:rPr>
          <w:sz w:val="28"/>
          <w:szCs w:val="28"/>
          <w:lang w:val="uk-UA"/>
        </w:rPr>
        <w:t xml:space="preserve"> </w:t>
      </w:r>
      <w:r w:rsidR="00693CE6" w:rsidRPr="007271C3">
        <w:rPr>
          <w:sz w:val="28"/>
          <w:szCs w:val="28"/>
          <w:lang w:val="uk-UA"/>
        </w:rPr>
        <w:t>грн, а також 3 900,00 тис. грн субвенції на соціально-економічний розвиток територій</w:t>
      </w:r>
      <w:r w:rsidRPr="007271C3">
        <w:rPr>
          <w:bCs/>
          <w:iCs/>
          <w:noProof/>
          <w:sz w:val="28"/>
          <w:szCs w:val="28"/>
          <w:lang w:val="uk-UA"/>
        </w:rPr>
        <w:t>;</w:t>
      </w:r>
    </w:p>
    <w:p w:rsidR="00693CE6" w:rsidRPr="007271C3" w:rsidRDefault="003A0400" w:rsidP="00693C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 розпочато капітальний ремонт спортивного майданчику, який розміщується біля ЗЗСО «Новодолинський ліцей». Загальна кошторисна вар</w:t>
      </w:r>
      <w:r w:rsidR="00F36E3B" w:rsidRPr="007271C3">
        <w:rPr>
          <w:noProof/>
          <w:sz w:val="28"/>
          <w:szCs w:val="28"/>
          <w:lang w:val="uk-UA"/>
        </w:rPr>
        <w:t>тість будівництва – 4,4 млн грн;</w:t>
      </w:r>
    </w:p>
    <w:p w:rsidR="00F36E3B" w:rsidRPr="007271C3" w:rsidRDefault="00F36E3B" w:rsidP="00693C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- розпочато розробку проектно-коошторисної документації на капітальний ремонт будинку культури, з облаштуванням навчальних приміщень для потреб ЗЗСО «Новодолинський ліцей</w:t>
      </w:r>
      <w:r w:rsidRPr="007271C3">
        <w:rPr>
          <w:sz w:val="28"/>
          <w:szCs w:val="28"/>
          <w:lang w:val="uk-UA"/>
        </w:rPr>
        <w:t>»  Авангардівської селищної ради по вул. Крупської, будинок 1а в с. Нова Долина.</w:t>
      </w:r>
    </w:p>
    <w:p w:rsidR="00693CE6" w:rsidRDefault="00693CE6" w:rsidP="00693C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>На території села нині відсутній дошкільний заклад освіти. У 2007 році на основі інвестиційного договору забудови житлового комплексу було розпочато будівництво дитячого садка на 150 місць. Однак, у 2012 році у зв’язку з відсутністю коштів у за</w:t>
      </w:r>
      <w:r w:rsidR="001F16DA" w:rsidRPr="007271C3">
        <w:rPr>
          <w:noProof/>
          <w:sz w:val="28"/>
          <w:szCs w:val="28"/>
          <w:lang w:val="uk-UA"/>
        </w:rPr>
        <w:t>будовника будівництво зупинено.</w:t>
      </w:r>
    </w:p>
    <w:p w:rsidR="00173AC0" w:rsidRPr="007271C3" w:rsidRDefault="00173AC0" w:rsidP="00173A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lang w:val="uk-UA"/>
        </w:rPr>
        <w:t xml:space="preserve">Наприкінці </w:t>
      </w:r>
      <w:r w:rsidR="00992614">
        <w:rPr>
          <w:noProof/>
          <w:sz w:val="28"/>
          <w:szCs w:val="28"/>
          <w:lang w:val="uk-UA"/>
        </w:rPr>
        <w:t>2021</w:t>
      </w:r>
      <w:r w:rsidRPr="007271C3">
        <w:rPr>
          <w:noProof/>
          <w:sz w:val="28"/>
          <w:szCs w:val="28"/>
          <w:lang w:val="uk-UA"/>
        </w:rPr>
        <w:t xml:space="preserve"> року недобудований об’єкт передано до комунальної власності Авангардівської селищної ради. 16 грудня 2021 року укладено договір з ТОВ «ПІВДЕНЬБУДІНВЕСТ ГРУП» щодо коригування проєктно-кошторисної документації частини та проходження експертизи проекту  «Будівництво дитячого</w:t>
      </w:r>
      <w:r>
        <w:rPr>
          <w:noProof/>
          <w:sz w:val="28"/>
          <w:szCs w:val="28"/>
          <w:lang w:val="uk-UA"/>
        </w:rPr>
        <w:t xml:space="preserve"> садка на 150 місць за адресою:</w:t>
      </w:r>
      <w:r w:rsidRPr="007271C3">
        <w:rPr>
          <w:noProof/>
          <w:sz w:val="28"/>
          <w:szCs w:val="28"/>
          <w:lang w:val="uk-UA"/>
        </w:rPr>
        <w:t xml:space="preserve"> с. Нова Долина, вул. Крупської 6Б</w:t>
      </w:r>
      <w:r w:rsidR="00B86521">
        <w:rPr>
          <w:noProof/>
          <w:sz w:val="28"/>
          <w:szCs w:val="28"/>
          <w:lang w:val="uk-UA"/>
        </w:rPr>
        <w:t>»</w:t>
      </w:r>
      <w:r w:rsidRPr="007271C3">
        <w:rPr>
          <w:noProof/>
          <w:sz w:val="28"/>
          <w:szCs w:val="28"/>
          <w:lang w:val="uk-UA"/>
        </w:rPr>
        <w:t>.</w:t>
      </w:r>
    </w:p>
    <w:p w:rsidR="004A32D4" w:rsidRPr="004A32D4" w:rsidRDefault="004A32D4" w:rsidP="004A32D4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16"/>
          <w:szCs w:val="16"/>
          <w:lang w:val="uk-UA"/>
        </w:rPr>
      </w:pPr>
    </w:p>
    <w:p w:rsidR="00EB1F6D" w:rsidRDefault="00EB1F6D" w:rsidP="00EB1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</w:p>
    <w:p w:rsidR="00EB1F6D" w:rsidRPr="007271C3" w:rsidRDefault="00EB1F6D" w:rsidP="00EB1F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7271C3">
        <w:rPr>
          <w:noProof/>
          <w:sz w:val="28"/>
          <w:szCs w:val="28"/>
          <w:bdr w:val="none" w:sz="0" w:space="0" w:color="auto" w:frame="1"/>
          <w:lang w:val="uk-UA"/>
        </w:rPr>
        <w:lastRenderedPageBreak/>
        <w:t xml:space="preserve">На жаль, війна внесла свої корективи у заплановану роботу, і основні зусилля наразі спрямовано на боротьбу з агресором – Російською Федерацією, підтримку військових, наших жителів та евакуйованих осіб. Але впевнений, що незабаром, після перемоги України, ми продовжимо всі розпочаті ініціативи та проекти. </w:t>
      </w:r>
    </w:p>
    <w:p w:rsidR="00131FC3" w:rsidRPr="007271C3" w:rsidRDefault="00ED41C3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shd w:val="clear" w:color="auto" w:fill="FFFFFF"/>
          <w:lang w:val="uk-UA"/>
        </w:rPr>
      </w:pPr>
      <w:r w:rsidRPr="007271C3">
        <w:rPr>
          <w:noProof/>
          <w:sz w:val="28"/>
          <w:szCs w:val="28"/>
          <w:lang w:val="uk-UA"/>
        </w:rPr>
        <w:t>Х</w:t>
      </w:r>
      <w:r w:rsidR="00063BAF" w:rsidRPr="007271C3">
        <w:rPr>
          <w:noProof/>
          <w:sz w:val="28"/>
          <w:szCs w:val="28"/>
          <w:lang w:val="uk-UA"/>
        </w:rPr>
        <w:t xml:space="preserve">очу подякувати </w:t>
      </w:r>
      <w:r w:rsidR="00413B49" w:rsidRPr="007271C3">
        <w:rPr>
          <w:noProof/>
          <w:sz w:val="28"/>
          <w:szCs w:val="28"/>
          <w:lang w:val="uk-UA"/>
        </w:rPr>
        <w:t>Авангардівського се</w:t>
      </w:r>
      <w:r w:rsidR="00D97A0E" w:rsidRPr="007271C3">
        <w:rPr>
          <w:noProof/>
          <w:sz w:val="28"/>
          <w:szCs w:val="28"/>
          <w:lang w:val="uk-UA"/>
        </w:rPr>
        <w:t>лищному голові, депутатському корпусу ради, членам виконавчого комітету та у</w:t>
      </w:r>
      <w:r w:rsidR="00D97A0E" w:rsidRPr="007271C3">
        <w:rPr>
          <w:noProof/>
          <w:sz w:val="28"/>
          <w:szCs w:val="28"/>
          <w:shd w:val="clear" w:color="auto" w:fill="FFFFFF"/>
          <w:lang w:val="uk-UA"/>
        </w:rPr>
        <w:t>сім, хто підтримує</w:t>
      </w:r>
      <w:r w:rsidR="00063BAF" w:rsidRPr="007271C3">
        <w:rPr>
          <w:noProof/>
          <w:sz w:val="28"/>
          <w:szCs w:val="28"/>
          <w:shd w:val="clear" w:color="auto" w:fill="FFFFFF"/>
          <w:lang w:val="uk-UA"/>
        </w:rPr>
        <w:t>, хто дає поради, хто допомагає і словом, і ділом, тим, хто не просто критикує, а вносить пропозиції з покращення життя села та громади, тим, хто робить наш Новодолинський старостинський округ кращим.</w:t>
      </w:r>
    </w:p>
    <w:p w:rsidR="00693CE6" w:rsidRPr="006F6E3F" w:rsidRDefault="00693CE6" w:rsidP="00EB1F6D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  <w:shd w:val="clear" w:color="auto" w:fill="FFFFFF"/>
          <w:lang w:val="uk-UA"/>
        </w:rPr>
      </w:pPr>
    </w:p>
    <w:p w:rsidR="00187E98" w:rsidRPr="00413B49" w:rsidRDefault="00187E98" w:rsidP="006F6E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color w:val="FF0000"/>
          <w:sz w:val="28"/>
          <w:szCs w:val="28"/>
          <w:shd w:val="clear" w:color="auto" w:fill="FFFFFF"/>
          <w:lang w:val="uk-UA"/>
        </w:rPr>
      </w:pPr>
    </w:p>
    <w:p w:rsidR="00187E98" w:rsidRPr="00472619" w:rsidRDefault="00187E98" w:rsidP="00131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sz w:val="28"/>
          <w:szCs w:val="28"/>
          <w:shd w:val="clear" w:color="auto" w:fill="FFFFFF"/>
          <w:lang w:val="uk-UA"/>
        </w:rPr>
      </w:pPr>
    </w:p>
    <w:p w:rsidR="00472619" w:rsidRPr="00472619" w:rsidRDefault="00472619" w:rsidP="00131F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noProof/>
          <w:sz w:val="28"/>
          <w:szCs w:val="28"/>
          <w:shd w:val="clear" w:color="auto" w:fill="FFFFFF"/>
          <w:lang w:val="uk-UA"/>
        </w:rPr>
      </w:pPr>
    </w:p>
    <w:p w:rsidR="009C2A42" w:rsidRPr="00472619" w:rsidRDefault="00773D57" w:rsidP="009960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noProof/>
          <w:sz w:val="28"/>
          <w:szCs w:val="28"/>
          <w:lang w:val="uk-UA"/>
        </w:rPr>
      </w:pPr>
      <w:r w:rsidRPr="00472619">
        <w:rPr>
          <w:b/>
          <w:noProof/>
          <w:sz w:val="28"/>
          <w:szCs w:val="28"/>
          <w:shd w:val="clear" w:color="auto" w:fill="FFFFFF"/>
          <w:lang w:val="uk-UA"/>
        </w:rPr>
        <w:t>Староста                                                           Костянтин КОВАЛЬОВ</w:t>
      </w:r>
    </w:p>
    <w:sectPr w:rsidR="009C2A42" w:rsidRPr="00472619" w:rsidSect="00413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32BF"/>
    <w:multiLevelType w:val="hybridMultilevel"/>
    <w:tmpl w:val="771A9FF0"/>
    <w:lvl w:ilvl="0" w:tplc="8E92EB6E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0"/>
    <w:rsid w:val="000537C5"/>
    <w:rsid w:val="00056562"/>
    <w:rsid w:val="00063BAF"/>
    <w:rsid w:val="00074406"/>
    <w:rsid w:val="00080040"/>
    <w:rsid w:val="00096F75"/>
    <w:rsid w:val="00131FC3"/>
    <w:rsid w:val="00140557"/>
    <w:rsid w:val="00173AC0"/>
    <w:rsid w:val="00187E98"/>
    <w:rsid w:val="00192B8B"/>
    <w:rsid w:val="001F16DA"/>
    <w:rsid w:val="00276DC6"/>
    <w:rsid w:val="003A0400"/>
    <w:rsid w:val="003A6B79"/>
    <w:rsid w:val="00413B49"/>
    <w:rsid w:val="00424136"/>
    <w:rsid w:val="004460D2"/>
    <w:rsid w:val="00472619"/>
    <w:rsid w:val="00497A4E"/>
    <w:rsid w:val="004A32D4"/>
    <w:rsid w:val="004F744F"/>
    <w:rsid w:val="005608DF"/>
    <w:rsid w:val="005A28EE"/>
    <w:rsid w:val="005C332E"/>
    <w:rsid w:val="005F4A36"/>
    <w:rsid w:val="006434ED"/>
    <w:rsid w:val="00663C57"/>
    <w:rsid w:val="00693CE6"/>
    <w:rsid w:val="006D4C33"/>
    <w:rsid w:val="006F6E3F"/>
    <w:rsid w:val="007271C3"/>
    <w:rsid w:val="00754A71"/>
    <w:rsid w:val="00773D57"/>
    <w:rsid w:val="007B1AE7"/>
    <w:rsid w:val="007D279D"/>
    <w:rsid w:val="007E2AED"/>
    <w:rsid w:val="00821C9F"/>
    <w:rsid w:val="008A02D1"/>
    <w:rsid w:val="008E3AA3"/>
    <w:rsid w:val="00990C96"/>
    <w:rsid w:val="00992614"/>
    <w:rsid w:val="00996022"/>
    <w:rsid w:val="009C2A42"/>
    <w:rsid w:val="009E3435"/>
    <w:rsid w:val="009E495C"/>
    <w:rsid w:val="009E7DBB"/>
    <w:rsid w:val="00A1298A"/>
    <w:rsid w:val="00A26814"/>
    <w:rsid w:val="00A35EBB"/>
    <w:rsid w:val="00A82DA4"/>
    <w:rsid w:val="00A90757"/>
    <w:rsid w:val="00B779D4"/>
    <w:rsid w:val="00B86521"/>
    <w:rsid w:val="00C844B2"/>
    <w:rsid w:val="00D7737D"/>
    <w:rsid w:val="00D97A0E"/>
    <w:rsid w:val="00DA33D5"/>
    <w:rsid w:val="00DC3594"/>
    <w:rsid w:val="00E0466B"/>
    <w:rsid w:val="00EB1F6D"/>
    <w:rsid w:val="00EB2CC8"/>
    <w:rsid w:val="00EB5C22"/>
    <w:rsid w:val="00ED41C3"/>
    <w:rsid w:val="00F36E3B"/>
    <w:rsid w:val="00F6473D"/>
    <w:rsid w:val="00F6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E182A-C61B-4CC8-8C01-0CAAD3A1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0537C5"/>
  </w:style>
  <w:style w:type="character" w:customStyle="1" w:styleId="rvts9">
    <w:name w:val="rvts9"/>
    <w:basedOn w:val="a0"/>
    <w:rsid w:val="000537C5"/>
  </w:style>
  <w:style w:type="character" w:customStyle="1" w:styleId="rvts37">
    <w:name w:val="rvts37"/>
    <w:basedOn w:val="a0"/>
    <w:rsid w:val="000537C5"/>
  </w:style>
  <w:style w:type="character" w:styleId="a4">
    <w:name w:val="Hyperlink"/>
    <w:basedOn w:val="a0"/>
    <w:uiPriority w:val="99"/>
    <w:unhideWhenUsed/>
    <w:rsid w:val="00A1298A"/>
    <w:rPr>
      <w:color w:val="0000FF"/>
      <w:u w:val="single"/>
    </w:rPr>
  </w:style>
  <w:style w:type="paragraph" w:customStyle="1" w:styleId="Default">
    <w:name w:val="Default"/>
    <w:rsid w:val="003A0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6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10800</Words>
  <Characters>6157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2022-06-01T13:20:00Z</cp:lastPrinted>
  <dcterms:created xsi:type="dcterms:W3CDTF">2022-06-04T08:25:00Z</dcterms:created>
  <dcterms:modified xsi:type="dcterms:W3CDTF">2022-06-04T08:25:00Z</dcterms:modified>
</cp:coreProperties>
</file>