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E98A" w14:textId="77777777" w:rsidR="003F4134" w:rsidRPr="00F179E5" w:rsidRDefault="003F4134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01D15D2" w14:textId="77777777" w:rsidR="00857D12" w:rsidRPr="00F179E5" w:rsidRDefault="00857D12" w:rsidP="00E56FB0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472B86" w14:textId="77777777" w:rsidR="001F1809" w:rsidRDefault="001F1809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85D9DDA" w14:textId="77777777" w:rsidR="001F1809" w:rsidRDefault="001F1809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A7D9CCB" w14:textId="77777777" w:rsidR="001F1809" w:rsidRDefault="001F1809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FF50777" w14:textId="77777777" w:rsidR="001F1809" w:rsidRDefault="001F1809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62C3368" w14:textId="77777777" w:rsidR="001F1809" w:rsidRDefault="001F1809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8BCC1B8" w14:textId="77777777" w:rsidR="001F1809" w:rsidRDefault="001F1809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C609EBD" w14:textId="77777777" w:rsidR="001F1809" w:rsidRDefault="001F1809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1B68BE9" w14:textId="77777777" w:rsidR="001F1809" w:rsidRDefault="001F1809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322158E" w14:textId="77777777" w:rsidR="001F1809" w:rsidRDefault="001F1809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DA1ACFE" w14:textId="77777777" w:rsidR="001F1809" w:rsidRDefault="001F1809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768641" w14:textId="77777777" w:rsidR="001F1809" w:rsidRDefault="001F1809" w:rsidP="00640022">
      <w:pPr>
        <w:tabs>
          <w:tab w:val="left" w:pos="4820"/>
        </w:tabs>
        <w:spacing w:after="0" w:line="240" w:lineRule="auto"/>
        <w:ind w:right="3402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3BDAE92" w14:textId="4C262CE2" w:rsidR="005E444D" w:rsidRPr="001F1809" w:rsidRDefault="005E444D" w:rsidP="001F1809">
      <w:pPr>
        <w:tabs>
          <w:tab w:val="left" w:pos="4820"/>
        </w:tabs>
        <w:spacing w:after="0" w:line="240" w:lineRule="auto"/>
        <w:ind w:right="3683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1F1809">
        <w:rPr>
          <w:rFonts w:ascii="Times New Roman" w:hAnsi="Times New Roman" w:cs="Times New Roman"/>
          <w:noProof/>
          <w:sz w:val="28"/>
          <w:szCs w:val="28"/>
          <w:lang w:val="uk-UA"/>
        </w:rPr>
        <w:t>Про внесення змін до</w:t>
      </w:r>
      <w:r w:rsidR="00640022" w:rsidRPr="001F18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</w:t>
      </w:r>
      <w:r w:rsidRPr="001F18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E19E7" w:rsidRPr="001F18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виконавчого комітету Авангардівської селищної ради №96  від 15.03.2022 року </w:t>
      </w:r>
      <w:r w:rsidR="005A78D8" w:rsidRPr="001F180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</w:t>
      </w:r>
    </w:p>
    <w:p w14:paraId="5EDEFA18" w14:textId="77777777" w:rsidR="005E444D" w:rsidRDefault="005E444D" w:rsidP="005E444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B2D4981" w14:textId="77777777" w:rsidR="005E444D" w:rsidRPr="001F1809" w:rsidRDefault="005E444D" w:rsidP="005E444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1B28F7C7" w14:textId="7A1EF81B" w:rsidR="005E444D" w:rsidRPr="001F1809" w:rsidRDefault="001F1809" w:rsidP="001F180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E444D" w:rsidRPr="00DF604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B729E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="00B729ED">
        <w:rPr>
          <w:rFonts w:ascii="Times New Roman" w:hAnsi="Times New Roman" w:cs="Times New Roman"/>
          <w:sz w:val="28"/>
          <w:szCs w:val="28"/>
          <w:lang w:val="uk-UA"/>
        </w:rPr>
        <w:t>Немішаївської</w:t>
      </w:r>
      <w:proofErr w:type="spellEnd"/>
      <w:r w:rsidR="005E444D" w:rsidRPr="00DF60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29ED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Бородянського району Київської області щодо надання допомоги на ремонт та відновлення об’єктів ЖКГ </w:t>
      </w:r>
      <w:r w:rsidR="002A1808">
        <w:rPr>
          <w:rFonts w:ascii="Times New Roman" w:hAnsi="Times New Roman" w:cs="Times New Roman"/>
          <w:sz w:val="28"/>
          <w:szCs w:val="28"/>
          <w:lang w:val="uk-UA"/>
        </w:rPr>
        <w:t xml:space="preserve">пошкоджених </w:t>
      </w:r>
      <w:r w:rsidR="00B729ED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</w:t>
      </w:r>
      <w:r w:rsidR="002A1808">
        <w:rPr>
          <w:rFonts w:ascii="Times New Roman" w:hAnsi="Times New Roman" w:cs="Times New Roman"/>
          <w:sz w:val="28"/>
          <w:szCs w:val="28"/>
          <w:lang w:val="uk-UA"/>
        </w:rPr>
        <w:t>збройної</w:t>
      </w:r>
      <w:r w:rsidR="00B72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808">
        <w:rPr>
          <w:rFonts w:ascii="Times New Roman" w:hAnsi="Times New Roman" w:cs="Times New Roman"/>
          <w:sz w:val="28"/>
          <w:szCs w:val="28"/>
          <w:lang w:val="uk-UA"/>
        </w:rPr>
        <w:t>агресії</w:t>
      </w:r>
      <w:r w:rsidR="005E444D" w:rsidRPr="004C50CE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5E444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відповідно до статті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34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</w:t>
      </w:r>
      <w:r w:rsidR="005E444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Закону України «Про основи національного супротиву», 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частин</w:t>
      </w:r>
      <w:r w:rsidR="005E444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и</w:t>
      </w:r>
      <w:r w:rsidR="005E444D" w:rsidRPr="00147A8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першої пункту 1 Постанови Кабінету Міністрів України </w:t>
      </w:r>
      <w:r w:rsidR="005E444D" w:rsidRPr="00147A88">
        <w:rPr>
          <w:rFonts w:ascii="Times New Roman" w:hAnsi="Times New Roman" w:cs="Times New Roman"/>
          <w:noProof/>
          <w:spacing w:val="15"/>
          <w:sz w:val="28"/>
          <w:szCs w:val="28"/>
          <w:shd w:val="clear" w:color="auto" w:fill="FFFFFF"/>
          <w:lang w:val="uk-UA"/>
        </w:rPr>
        <w:t>від 11 березня 2022 року № 252 «</w:t>
      </w:r>
      <w:r w:rsidR="005E444D" w:rsidRPr="00147A8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», з метою забезпечення функціонування </w:t>
      </w:r>
      <w:r w:rsidR="005E444D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>соціальної сфери</w:t>
      </w:r>
      <w:r w:rsidR="002A1808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 та</w:t>
      </w:r>
      <w:r w:rsidR="005E444D" w:rsidRPr="00475995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 критичної інфраструктури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r w:rsidR="005E444D">
        <w:rPr>
          <w:rFonts w:ascii="Times New Roman" w:hAnsi="Times New Roman" w:cs="Times New Roman"/>
          <w:noProof/>
          <w:sz w:val="28"/>
          <w:szCs w:val="28"/>
          <w:lang w:val="uk-UA"/>
        </w:rPr>
        <w:t>в межах повноважень органу місцевого самоврядування</w:t>
      </w:r>
      <w:r w:rsidR="005E444D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5E444D" w:rsidRPr="00DF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5E444D" w:rsidRPr="00DF60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 рада</w:t>
      </w:r>
      <w:r w:rsidRPr="001F180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ЛА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:</w:t>
      </w:r>
    </w:p>
    <w:p w14:paraId="272CB138" w14:textId="008E4EED" w:rsidR="005E444D" w:rsidRPr="001F1809" w:rsidRDefault="005E444D" w:rsidP="001F18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Внести зміни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40022" w:rsidRPr="006400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5A78D8" w:rsidRPr="005A78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виконавчого комітету Авангардівської селищної ради №96 від 15.03.2022 року</w:t>
      </w:r>
      <w:r w:rsidR="00640022" w:rsidRPr="00640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A78D8" w:rsidRPr="005A78D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</w:t>
      </w:r>
      <w:r w:rsidR="00A663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та викласти </w:t>
      </w:r>
      <w:r w:rsidR="001F180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Програму </w:t>
      </w:r>
      <w:r w:rsidR="00A663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 новій редакції (додається)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78977467" w14:textId="77777777" w:rsidR="005E444D" w:rsidRPr="00F179E5" w:rsidRDefault="005E444D" w:rsidP="005E444D">
      <w:pPr>
        <w:pStyle w:val="a6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 Контроль за виконанням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цього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рішення покласти на постійну комісію з питань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3605C92A" w14:textId="77777777" w:rsidR="005E444D" w:rsidRPr="00F179E5" w:rsidRDefault="005E444D" w:rsidP="005E444D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7032D9F" w14:textId="2C35E8BF" w:rsidR="005E444D" w:rsidRPr="00207AD2" w:rsidRDefault="005E444D" w:rsidP="005E44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</w:t>
      </w:r>
      <w:r w:rsidR="001F180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Сергій ХРУСТОВСЬКИЙ </w:t>
      </w:r>
    </w:p>
    <w:p w14:paraId="0F014674" w14:textId="77777777" w:rsidR="005E444D" w:rsidRPr="001F1809" w:rsidRDefault="005E444D" w:rsidP="005E444D">
      <w:pPr>
        <w:pStyle w:val="a6"/>
        <w:rPr>
          <w:rFonts w:ascii="Times New Roman" w:hAnsi="Times New Roman" w:cs="Times New Roman"/>
          <w:noProof/>
          <w:sz w:val="16"/>
          <w:szCs w:val="16"/>
          <w:lang w:val="uk-UA"/>
        </w:rPr>
      </w:pPr>
    </w:p>
    <w:p w14:paraId="02F61490" w14:textId="28883D69" w:rsidR="001F1809" w:rsidRPr="001F1809" w:rsidRDefault="005E444D" w:rsidP="001F180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80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</w:t>
      </w:r>
      <w:r w:rsidR="001F1809" w:rsidRPr="001F180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1218-</w:t>
      </w:r>
      <w:r w:rsidR="001F1809" w:rsidRPr="001F180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357F9707" w14:textId="77777777" w:rsidR="001F1809" w:rsidRPr="001F1809" w:rsidRDefault="001F1809" w:rsidP="001F180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F180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F1809">
        <w:rPr>
          <w:rFonts w:ascii="Times New Roman" w:hAnsi="Times New Roman" w:cs="Times New Roman"/>
          <w:b/>
          <w:sz w:val="28"/>
          <w:szCs w:val="28"/>
        </w:rPr>
        <w:t xml:space="preserve"> 13.04.2022</w:t>
      </w:r>
    </w:p>
    <w:p w14:paraId="6F400072" w14:textId="36714CD4" w:rsidR="003F4134" w:rsidRPr="00F179E5" w:rsidRDefault="005E444D" w:rsidP="001F1809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</w:t>
      </w:r>
      <w:r w:rsidR="001F180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Додаток </w:t>
      </w:r>
    </w:p>
    <w:p w14:paraId="2D861E74" w14:textId="77777777" w:rsidR="00D04C0C" w:rsidRDefault="003F4134" w:rsidP="00E56FB0">
      <w:pPr>
        <w:pStyle w:val="a6"/>
        <w:ind w:left="4962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до рішення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04C0C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Авангардівської</w:t>
      </w:r>
    </w:p>
    <w:p w14:paraId="055E0DE7" w14:textId="5161BC6A" w:rsidR="003F4134" w:rsidRPr="00F179E5" w:rsidRDefault="003F4134" w:rsidP="00E56FB0">
      <w:pPr>
        <w:pStyle w:val="a6"/>
        <w:ind w:left="4962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селищної ради</w:t>
      </w:r>
    </w:p>
    <w:p w14:paraId="318BB95F" w14:textId="03248CB0" w:rsidR="001F1809" w:rsidRPr="001F1809" w:rsidRDefault="001F1809" w:rsidP="001F180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</w:t>
      </w:r>
      <w:r w:rsidR="003F413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D04C0C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6C317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.0</w:t>
      </w:r>
      <w:r w:rsidR="00D04C0C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207AD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.2022 </w:t>
      </w:r>
      <w:r w:rsidR="0025086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р.</w:t>
      </w:r>
      <w:r w:rsidR="00881331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91610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 w:rsidR="006C317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F1809">
        <w:rPr>
          <w:rFonts w:ascii="Times New Roman" w:hAnsi="Times New Roman" w:cs="Times New Roman"/>
          <w:noProof/>
          <w:sz w:val="28"/>
          <w:szCs w:val="28"/>
          <w:lang w:val="uk-UA"/>
        </w:rPr>
        <w:t>№1218-</w:t>
      </w:r>
      <w:r w:rsidRPr="001F1809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04480D65" w14:textId="5A6B57C0" w:rsidR="003F4134" w:rsidRPr="00F179E5" w:rsidRDefault="003F4134" w:rsidP="00E56FB0">
      <w:pPr>
        <w:pStyle w:val="a6"/>
        <w:ind w:left="4962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B36913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76CD2CD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DFDFB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9514EB" w14:textId="7D0C60D4" w:rsidR="003F4134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EEBA750" w14:textId="117EA37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5212A7" w14:textId="61A26543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E1397F4" w14:textId="40B93299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BD6F1F3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15034C4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EBF6DD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0E65302" w14:textId="77777777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ПРОГРАМА</w:t>
      </w:r>
    </w:p>
    <w:p w14:paraId="7F0B5581" w14:textId="0D4B09DB" w:rsidR="003F4134" w:rsidRPr="00207AD2" w:rsidRDefault="00475995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відновлення  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4E137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 </w:t>
      </w:r>
      <w:r w:rsidR="00207AD2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  <w:r w:rsidR="00E86343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14:paraId="70DC37A3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B4F5922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1B3D0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6000610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9F55E38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152C4BFC" w14:textId="77777777" w:rsidR="003F4134" w:rsidRPr="00F179E5" w:rsidRDefault="003F4134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F6BBA84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2DF4E18" w14:textId="77777777" w:rsidR="00906B46" w:rsidRPr="00F179E5" w:rsidRDefault="00906B4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BC3B707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E5145E1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EF2CDBD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3CB8F06" w14:textId="77777777" w:rsidR="0074277B" w:rsidRPr="00F179E5" w:rsidRDefault="0074277B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33A97F9" w14:textId="200CAD01" w:rsidR="00250866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2155BBE8" w14:textId="71168420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7D7BF75" w14:textId="7AD89A7B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2AB5C9D" w14:textId="630CDDA8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FA06213" w14:textId="46DF7042" w:rsidR="00E56FB0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4E26979" w14:textId="77777777" w:rsidR="00E56FB0" w:rsidRPr="00F179E5" w:rsidRDefault="00E56FB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69E4E72C" w14:textId="77777777" w:rsidR="00250866" w:rsidRPr="00F179E5" w:rsidRDefault="00250866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0D857A46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Авангард – 20</w:t>
      </w:r>
      <w:r w:rsidR="00881331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  <w:r w:rsid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</w:t>
      </w:r>
    </w:p>
    <w:p w14:paraId="54B08980" w14:textId="77777777" w:rsidR="003F4134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br w:type="page"/>
      </w:r>
      <w:r w:rsidR="00FA56E3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t xml:space="preserve">1. </w:t>
      </w: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ПАСПОРТ</w:t>
      </w:r>
    </w:p>
    <w:p w14:paraId="1397C493" w14:textId="0CB7E606" w:rsidR="0074277B" w:rsidRPr="00F179E5" w:rsidRDefault="003F4134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 w:rsidR="00207AD2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E56FB0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відновлення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56FB0" w:rsidRPr="0047599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в </w:t>
      </w:r>
      <w:r w:rsidR="00E56FB0"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умовах правового режиму воєнного стану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02"/>
        <w:gridCol w:w="5670"/>
      </w:tblGrid>
      <w:tr w:rsidR="00F179E5" w:rsidRPr="00F179E5" w14:paraId="29BE858E" w14:textId="77777777" w:rsidTr="002C7F57">
        <w:trPr>
          <w:trHeight w:val="7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5D0369" w14:textId="77777777" w:rsidR="003F4134" w:rsidRPr="00F179E5" w:rsidRDefault="003F4134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589BF9" w14:textId="77777777" w:rsidR="003F4134" w:rsidRPr="00F179E5" w:rsidRDefault="003F4134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648E94" w14:textId="64F6DA25" w:rsidR="003F4134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2C7F57" w:rsidRPr="00F179E5" w14:paraId="0EE59B35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A7EB37" w14:textId="74D6CE98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7917E" w14:textId="64FA0DF5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Назва розпорядчого документа при розробленні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90ED" w14:textId="1835F108" w:rsidR="002C7F57" w:rsidRPr="00F179E5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Конституці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E56FB0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val="uk-UA"/>
              </w:rPr>
              <w:t xml:space="preserve"> України, Закон України «Про місцеве самоврядування в Україні», Указ Президента України від 24 лютого 2022 року № 64/2022 «Про введення воєнного стану в Україні», Закон України «Про правовий режим воєнного стану», Закон України «Про основи національного супротиву»</w:t>
            </w:r>
          </w:p>
        </w:tc>
      </w:tr>
      <w:tr w:rsidR="00F179E5" w:rsidRPr="00F179E5" w14:paraId="1F8E49CC" w14:textId="77777777" w:rsidTr="002C7F57">
        <w:trPr>
          <w:trHeight w:val="112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165E7F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33F3AC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7D68B" w14:textId="5B66FEB3" w:rsidR="000D525E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F179E5" w:rsidRPr="00F179E5" w14:paraId="074D85CE" w14:textId="77777777" w:rsidTr="002C7F57">
        <w:trPr>
          <w:trHeight w:val="16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B1CC89" w14:textId="77777777" w:rsidR="000D525E" w:rsidRPr="00F179E5" w:rsidRDefault="000D525E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06ACE" w14:textId="77777777" w:rsidR="000D525E" w:rsidRPr="00F179E5" w:rsidRDefault="000D525E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E1BCF" w14:textId="7AE50D65" w:rsidR="000D525E" w:rsidRPr="00F179E5" w:rsidRDefault="00475995" w:rsidP="00E56FB0">
            <w:pPr>
              <w:pStyle w:val="a7"/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75995" w:rsidRPr="00F179E5" w14:paraId="26A1A5B7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12ECC1" w14:textId="77777777" w:rsidR="00475995" w:rsidRPr="00F179E5" w:rsidRDefault="00475995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17571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D334E9" w14:textId="7E2DE427" w:rsidR="00475995" w:rsidRPr="00F179E5" w:rsidRDefault="00475995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2C7F57" w:rsidRPr="003607BF" w14:paraId="1E379BF1" w14:textId="77777777" w:rsidTr="002C7F57">
        <w:trPr>
          <w:trHeight w:val="270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3AB46E" w14:textId="6232A571" w:rsidR="002C7F57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8E004" w14:textId="51F0CBDC" w:rsidR="002C7F57" w:rsidRPr="00F179E5" w:rsidRDefault="002C7F57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Програми</w:t>
            </w: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765F39" w14:textId="109A1033" w:rsidR="002C7F57" w:rsidRDefault="002C7F57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, </w:t>
            </w:r>
          </w:p>
          <w:p w14:paraId="3926BD44" w14:textId="722785ED" w:rsidR="002C7F57" w:rsidRDefault="003607BF" w:rsidP="00E56FB0">
            <w:pPr>
              <w:spacing w:after="0"/>
              <w:ind w:left="182" w:right="123" w:firstLine="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</w:t>
            </w:r>
            <w:r w:rsidR="002C7F57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омунальні підприємства Авангардівської селищної ради</w:t>
            </w:r>
          </w:p>
        </w:tc>
      </w:tr>
      <w:tr w:rsidR="00475995" w:rsidRPr="00F179E5" w14:paraId="2D599F48" w14:textId="77777777" w:rsidTr="002C7F57">
        <w:trPr>
          <w:trHeight w:val="43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1382" w14:textId="338AA1A5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7C144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2CE86" w14:textId="77777777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475995" w:rsidRPr="00F179E5" w14:paraId="318D23E4" w14:textId="77777777" w:rsidTr="002C7F57">
        <w:trPr>
          <w:trHeight w:val="115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05443" w14:textId="7C279103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ED76A4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ED456D" w14:textId="6A18A042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2E3C4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217</w:t>
            </w:r>
            <w:r w:rsidR="00AE478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,000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475995" w:rsidRPr="00F179E5" w14:paraId="5232728C" w14:textId="77777777" w:rsidTr="002C7F57">
        <w:trPr>
          <w:trHeight w:val="97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6ABA3" w14:textId="4FA05E2E" w:rsidR="00475995" w:rsidRPr="00F179E5" w:rsidRDefault="002C7F57" w:rsidP="00E56FB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475995"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33C78" w14:textId="77777777" w:rsidR="00475995" w:rsidRPr="00F179E5" w:rsidRDefault="00475995" w:rsidP="00E56FB0">
            <w:pPr>
              <w:spacing w:after="0"/>
              <w:ind w:left="188" w:right="231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3A089" w14:textId="654586F7" w:rsidR="00475995" w:rsidRPr="00F179E5" w:rsidRDefault="00475995" w:rsidP="00E56FB0">
            <w:pPr>
              <w:spacing w:after="0"/>
              <w:ind w:left="182" w:right="123" w:firstLine="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 </w:t>
            </w:r>
            <w:r w:rsidR="002E3C4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21</w:t>
            </w:r>
            <w:r w:rsidR="005E444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7</w:t>
            </w:r>
            <w:r w:rsidR="00AE478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,000</w:t>
            </w:r>
            <w:r w:rsidRPr="00F179E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14:paraId="74614956" w14:textId="77777777" w:rsidR="004E1940" w:rsidRPr="00F179E5" w:rsidRDefault="004E1940" w:rsidP="00E56FB0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7C404A9" w14:textId="77777777" w:rsidR="001F1809" w:rsidRDefault="001F1809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45F3B3BE" w14:textId="77777777" w:rsidR="001F1809" w:rsidRDefault="001F1809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1434C87" w14:textId="77777777" w:rsidR="001F1809" w:rsidRDefault="001F1809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3475856" w14:textId="77777777" w:rsidR="009D3F6A" w:rsidRPr="00F179E5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14:paraId="1EB63ABA" w14:textId="0D70AB33" w:rsidR="00475995" w:rsidRDefault="00E05144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У зв'язку з військовою агресією Російської Федерації проти України та запровадженням заходів правового режиму воєнного стану в Україні, </w:t>
      </w:r>
      <w:r w:rsid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постало питання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вжиття необхідних заходів для 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відновлення, в разі пошкодження. </w:t>
      </w:r>
    </w:p>
    <w:p w14:paraId="54D590FC" w14:textId="52C5D071" w:rsidR="00E56FB0" w:rsidRP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«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ідновлення об'єктів соціальної сфери, критичної інфраструктури та житлових будинків в умовах правового режиму воєнного стану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»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(надалі – Програма) визначає правові, організаційні і фінансові основи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забезпечення функціонування 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 та житлових будинків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 </w:t>
      </w:r>
      <w:r w:rsidR="00CD5F4B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разі пошкодження</w:t>
      </w: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</w:p>
    <w:p w14:paraId="36647BB9" w14:textId="6162D996" w:rsidR="00E56FB0" w:rsidRDefault="00E56FB0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Програма розроблена відповідно до Конституції України, Закону України «Про місцеве самоврядування в Україні»,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Закону України «Про основи національного супротиву»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 Розпорядження Авангардівського селищного голови від 14.03.2022 №40.</w:t>
      </w:r>
    </w:p>
    <w:p w14:paraId="024A3142" w14:textId="77777777" w:rsidR="00475995" w:rsidRDefault="00475995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14:paraId="04548478" w14:textId="77777777" w:rsidR="000D55B4" w:rsidRDefault="009D3F6A" w:rsidP="00E56F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14:paraId="4D1E02C5" w14:textId="53F6EEF3" w:rsidR="000D55B4" w:rsidRPr="000D55B4" w:rsidRDefault="004E1606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Метою Програми </w:t>
      </w:r>
      <w:r w:rsidRPr="000D55B4">
        <w:rPr>
          <w:rFonts w:ascii="Times New Roman" w:hAnsi="Times New Roman" w:cs="Times New Roman"/>
          <w:noProof/>
          <w:sz w:val="28"/>
          <w:szCs w:val="28"/>
          <w:lang w:val="uk-UA" w:bidi="en-US"/>
        </w:rPr>
        <w:t xml:space="preserve">є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забезпечення функціонування 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об'єктів соціальної сфери, критичної інфраструктури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</w:t>
      </w:r>
      <w:r w:rsidR="00E56FB0" w:rsidRP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житлових будинків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та їх  швидкого відновлення</w:t>
      </w:r>
      <w:r w:rsidR="005358B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="00E56FB0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 разі пошкодження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,</w:t>
      </w:r>
      <w:r w:rsidR="0006016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включаючи надання </w:t>
      </w:r>
      <w:r w:rsidR="0012687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матеріальної допомоги іншим потерпілим від військової агресії Російської Федерації територіальним громадам.</w:t>
      </w:r>
      <w:r w:rsidR="000D55B4" w:rsidRPr="000D55B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56FB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135D0D58" w14:textId="77777777" w:rsidR="004E1606" w:rsidRPr="00F179E5" w:rsidRDefault="004E1606" w:rsidP="00E56FB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3D5B146" w14:textId="69F7D5D1" w:rsidR="009D3F6A" w:rsidRPr="00F179E5" w:rsidRDefault="009D3F6A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4. Завдання Програми</w:t>
      </w:r>
    </w:p>
    <w:p w14:paraId="309189FD" w14:textId="2EF6AB38" w:rsidR="009A769C" w:rsidRPr="0045714D" w:rsidRDefault="009D3F6A" w:rsidP="00E56FB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</w:t>
      </w:r>
      <w:r w:rsidR="000D55B4"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14:paraId="615EC258" w14:textId="47116348" w:rsidR="004E1375" w:rsidRDefault="004E13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будівельних матеріалів для оперативного ві</w:t>
      </w:r>
      <w:r w:rsidR="008652C5">
        <w:rPr>
          <w:noProof/>
          <w:sz w:val="28"/>
          <w:szCs w:val="28"/>
          <w:lang w:val="uk-UA"/>
        </w:rPr>
        <w:t>д</w:t>
      </w:r>
      <w:r>
        <w:rPr>
          <w:noProof/>
          <w:sz w:val="28"/>
          <w:szCs w:val="28"/>
          <w:lang w:val="uk-UA"/>
        </w:rPr>
        <w:t>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BA5832">
        <w:rPr>
          <w:noProof/>
          <w:sz w:val="28"/>
          <w:szCs w:val="28"/>
          <w:lang w:val="uk-UA"/>
        </w:rPr>
        <w:t>ші будівельні матеріали</w:t>
      </w:r>
      <w:r>
        <w:rPr>
          <w:noProof/>
          <w:sz w:val="28"/>
          <w:szCs w:val="28"/>
          <w:lang w:val="uk-UA"/>
        </w:rPr>
        <w:t>)</w:t>
      </w:r>
      <w:r w:rsidR="008C554F">
        <w:rPr>
          <w:noProof/>
          <w:sz w:val="28"/>
          <w:szCs w:val="28"/>
          <w:lang w:val="uk-UA"/>
        </w:rPr>
        <w:t>;</w:t>
      </w:r>
    </w:p>
    <w:p w14:paraId="011A9C0C" w14:textId="4E12D5F3" w:rsidR="00B05F75" w:rsidRDefault="00B05F75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придбання матеріалів та обладнання для ремонту тепло-, водо-, електромереж</w:t>
      </w:r>
      <w:r w:rsidR="0058739B">
        <w:rPr>
          <w:noProof/>
          <w:sz w:val="28"/>
          <w:szCs w:val="28"/>
          <w:lang w:val="uk-UA"/>
        </w:rPr>
        <w:t>, включаючи для передачі у вигляді безоплатної допомоги іншим територіальним громадам, які потерпіли від військової агресії;</w:t>
      </w:r>
    </w:p>
    <w:p w14:paraId="7254CF4D" w14:textId="3911FE2C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формування переліку об'єктів </w:t>
      </w:r>
      <w:r w:rsidRPr="00E56FB0">
        <w:rPr>
          <w:noProof/>
          <w:sz w:val="28"/>
          <w:szCs w:val="28"/>
          <w:shd w:val="clear" w:color="auto" w:fill="FFFFFF"/>
          <w:lang w:val="uk-UA"/>
        </w:rPr>
        <w:t>соціальної сфери, критичної інфраструктури та житлових будинків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250ADC9" w14:textId="42535275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визначення переліку суб'єктів господарювання незалежно від форм власності, які мають запаси будівельних маатеріалів або наявні ресурси та виробничі потужності для їх виготовлення;</w:t>
      </w:r>
    </w:p>
    <w:p w14:paraId="118F1FC2" w14:textId="70B4AD5D" w:rsidR="008C554F" w:rsidRPr="008C554F" w:rsidRDefault="008C554F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t>формува</w:t>
      </w:r>
      <w:r w:rsidR="00BA5832">
        <w:rPr>
          <w:noProof/>
          <w:sz w:val="28"/>
          <w:szCs w:val="28"/>
          <w:shd w:val="clear" w:color="auto" w:fill="FFFFFF"/>
          <w:lang w:val="uk-UA"/>
        </w:rPr>
        <w:t>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ремонтн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их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бригад для оперативної організації відновлювальних робіт та узгод</w:t>
      </w:r>
      <w:r w:rsidR="00DE4A9E">
        <w:rPr>
          <w:noProof/>
          <w:sz w:val="28"/>
          <w:szCs w:val="28"/>
          <w:shd w:val="clear" w:color="auto" w:fill="FFFFFF"/>
          <w:lang w:val="uk-UA"/>
        </w:rPr>
        <w:t>ження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порядк</w:t>
      </w:r>
      <w:r w:rsidR="00DE4A9E">
        <w:rPr>
          <w:noProof/>
          <w:sz w:val="28"/>
          <w:szCs w:val="28"/>
          <w:shd w:val="clear" w:color="auto" w:fill="FFFFFF"/>
          <w:lang w:val="uk-UA"/>
        </w:rPr>
        <w:t>у</w:t>
      </w:r>
      <w:r>
        <w:rPr>
          <w:noProof/>
          <w:sz w:val="28"/>
          <w:szCs w:val="28"/>
          <w:shd w:val="clear" w:color="auto" w:fill="FFFFFF"/>
          <w:lang w:val="uk-UA"/>
        </w:rPr>
        <w:t xml:space="preserve"> отримання запасів будівельних матеріалів</w:t>
      </w:r>
      <w:r w:rsidR="00165D46"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0DACD048" w14:textId="4A9B4A42" w:rsidR="008C554F" w:rsidRPr="00165D46" w:rsidRDefault="00165D46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shd w:val="clear" w:color="auto" w:fill="FFFFFF"/>
          <w:lang w:val="uk-UA"/>
        </w:rPr>
        <w:lastRenderedPageBreak/>
        <w:t>п</w:t>
      </w:r>
      <w:r w:rsidR="008C554F">
        <w:rPr>
          <w:noProof/>
          <w:sz w:val="28"/>
          <w:szCs w:val="28"/>
          <w:shd w:val="clear" w:color="auto" w:fill="FFFFFF"/>
          <w:lang w:val="uk-UA"/>
        </w:rPr>
        <w:t>рове</w:t>
      </w:r>
      <w:r w:rsidR="00DE4A9E">
        <w:rPr>
          <w:noProof/>
          <w:sz w:val="28"/>
          <w:szCs w:val="28"/>
          <w:shd w:val="clear" w:color="auto" w:fill="FFFFFF"/>
          <w:lang w:val="uk-UA"/>
        </w:rPr>
        <w:t>дення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інформаційно-роз'яснювальн</w:t>
      </w:r>
      <w:r w:rsidR="00DE4A9E">
        <w:rPr>
          <w:noProof/>
          <w:sz w:val="28"/>
          <w:szCs w:val="28"/>
          <w:shd w:val="clear" w:color="auto" w:fill="FFFFFF"/>
          <w:lang w:val="uk-UA"/>
        </w:rPr>
        <w:t>ої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робот</w:t>
      </w:r>
      <w:r w:rsidR="00DE4A9E">
        <w:rPr>
          <w:noProof/>
          <w:sz w:val="28"/>
          <w:szCs w:val="28"/>
          <w:shd w:val="clear" w:color="auto" w:fill="FFFFFF"/>
          <w:lang w:val="uk-UA"/>
        </w:rPr>
        <w:t>и</w:t>
      </w:r>
      <w:r w:rsidR="008C554F">
        <w:rPr>
          <w:noProof/>
          <w:sz w:val="28"/>
          <w:szCs w:val="28"/>
          <w:shd w:val="clear" w:color="auto" w:fill="FFFFFF"/>
          <w:lang w:val="uk-UA"/>
        </w:rPr>
        <w:t xml:space="preserve"> з</w:t>
      </w:r>
      <w:r w:rsidR="00DE4A9E">
        <w:rPr>
          <w:noProof/>
          <w:sz w:val="28"/>
          <w:szCs w:val="28"/>
          <w:shd w:val="clear" w:color="auto" w:fill="FFFFFF"/>
          <w:lang w:val="uk-UA"/>
        </w:rPr>
        <w:t xml:space="preserve"> </w:t>
      </w:r>
      <w:r w:rsidR="008C554F">
        <w:rPr>
          <w:noProof/>
          <w:sz w:val="28"/>
          <w:szCs w:val="28"/>
          <w:shd w:val="clear" w:color="auto" w:fill="FFFFFF"/>
          <w:lang w:val="uk-UA"/>
        </w:rPr>
        <w:t>метою залучення волонтерів та волонтерських організацій для формування запасів будівельних матеріалів та проведення відновлювальних робіт</w:t>
      </w:r>
      <w:r>
        <w:rPr>
          <w:noProof/>
          <w:sz w:val="28"/>
          <w:szCs w:val="28"/>
          <w:shd w:val="clear" w:color="auto" w:fill="FFFFFF"/>
          <w:lang w:val="uk-UA"/>
        </w:rPr>
        <w:t>;</w:t>
      </w:r>
    </w:p>
    <w:p w14:paraId="427C91E1" w14:textId="29E0229C" w:rsidR="00165D46" w:rsidRPr="0045714D" w:rsidRDefault="00165D46" w:rsidP="008C554F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проведення ремонтних робіт та відновлення </w:t>
      </w:r>
      <w:r w:rsidRPr="00165D46">
        <w:rPr>
          <w:noProof/>
          <w:sz w:val="28"/>
          <w:szCs w:val="28"/>
          <w:lang w:val="uk-UA"/>
        </w:rPr>
        <w:t>споруд цивільного захисту (укриття, бомбосховища тощо)</w:t>
      </w:r>
      <w:r>
        <w:rPr>
          <w:noProof/>
          <w:sz w:val="28"/>
          <w:szCs w:val="28"/>
          <w:lang w:val="uk-UA"/>
        </w:rPr>
        <w:t>.</w:t>
      </w:r>
    </w:p>
    <w:p w14:paraId="7C2C391A" w14:textId="77777777" w:rsidR="00FD227E" w:rsidRDefault="00FD227E" w:rsidP="00E56F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3A4E781F" w14:textId="77777777" w:rsidR="008C554F" w:rsidRDefault="009D3F6A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179E5">
        <w:rPr>
          <w:b/>
          <w:noProof/>
          <w:sz w:val="28"/>
          <w:szCs w:val="28"/>
          <w:lang w:val="uk-UA"/>
        </w:rPr>
        <w:t xml:space="preserve">5. </w:t>
      </w:r>
      <w:r w:rsidR="008C554F">
        <w:rPr>
          <w:b/>
          <w:sz w:val="28"/>
          <w:szCs w:val="28"/>
          <w:lang w:val="uk-UA"/>
        </w:rPr>
        <w:t xml:space="preserve">Обґрунтування шляхів та засобів розв'язання проблеми, </w:t>
      </w:r>
    </w:p>
    <w:p w14:paraId="4B8C5FD9" w14:textId="77777777" w:rsidR="002C3781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обсягів та джерел фінансування. </w:t>
      </w:r>
    </w:p>
    <w:p w14:paraId="7BD618C4" w14:textId="213363E7" w:rsidR="008C554F" w:rsidRPr="008C554F" w:rsidRDefault="008C554F" w:rsidP="008C554F">
      <w:pPr>
        <w:pStyle w:val="ab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Строки та етапи виконання </w:t>
      </w:r>
      <w:r w:rsidR="002C3781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рограми </w:t>
      </w:r>
    </w:p>
    <w:p w14:paraId="3171F6BC" w14:textId="77777777" w:rsid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Програма буде реалізовуватися протягом 202</w:t>
      </w:r>
      <w:r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2</w:t>
      </w:r>
      <w:r w:rsidRPr="008C554F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 xml:space="preserve"> року.</w:t>
      </w:r>
    </w:p>
    <w:p w14:paraId="77DC83DB" w14:textId="0493B421" w:rsidR="008C554F" w:rsidRPr="008C554F" w:rsidRDefault="008C554F" w:rsidP="008C55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може здійснюватися за рахунок коштів Державного бюджету України, обласного бюджету Одеської області, бюджету Авангардівської селищної територіальної громади та інших джерел фінансування, не заборонених законодавством України.</w:t>
      </w:r>
    </w:p>
    <w:p w14:paraId="4C52E758" w14:textId="1D0B85A2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52C07F9C" w14:textId="08DE6CF5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Ресурсне забезпечення Програми</w:t>
      </w:r>
    </w:p>
    <w:p w14:paraId="5E12639A" w14:textId="7A7A0FDB" w:rsidR="002C3781" w:rsidRPr="002C3781" w:rsidRDefault="002C3781" w:rsidP="002C37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Обсяги фінансування на виконання Програми визначені у додатку №1 до Програми.</w:t>
      </w:r>
    </w:p>
    <w:p w14:paraId="49B69099" w14:textId="7E0B7AA9" w:rsidR="008C554F" w:rsidRDefault="008C554F" w:rsidP="008C554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14:paraId="7C73B59E" w14:textId="77777777" w:rsidR="002C3781" w:rsidRDefault="002C3781" w:rsidP="002C3781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Напрями діяльності та заходи Програми</w:t>
      </w:r>
    </w:p>
    <w:p w14:paraId="74812E40" w14:textId="37B9A411" w:rsidR="00BF25E8" w:rsidRPr="002C3781" w:rsidRDefault="002C3781" w:rsidP="00720FF4">
      <w:pPr>
        <w:spacing w:after="0"/>
        <w:rPr>
          <w:rFonts w:ascii="Times New Roman" w:hAnsi="Times New Roman" w:cs="Times New Roman"/>
          <w:bCs/>
          <w:noProof/>
          <w:spacing w:val="-5"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AD83C12" w14:textId="77777777" w:rsidR="001C5E50" w:rsidRPr="00F179E5" w:rsidRDefault="001C5E50" w:rsidP="00E56FB0">
      <w:pPr>
        <w:spacing w:after="0" w:line="240" w:lineRule="auto"/>
        <w:rPr>
          <w:rFonts w:ascii="Times New Roman" w:hAnsi="Times New Roman" w:cs="Times New Roman"/>
          <w:noProof/>
          <w:spacing w:val="-5"/>
          <w:sz w:val="28"/>
          <w:szCs w:val="28"/>
          <w:lang w:val="uk-UA"/>
        </w:rPr>
      </w:pPr>
    </w:p>
    <w:p w14:paraId="215EAEAD" w14:textId="7A88EC2D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8.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Очікувані показники реалізації Програми</w:t>
      </w:r>
    </w:p>
    <w:p w14:paraId="485FDA98" w14:textId="0AFBBBD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У результаті виконання Програми очікується:</w:t>
      </w:r>
    </w:p>
    <w:p w14:paraId="4CC7D719" w14:textId="03179D41" w:rsidR="00280C49" w:rsidRPr="00280C49" w:rsidRDefault="00280C49" w:rsidP="00280C4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80C49">
        <w:rPr>
          <w:rFonts w:ascii="Times New Roman" w:hAnsi="Times New Roman" w:cs="Times New Roman"/>
          <w:noProof/>
          <w:sz w:val="28"/>
          <w:szCs w:val="28"/>
          <w:lang w:val="uk-UA"/>
        </w:rPr>
        <w:t>- визначення переліку об'єктів соціальної сфери, критичної інфраструктури та житлових будинків;</w:t>
      </w:r>
    </w:p>
    <w:p w14:paraId="7A7E7CD5" w14:textId="15E0BFB2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-</w:t>
      </w: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створення запасу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будівельних матеріалів для оперативного відновлення об’єктів соціальної та критичної інфраструктури у разі пошкодження внаслідок збройної агресії (ЮСВ, фанера, плівка, деревина, шифер, цвяхи, саморізи та ін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ших будівельних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матеріа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>лів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);</w:t>
      </w:r>
    </w:p>
    <w:p w14:paraId="1C6C8249" w14:textId="77777777" w:rsidR="00165D46" w:rsidRDefault="002C3781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720F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відновлення 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пошкоджених 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об’єктів соціальної та критичної інфраструктури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житлових будинків </w:t>
      </w:r>
      <w:r w:rsidR="00280C49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внаслідок збройної агресії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Російської Федерації</w:t>
      </w:r>
      <w:r w:rsidR="00720FF4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ремонтн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ми</w:t>
      </w: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бригад</w:t>
      </w:r>
      <w:r w:rsidR="00280C49">
        <w:rPr>
          <w:rFonts w:ascii="Times New Roman" w:hAnsi="Times New Roman" w:cs="Times New Roman"/>
          <w:noProof/>
          <w:sz w:val="28"/>
          <w:szCs w:val="28"/>
          <w:lang w:val="uk-UA"/>
        </w:rPr>
        <w:t>ами</w:t>
      </w:r>
      <w:r w:rsidR="00165D46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14:paraId="1D8CAA17" w14:textId="25BA1AB5" w:rsidR="00165D46" w:rsidRPr="00165D46" w:rsidRDefault="00165D46" w:rsidP="00165D4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65D4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забезпечення функціонування </w:t>
      </w:r>
      <w:r w:rsidRPr="00165D46">
        <w:rPr>
          <w:rFonts w:ascii="Times New Roman" w:hAnsi="Times New Roman" w:cs="Times New Roman"/>
          <w:noProof/>
          <w:sz w:val="28"/>
          <w:szCs w:val="28"/>
          <w:lang w:val="uk-UA"/>
        </w:rPr>
        <w:t>споруд цивільного захисту (укриття, бомбосховища тощо).</w:t>
      </w:r>
    </w:p>
    <w:p w14:paraId="7950BB3C" w14:textId="08C74AEC" w:rsidR="00B46DB1" w:rsidRDefault="00B46DB1" w:rsidP="00E56FB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p w14:paraId="257EA57B" w14:textId="4DE78249" w:rsidR="002C3781" w:rsidRPr="002C3781" w:rsidRDefault="002C3781" w:rsidP="002C378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9. Координація та контроль за ходом виконання Програми </w:t>
      </w:r>
    </w:p>
    <w:p w14:paraId="069F1C74" w14:textId="77777777" w:rsidR="002C3781" w:rsidRP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79A719F" w14:textId="77777777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7C922781" w14:textId="37A171E0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14:paraId="6CFBA3DA" w14:textId="77777777" w:rsidR="001F1809" w:rsidRDefault="001F1809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0CC9E0E7" w14:textId="77777777" w:rsidR="001F1809" w:rsidRPr="002C3781" w:rsidRDefault="001F1809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6091ED10" w14:textId="41F716DA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ради: </w:t>
      </w:r>
      <w:hyperlink r:id="rId6" w:history="1">
        <w:r w:rsidRPr="00087017">
          <w:rPr>
            <w:rStyle w:val="aa"/>
            <w:rFonts w:ascii="Times New Roman" w:hAnsi="Times New Roman" w:cs="Times New Roman"/>
            <w:noProof/>
            <w:sz w:val="28"/>
            <w:szCs w:val="28"/>
            <w:lang w:val="uk-UA"/>
          </w:rPr>
          <w:t>http://avangard.odessa.gov.ua/</w:t>
        </w:r>
      </w:hyperlink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3F347865" w14:textId="5AFB944E" w:rsidR="002C3781" w:rsidRDefault="002C3781" w:rsidP="002C37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292BDF24" w14:textId="77777777" w:rsidR="009E3078" w:rsidRPr="00F179E5" w:rsidRDefault="009E3078" w:rsidP="00E56FB0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396DDBD8" w14:textId="7DDB9BF9" w:rsidR="00BF25E8" w:rsidRDefault="00FA1B8D" w:rsidP="005E444D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="00DC0A91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</w:t>
      </w:r>
      <w:r w:rsidR="00C96DDC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алентина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Щ</w:t>
      </w:r>
      <w:r w:rsidR="00540A87"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УР</w:t>
      </w:r>
    </w:p>
    <w:p w14:paraId="5700FF44" w14:textId="77777777" w:rsidR="002C7F57" w:rsidRDefault="002C7F57" w:rsidP="00E56FB0">
      <w:pPr>
        <w:spacing w:after="0" w:line="240" w:lineRule="auto"/>
        <w:jc w:val="right"/>
        <w:rPr>
          <w:rFonts w:ascii="Times New Roman" w:hAnsi="Times New Roman" w:cs="Times New Roman"/>
          <w:strike/>
          <w:noProof/>
          <w:sz w:val="28"/>
          <w:szCs w:val="28"/>
          <w:lang w:val="uk-UA"/>
        </w:rPr>
        <w:sectPr w:rsidR="002C7F57" w:rsidSect="001F1809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14:paraId="1614C9B7" w14:textId="2F18105A" w:rsidR="002C3781" w:rsidRDefault="002C7F57" w:rsidP="00817E89">
      <w:pPr>
        <w:spacing w:after="0" w:line="240" w:lineRule="auto"/>
        <w:ind w:left="11328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2C3781" w:rsidRPr="002C3781">
        <w:rPr>
          <w:rFonts w:ascii="Times New Roman" w:hAnsi="Times New Roman" w:cs="Times New Roman"/>
          <w:noProof/>
          <w:sz w:val="28"/>
          <w:szCs w:val="28"/>
          <w:lang w:val="uk-UA"/>
        </w:rPr>
        <w:t>одаток №1 до Програми</w:t>
      </w:r>
    </w:p>
    <w:p w14:paraId="486BE788" w14:textId="6E9E1A54" w:rsidR="00817E89" w:rsidRDefault="00817E89" w:rsidP="001F18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4265051F" w14:textId="388252CD" w:rsidR="00817E89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tbl>
      <w:tblPr>
        <w:tblW w:w="1406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22"/>
        <w:gridCol w:w="3233"/>
        <w:gridCol w:w="1419"/>
        <w:gridCol w:w="1844"/>
        <w:gridCol w:w="1842"/>
        <w:gridCol w:w="1418"/>
        <w:gridCol w:w="1134"/>
        <w:gridCol w:w="520"/>
        <w:gridCol w:w="2032"/>
      </w:tblGrid>
      <w:tr w:rsidR="00281C1D" w:rsidRPr="00817E89" w14:paraId="3BDAFE2D" w14:textId="77777777" w:rsidTr="00A22CE0">
        <w:trPr>
          <w:trHeight w:val="259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107545D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14:paraId="7E04144D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D8BC2B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75B999F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C541DC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062F2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822CC3" w14:textId="77777777" w:rsidR="00281C1D" w:rsidRPr="00817E89" w:rsidRDefault="00281C1D" w:rsidP="001F1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8FBDA3A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14:paraId="70EFD569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81C1D" w:rsidRPr="00817E89" w14:paraId="1DC75C61" w14:textId="77777777" w:rsidTr="00A22CE0">
        <w:trPr>
          <w:gridAfter w:val="2"/>
          <w:wAfter w:w="2552" w:type="dxa"/>
          <w:trHeight w:val="552"/>
        </w:trPr>
        <w:tc>
          <w:tcPr>
            <w:tcW w:w="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55E6E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09871A1C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16BE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6A1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B59AB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C3896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D3A18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Очікуваний</w:t>
            </w:r>
          </w:p>
          <w:p w14:paraId="6CE81054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результат</w:t>
            </w:r>
          </w:p>
        </w:tc>
      </w:tr>
      <w:tr w:rsidR="00281C1D" w:rsidRPr="00817E89" w14:paraId="4C9EDAFD" w14:textId="77777777" w:rsidTr="00A22CE0">
        <w:trPr>
          <w:trHeight w:val="862"/>
        </w:trPr>
        <w:tc>
          <w:tcPr>
            <w:tcW w:w="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623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B610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497E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6421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1B7B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A2A3" w14:textId="07F6D473" w:rsidR="00281C1D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</w:t>
            </w: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сього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14:paraId="3E172130" w14:textId="29FEEA52" w:rsidR="00281C1D" w:rsidRPr="00281C1D" w:rsidRDefault="00281C1D" w:rsidP="00281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C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2022 рік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4EFB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КТКВКМБ</w:t>
            </w: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F3B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81C1D" w:rsidRPr="001F1809" w14:paraId="4D583315" w14:textId="77777777" w:rsidTr="00A22CE0">
        <w:trPr>
          <w:trHeight w:val="4193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40843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987B" w14:textId="634AF2C1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ридбання будівельних матеріалів для оперативного відновлення об’єктів соціальної та критичної інфраструктури</w:t>
            </w:r>
            <w:r w:rsidR="00F06B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житлових будинків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разі пошкодження внаслідок збройної агресії (ЮСВ, фанера, плівка, деревина, шифер, цвяхи, саморізи та 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ші будівельні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матеріали)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6B9F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6A6F" w14:textId="7E1848BF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FC97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8EA05A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54E76E25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6E29" w14:textId="6637A3CE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120000</w:t>
            </w:r>
            <w:r w:rsidR="002636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9CDA" w14:textId="423FFD4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CD78" w14:textId="796985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створення запасу будівельних матеріалів для оперативного відновлення об’єктів соціальної та критичної інфраструктури</w:t>
            </w:r>
            <w:r w:rsidR="00F06B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житлових будинків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разі пошкодження внаслідок збройної агресії (ЮСВ, фанера, плівка, деревина, шифер, цвяхи, саморізи та ін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ші будівельні матеріали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A40B58" w:rsidRPr="00A40B58" w14:paraId="5B04EA7F" w14:textId="77777777" w:rsidTr="001F1809">
        <w:trPr>
          <w:trHeight w:val="83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3882" w14:textId="66A4E865" w:rsidR="00A40B58" w:rsidRPr="00817E89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6B815" w14:textId="267CA33A" w:rsidR="00A40B58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протирадіаційного укриття (№59928) </w:t>
            </w:r>
            <w:r w:rsidR="00A22C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житлово</w:t>
            </w:r>
            <w:r w:rsidR="00A22CE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будинку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вул.Нижня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120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0C3D7" w14:textId="0B1D71C9" w:rsidR="00A40B58" w:rsidRPr="00817E89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CA26" w14:textId="7D8FC41A" w:rsidR="00A40B58" w:rsidRPr="00817E89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 капітального будівництва, житлово-комунального господарства, комунального майна </w:t>
            </w: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Авангардівської селищної ради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E2A3" w14:textId="77777777" w:rsidR="00A40B58" w:rsidRPr="00817E89" w:rsidRDefault="00A40B58" w:rsidP="00A4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24465870" w14:textId="77777777" w:rsidR="00A40B58" w:rsidRPr="00817E89" w:rsidRDefault="00A40B58" w:rsidP="00A4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26F8F2BE" w14:textId="77777777" w:rsidR="00A40B58" w:rsidRPr="00817E89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1BD2" w14:textId="13457029" w:rsidR="00A40B58" w:rsidRDefault="00A22CE0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  <w:r w:rsidR="00E863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  <w:r w:rsidR="00A40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14FE" w14:textId="0D6BE4AC" w:rsidR="00A40B58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159D" w14:textId="505CDE46" w:rsidR="00A40B58" w:rsidRPr="00817E89" w:rsidRDefault="00A40B5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Ремонт споруд цивільного захисту    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(Облаштування під об’єкт цивільного захисту – укриття, бомбосховища)</w:t>
            </w:r>
          </w:p>
        </w:tc>
      </w:tr>
      <w:tr w:rsidR="00FD72F5" w:rsidRPr="00A40B58" w14:paraId="01ACC35A" w14:textId="77777777" w:rsidTr="00A22CE0">
        <w:trPr>
          <w:trHeight w:val="150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D6DF" w14:textId="5BCF02AD" w:rsidR="00FD72F5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1C7A" w14:textId="5B192B27" w:rsidR="00FD72F5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Поточний ремонт підвального приміщення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(укриття)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житлового будинку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вул.Центральна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119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с.Прилиманське</w:t>
            </w:r>
            <w:proofErr w:type="spellEnd"/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4AB7" w14:textId="0E2CBFD7" w:rsidR="00FD72F5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1283" w14:textId="4047125B" w:rsidR="00FD72F5" w:rsidRPr="00817E89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78B" w14:textId="77777777" w:rsidR="00FD72F5" w:rsidRPr="00817E89" w:rsidRDefault="00FD72F5" w:rsidP="00F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430A5325" w14:textId="77777777" w:rsidR="00FD72F5" w:rsidRPr="00817E89" w:rsidRDefault="00FD72F5" w:rsidP="00F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1D882919" w14:textId="77777777" w:rsidR="00FD72F5" w:rsidRPr="00817E89" w:rsidRDefault="00FD72F5" w:rsidP="00A4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D6127" w14:textId="7421D3A5" w:rsidR="00FD72F5" w:rsidRDefault="00A22CE0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195</w:t>
            </w:r>
            <w:r w:rsidR="00FD72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CA12" w14:textId="281A0EC9" w:rsidR="00FD72F5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D128" w14:textId="51370AA1" w:rsidR="00FD72F5" w:rsidRDefault="00FD72F5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Ремонт споруд цивільного захисту     </w:t>
            </w:r>
            <w:r w:rsidR="002E70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(Облаштування під об’єкт цивільного захисту – укриття, бомбосховища)</w:t>
            </w:r>
          </w:p>
        </w:tc>
      </w:tr>
      <w:tr w:rsidR="00913FDA" w:rsidRPr="002E3C43" w14:paraId="48AE59EB" w14:textId="77777777" w:rsidTr="00A22CE0">
        <w:trPr>
          <w:trHeight w:val="150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312D" w14:textId="63BC5EA4" w:rsidR="00913FDA" w:rsidRDefault="00913FDA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5AEC" w14:textId="16CD81D9" w:rsidR="00913FDA" w:rsidRDefault="002E3C43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ридбання матеріалів та обладнання для ремонту тепло-, водо-, електромереж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метою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передачі у вигляді безоплатної допомоги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Немішаївській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селищній раді Б</w:t>
            </w:r>
            <w:r w:rsidR="00E863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учац</w:t>
            </w:r>
            <w:r w:rsidR="000528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кого району Київської області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2E3C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потерпіли від військової агресії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E5D4" w14:textId="54AD2786" w:rsidR="00913FDA" w:rsidRDefault="002E3C43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C48A" w14:textId="217F6FF7" w:rsidR="00913FDA" w:rsidRPr="00817E89" w:rsidRDefault="002F0C24" w:rsidP="00817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Відділ капітального будівництва, житлово-комунального господарства, комунального майна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40CA" w14:textId="77777777" w:rsidR="002F0C24" w:rsidRPr="00817E89" w:rsidRDefault="002F0C24" w:rsidP="002F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</w:t>
            </w:r>
          </w:p>
          <w:p w14:paraId="2F4B7D92" w14:textId="77777777" w:rsidR="002F0C24" w:rsidRPr="00817E89" w:rsidRDefault="002F0C24" w:rsidP="002F0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7E8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  <w:p w14:paraId="711FC9C2" w14:textId="77777777" w:rsidR="00913FDA" w:rsidRPr="00817E89" w:rsidRDefault="00913FDA" w:rsidP="00FD7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F968" w14:textId="6C205788" w:rsidR="00913FDA" w:rsidRDefault="00F378D8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500000,00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BF434" w14:textId="20C824B6" w:rsidR="00913FDA" w:rsidRDefault="00E86343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1518110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5E9C" w14:textId="32E6D334" w:rsidR="00913FDA" w:rsidRDefault="002F0C24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Надання допомоги у відновленні зруйнованих об’єктів ЖКГ</w:t>
            </w:r>
          </w:p>
        </w:tc>
      </w:tr>
      <w:tr w:rsidR="00281C1D" w:rsidRPr="002E3C43" w14:paraId="4CE0F3D2" w14:textId="77777777" w:rsidTr="0026360B">
        <w:trPr>
          <w:gridAfter w:val="6"/>
          <w:wAfter w:w="8790" w:type="dxa"/>
          <w:trHeight w:val="259"/>
        </w:trPr>
        <w:tc>
          <w:tcPr>
            <w:tcW w:w="6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AD9257" w14:textId="49B00938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D3CECC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B154FB" w14:textId="77777777" w:rsidR="00281C1D" w:rsidRPr="00817E89" w:rsidRDefault="00281C1D" w:rsidP="00817E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2C9F9EFB" w14:textId="77777777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D7BDB8D" w14:textId="77777777" w:rsidR="00817E89" w:rsidRDefault="00817E89" w:rsidP="00817E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044275E" w14:textId="4CB335AE" w:rsidR="00817E89" w:rsidRPr="00F179E5" w:rsidRDefault="00817E89" w:rsidP="001F1809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</w:t>
      </w:r>
      <w:r w:rsidR="001F180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bookmarkStart w:id="0" w:name="_GoBack"/>
      <w:bookmarkEnd w:id="0"/>
      <w:r w:rsidR="002C7F5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Валентина ЩУР</w:t>
      </w:r>
    </w:p>
    <w:p w14:paraId="7AAF4275" w14:textId="77777777" w:rsidR="00817E89" w:rsidRPr="002C3781" w:rsidRDefault="00817E89" w:rsidP="00E56FB0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817E89" w:rsidRPr="002C3781" w:rsidSect="00817E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6A103178"/>
    <w:multiLevelType w:val="hybridMultilevel"/>
    <w:tmpl w:val="1B2E18AE"/>
    <w:lvl w:ilvl="0" w:tplc="F53ED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51E95"/>
    <w:rsid w:val="00052895"/>
    <w:rsid w:val="00060163"/>
    <w:rsid w:val="000A2450"/>
    <w:rsid w:val="000D525E"/>
    <w:rsid w:val="000D55B4"/>
    <w:rsid w:val="000E4D1E"/>
    <w:rsid w:val="000F3521"/>
    <w:rsid w:val="00104BD9"/>
    <w:rsid w:val="001169B9"/>
    <w:rsid w:val="0012687D"/>
    <w:rsid w:val="001368E2"/>
    <w:rsid w:val="00147A88"/>
    <w:rsid w:val="0016180C"/>
    <w:rsid w:val="00165D46"/>
    <w:rsid w:val="001C5E50"/>
    <w:rsid w:val="001F1809"/>
    <w:rsid w:val="00207AD2"/>
    <w:rsid w:val="00236371"/>
    <w:rsid w:val="002372C4"/>
    <w:rsid w:val="00250866"/>
    <w:rsid w:val="0026360B"/>
    <w:rsid w:val="002806B5"/>
    <w:rsid w:val="002806CA"/>
    <w:rsid w:val="00280C49"/>
    <w:rsid w:val="00281C1D"/>
    <w:rsid w:val="002848D6"/>
    <w:rsid w:val="002A1808"/>
    <w:rsid w:val="002B0865"/>
    <w:rsid w:val="002C3781"/>
    <w:rsid w:val="002C7F57"/>
    <w:rsid w:val="002E3C43"/>
    <w:rsid w:val="002E70FE"/>
    <w:rsid w:val="002F0C24"/>
    <w:rsid w:val="002F60D8"/>
    <w:rsid w:val="003020BA"/>
    <w:rsid w:val="003607BF"/>
    <w:rsid w:val="00385F39"/>
    <w:rsid w:val="00391610"/>
    <w:rsid w:val="00396CF6"/>
    <w:rsid w:val="003C4A32"/>
    <w:rsid w:val="003D7B48"/>
    <w:rsid w:val="003E4A30"/>
    <w:rsid w:val="003F3A68"/>
    <w:rsid w:val="003F4134"/>
    <w:rsid w:val="0045714D"/>
    <w:rsid w:val="00462CF9"/>
    <w:rsid w:val="00475995"/>
    <w:rsid w:val="004C50CE"/>
    <w:rsid w:val="004E1375"/>
    <w:rsid w:val="004E1606"/>
    <w:rsid w:val="004E1940"/>
    <w:rsid w:val="004E19E7"/>
    <w:rsid w:val="004E69B4"/>
    <w:rsid w:val="00515EF4"/>
    <w:rsid w:val="005162D3"/>
    <w:rsid w:val="00522E5C"/>
    <w:rsid w:val="005358BD"/>
    <w:rsid w:val="00540A87"/>
    <w:rsid w:val="0058739B"/>
    <w:rsid w:val="005A78D8"/>
    <w:rsid w:val="005C150D"/>
    <w:rsid w:val="005D2B01"/>
    <w:rsid w:val="005D3677"/>
    <w:rsid w:val="005E444D"/>
    <w:rsid w:val="00606F6C"/>
    <w:rsid w:val="006115B7"/>
    <w:rsid w:val="00612B22"/>
    <w:rsid w:val="0061401A"/>
    <w:rsid w:val="00634D11"/>
    <w:rsid w:val="00640022"/>
    <w:rsid w:val="00644833"/>
    <w:rsid w:val="006B626D"/>
    <w:rsid w:val="006C3176"/>
    <w:rsid w:val="006E667B"/>
    <w:rsid w:val="00720FF4"/>
    <w:rsid w:val="00723AFB"/>
    <w:rsid w:val="0073573D"/>
    <w:rsid w:val="0074277B"/>
    <w:rsid w:val="007C60EA"/>
    <w:rsid w:val="007D5808"/>
    <w:rsid w:val="0080404C"/>
    <w:rsid w:val="00817E89"/>
    <w:rsid w:val="00857D12"/>
    <w:rsid w:val="008652C5"/>
    <w:rsid w:val="00866DCB"/>
    <w:rsid w:val="00871687"/>
    <w:rsid w:val="00881331"/>
    <w:rsid w:val="008813E6"/>
    <w:rsid w:val="0089044D"/>
    <w:rsid w:val="008B36B2"/>
    <w:rsid w:val="008B4D0C"/>
    <w:rsid w:val="008C50F4"/>
    <w:rsid w:val="008C554F"/>
    <w:rsid w:val="008F3B97"/>
    <w:rsid w:val="008F4828"/>
    <w:rsid w:val="009003F2"/>
    <w:rsid w:val="00906B46"/>
    <w:rsid w:val="0091168D"/>
    <w:rsid w:val="00912A7B"/>
    <w:rsid w:val="00913FDA"/>
    <w:rsid w:val="00942D55"/>
    <w:rsid w:val="00942F13"/>
    <w:rsid w:val="00945D4E"/>
    <w:rsid w:val="009729D1"/>
    <w:rsid w:val="009A66AD"/>
    <w:rsid w:val="009A769C"/>
    <w:rsid w:val="009C7D4C"/>
    <w:rsid w:val="009D3F6A"/>
    <w:rsid w:val="009E3078"/>
    <w:rsid w:val="00A22CE0"/>
    <w:rsid w:val="00A27134"/>
    <w:rsid w:val="00A3162A"/>
    <w:rsid w:val="00A40B58"/>
    <w:rsid w:val="00A6310F"/>
    <w:rsid w:val="00A6632B"/>
    <w:rsid w:val="00A729A1"/>
    <w:rsid w:val="00AC042C"/>
    <w:rsid w:val="00AE4786"/>
    <w:rsid w:val="00AF42EC"/>
    <w:rsid w:val="00B05F75"/>
    <w:rsid w:val="00B1397D"/>
    <w:rsid w:val="00B46DB1"/>
    <w:rsid w:val="00B729ED"/>
    <w:rsid w:val="00B802B0"/>
    <w:rsid w:val="00B917F4"/>
    <w:rsid w:val="00BA5832"/>
    <w:rsid w:val="00BC2678"/>
    <w:rsid w:val="00BF25E8"/>
    <w:rsid w:val="00BF3746"/>
    <w:rsid w:val="00C17E40"/>
    <w:rsid w:val="00C34B5B"/>
    <w:rsid w:val="00C96DDC"/>
    <w:rsid w:val="00CD5F4B"/>
    <w:rsid w:val="00D04C0C"/>
    <w:rsid w:val="00D069D7"/>
    <w:rsid w:val="00D5266D"/>
    <w:rsid w:val="00D57558"/>
    <w:rsid w:val="00D57FAF"/>
    <w:rsid w:val="00D848A7"/>
    <w:rsid w:val="00D85255"/>
    <w:rsid w:val="00DA5C1C"/>
    <w:rsid w:val="00DB74C3"/>
    <w:rsid w:val="00DC0A91"/>
    <w:rsid w:val="00DC436D"/>
    <w:rsid w:val="00DE4A9E"/>
    <w:rsid w:val="00E05144"/>
    <w:rsid w:val="00E20612"/>
    <w:rsid w:val="00E56FB0"/>
    <w:rsid w:val="00E825D3"/>
    <w:rsid w:val="00E86343"/>
    <w:rsid w:val="00EB6345"/>
    <w:rsid w:val="00EE0211"/>
    <w:rsid w:val="00F06BB6"/>
    <w:rsid w:val="00F16F00"/>
    <w:rsid w:val="00F179E5"/>
    <w:rsid w:val="00F31A7B"/>
    <w:rsid w:val="00F378D8"/>
    <w:rsid w:val="00F95BEA"/>
    <w:rsid w:val="00FA1B8D"/>
    <w:rsid w:val="00FA56E3"/>
    <w:rsid w:val="00FB6639"/>
    <w:rsid w:val="00FC6E45"/>
    <w:rsid w:val="00FD227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C8D7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5714D"/>
    <w:rPr>
      <w:color w:val="0000FF"/>
      <w:u w:val="single"/>
    </w:rPr>
  </w:style>
  <w:style w:type="paragraph" w:styleId="ab">
    <w:name w:val="Normal (Web)"/>
    <w:basedOn w:val="a"/>
    <w:rsid w:val="008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C3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DF881-733A-42F8-B4AE-5457BB75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1573</Words>
  <Characters>8971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2022-03-14T12:50:00Z</cp:lastPrinted>
  <dcterms:created xsi:type="dcterms:W3CDTF">2022-05-20T08:06:00Z</dcterms:created>
  <dcterms:modified xsi:type="dcterms:W3CDTF">2022-05-20T08:06:00Z</dcterms:modified>
</cp:coreProperties>
</file>