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53BBC" w14:textId="4E414DF3" w:rsidR="009E2468" w:rsidRDefault="009E2468" w:rsidP="00187D2C">
      <w:pPr>
        <w:spacing w:after="0" w:line="276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3A583506" w14:textId="64F70789" w:rsidR="009E2468" w:rsidRDefault="009E2468" w:rsidP="00187D2C">
      <w:pPr>
        <w:spacing w:after="0" w:line="276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73E9033C" w14:textId="4D2E0749" w:rsidR="009E2468" w:rsidRDefault="009E2468" w:rsidP="00187D2C">
      <w:pPr>
        <w:spacing w:after="0" w:line="276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79DA6A56" w14:textId="4B2E57E2" w:rsidR="009E2468" w:rsidRDefault="009E2468" w:rsidP="00187D2C">
      <w:pPr>
        <w:spacing w:after="0" w:line="276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4BEE4FA5" w14:textId="10723EEB" w:rsidR="009E2468" w:rsidRDefault="009E2468" w:rsidP="00187D2C">
      <w:pPr>
        <w:spacing w:after="0" w:line="276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09E465E9" w14:textId="1A265963" w:rsidR="009E2468" w:rsidRDefault="009E2468" w:rsidP="00187D2C">
      <w:pPr>
        <w:spacing w:after="0" w:line="276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4C3FF837" w14:textId="4D223A3C" w:rsidR="009E2468" w:rsidRDefault="009E2468" w:rsidP="00187D2C">
      <w:pPr>
        <w:spacing w:after="0" w:line="276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3520EAFC" w14:textId="4AE3A18F" w:rsidR="009E2468" w:rsidRDefault="009E2468" w:rsidP="00187D2C">
      <w:pPr>
        <w:spacing w:after="0" w:line="276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19B9C6E4" w14:textId="7769B68A" w:rsidR="009E2468" w:rsidRDefault="009E2468" w:rsidP="00187D2C">
      <w:pPr>
        <w:spacing w:after="0" w:line="276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2D8CBA47" w14:textId="0AD3103C" w:rsidR="00EB51A3" w:rsidRDefault="00EB51A3" w:rsidP="00187D2C">
      <w:pPr>
        <w:spacing w:after="0" w:line="276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5E228A7D" w14:textId="6E27BC31" w:rsidR="00EB51A3" w:rsidRDefault="00EB51A3" w:rsidP="00187D2C">
      <w:pPr>
        <w:spacing w:after="0" w:line="276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056B9B64" w14:textId="0C34FAE9" w:rsidR="00EB51A3" w:rsidRDefault="00EB51A3" w:rsidP="00187D2C">
      <w:pPr>
        <w:spacing w:after="0" w:line="276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678A7D3B" w14:textId="77777777" w:rsidR="00EB51A3" w:rsidRDefault="00EB51A3" w:rsidP="00187D2C">
      <w:pPr>
        <w:spacing w:after="0" w:line="276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128FAFED" w14:textId="2F9361D5" w:rsidR="00187D2C" w:rsidRDefault="00402182" w:rsidP="003401E8">
      <w:pPr>
        <w:spacing w:after="0" w:line="276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402182">
        <w:rPr>
          <w:rFonts w:ascii="Times New Roman" w:hAnsi="Times New Roman" w:cs="Times New Roman"/>
          <w:sz w:val="28"/>
          <w:szCs w:val="28"/>
        </w:rPr>
        <w:t>Про надання згоди на прийняття до комунальної власності Авангардівської селищної ради нерухомого майна</w:t>
      </w:r>
    </w:p>
    <w:p w14:paraId="441CEF7C" w14:textId="77777777" w:rsidR="00402182" w:rsidRPr="009E2468" w:rsidRDefault="00402182" w:rsidP="00187D2C">
      <w:pPr>
        <w:spacing w:after="0" w:line="276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74CE2FD6" w14:textId="651EC700" w:rsidR="009E2468" w:rsidRDefault="009E2468" w:rsidP="00187D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468">
        <w:rPr>
          <w:rFonts w:ascii="Times New Roman" w:hAnsi="Times New Roman" w:cs="Times New Roman"/>
          <w:sz w:val="28"/>
          <w:szCs w:val="28"/>
        </w:rPr>
        <w:t xml:space="preserve">На підставі звернення </w:t>
      </w:r>
      <w:r w:rsidR="00402182">
        <w:rPr>
          <w:rFonts w:ascii="Times New Roman" w:hAnsi="Times New Roman" w:cs="Times New Roman"/>
          <w:sz w:val="28"/>
          <w:szCs w:val="28"/>
        </w:rPr>
        <w:t>Військової частини А2171</w:t>
      </w:r>
      <w:r w:rsidRPr="009E2468">
        <w:rPr>
          <w:rFonts w:ascii="Times New Roman" w:hAnsi="Times New Roman" w:cs="Times New Roman"/>
          <w:sz w:val="28"/>
          <w:szCs w:val="28"/>
        </w:rPr>
        <w:t xml:space="preserve"> від </w:t>
      </w:r>
      <w:r w:rsidR="00402182">
        <w:rPr>
          <w:rFonts w:ascii="Times New Roman" w:hAnsi="Times New Roman" w:cs="Times New Roman"/>
          <w:sz w:val="28"/>
          <w:szCs w:val="28"/>
        </w:rPr>
        <w:t>21</w:t>
      </w:r>
      <w:r w:rsidRPr="009E2468">
        <w:rPr>
          <w:rFonts w:ascii="Times New Roman" w:hAnsi="Times New Roman" w:cs="Times New Roman"/>
          <w:sz w:val="28"/>
          <w:szCs w:val="28"/>
        </w:rPr>
        <w:t>.</w:t>
      </w:r>
      <w:r w:rsidR="00402182">
        <w:rPr>
          <w:rFonts w:ascii="Times New Roman" w:hAnsi="Times New Roman" w:cs="Times New Roman"/>
          <w:sz w:val="28"/>
          <w:szCs w:val="28"/>
        </w:rPr>
        <w:t>09</w:t>
      </w:r>
      <w:r w:rsidRPr="009E2468">
        <w:rPr>
          <w:rFonts w:ascii="Times New Roman" w:hAnsi="Times New Roman" w:cs="Times New Roman"/>
          <w:sz w:val="28"/>
          <w:szCs w:val="28"/>
        </w:rPr>
        <w:t>.202</w:t>
      </w:r>
      <w:r w:rsidR="00402182">
        <w:rPr>
          <w:rFonts w:ascii="Times New Roman" w:hAnsi="Times New Roman" w:cs="Times New Roman"/>
          <w:sz w:val="28"/>
          <w:szCs w:val="28"/>
        </w:rPr>
        <w:t>2</w:t>
      </w:r>
      <w:r w:rsidRPr="009E2468">
        <w:rPr>
          <w:rFonts w:ascii="Times New Roman" w:hAnsi="Times New Roman" w:cs="Times New Roman"/>
          <w:sz w:val="28"/>
          <w:szCs w:val="28"/>
        </w:rPr>
        <w:t xml:space="preserve"> р. за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2468">
        <w:rPr>
          <w:rFonts w:ascii="Times New Roman" w:hAnsi="Times New Roman" w:cs="Times New Roman"/>
          <w:sz w:val="28"/>
          <w:szCs w:val="28"/>
        </w:rPr>
        <w:t xml:space="preserve"> </w:t>
      </w:r>
      <w:r w:rsidR="00402182">
        <w:rPr>
          <w:rFonts w:ascii="Times New Roman" w:hAnsi="Times New Roman" w:cs="Times New Roman"/>
          <w:sz w:val="28"/>
          <w:szCs w:val="28"/>
        </w:rPr>
        <w:t>350/304/3/1517/</w:t>
      </w:r>
      <w:proofErr w:type="spellStart"/>
      <w:r w:rsidR="00402182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9E2468">
        <w:rPr>
          <w:rFonts w:ascii="Times New Roman" w:hAnsi="Times New Roman" w:cs="Times New Roman"/>
          <w:sz w:val="28"/>
          <w:szCs w:val="28"/>
        </w:rPr>
        <w:t xml:space="preserve"> щодо </w:t>
      </w:r>
      <w:r w:rsidR="00402182">
        <w:rPr>
          <w:rFonts w:ascii="Times New Roman" w:hAnsi="Times New Roman" w:cs="Times New Roman"/>
          <w:sz w:val="28"/>
          <w:szCs w:val="28"/>
        </w:rPr>
        <w:t xml:space="preserve">розгляду питання про </w:t>
      </w:r>
      <w:r w:rsidRPr="009E2468">
        <w:rPr>
          <w:rFonts w:ascii="Times New Roman" w:hAnsi="Times New Roman" w:cs="Times New Roman"/>
          <w:sz w:val="28"/>
          <w:szCs w:val="28"/>
        </w:rPr>
        <w:t xml:space="preserve">прийняття до комунальної власності </w:t>
      </w:r>
      <w:r w:rsidR="00402182">
        <w:rPr>
          <w:rFonts w:ascii="Times New Roman" w:hAnsi="Times New Roman" w:cs="Times New Roman"/>
          <w:sz w:val="28"/>
          <w:szCs w:val="28"/>
        </w:rPr>
        <w:t xml:space="preserve">Авангардівської селищної ради нерухомого майна військового містечка «Дальник-7» а саме: </w:t>
      </w:r>
      <w:r w:rsidR="00EB51A3">
        <w:rPr>
          <w:rFonts w:ascii="Times New Roman" w:hAnsi="Times New Roman" w:cs="Times New Roman"/>
          <w:sz w:val="28"/>
          <w:szCs w:val="28"/>
        </w:rPr>
        <w:t>двох двоповерхових багатоквартирних житлових будинків із земельною ділянкою для їх обслуговування, площею 1,45 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2468">
        <w:rPr>
          <w:rFonts w:ascii="Times New Roman" w:hAnsi="Times New Roman" w:cs="Times New Roman"/>
          <w:sz w:val="28"/>
          <w:szCs w:val="28"/>
        </w:rPr>
        <w:t xml:space="preserve"> враховуючи пропозиції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керуючись Законом У країни «Про місцеве самоврядування в Україні», ст. 3, ст. 4; ст. 6 Закону України «Про передачу об'єктів права державної та комунальної власності», Авангардівська селищна рада </w:t>
      </w:r>
      <w:r w:rsidRPr="00187D2C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5D300B6D" w14:textId="77777777" w:rsidR="00187D2C" w:rsidRPr="003401E8" w:rsidRDefault="00187D2C" w:rsidP="00187D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4C97F69" w14:textId="4D76211C" w:rsidR="00EB51A3" w:rsidRDefault="009E2468" w:rsidP="00187D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468">
        <w:rPr>
          <w:rFonts w:ascii="Times New Roman" w:hAnsi="Times New Roman" w:cs="Times New Roman"/>
          <w:sz w:val="28"/>
          <w:szCs w:val="28"/>
        </w:rPr>
        <w:t xml:space="preserve">1. Надати згоду на прийняття до комунальної власності Авангардівської селищної ради </w:t>
      </w:r>
      <w:r w:rsidR="00EB51A3" w:rsidRPr="00EB51A3">
        <w:rPr>
          <w:rFonts w:ascii="Times New Roman" w:hAnsi="Times New Roman" w:cs="Times New Roman"/>
          <w:sz w:val="28"/>
          <w:szCs w:val="28"/>
        </w:rPr>
        <w:t xml:space="preserve">нерухомого майна військового містечка «Дальник-7» а саме: двох двоповерхових багатоквартирних житлових будинків із земельною ділянкою для їх обслуговування, площею 1,45 </w:t>
      </w:r>
      <w:r w:rsidR="003401E8">
        <w:rPr>
          <w:rFonts w:ascii="Times New Roman" w:hAnsi="Times New Roman" w:cs="Times New Roman"/>
          <w:sz w:val="28"/>
          <w:szCs w:val="28"/>
        </w:rPr>
        <w:t>г</w:t>
      </w:r>
      <w:r w:rsidR="00EB51A3" w:rsidRPr="00EB51A3">
        <w:rPr>
          <w:rFonts w:ascii="Times New Roman" w:hAnsi="Times New Roman" w:cs="Times New Roman"/>
          <w:sz w:val="28"/>
          <w:szCs w:val="28"/>
        </w:rPr>
        <w:t>а</w:t>
      </w:r>
      <w:r w:rsidR="003401E8">
        <w:rPr>
          <w:rFonts w:ascii="Times New Roman" w:hAnsi="Times New Roman" w:cs="Times New Roman"/>
          <w:sz w:val="28"/>
          <w:szCs w:val="28"/>
        </w:rPr>
        <w:t>.</w:t>
      </w:r>
      <w:r w:rsidR="00EB51A3" w:rsidRPr="00EB51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20827" w14:textId="3806ACAE" w:rsidR="00FF543A" w:rsidRPr="0098506A" w:rsidRDefault="009E2468" w:rsidP="00FF543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468">
        <w:rPr>
          <w:rFonts w:ascii="Times New Roman" w:hAnsi="Times New Roman" w:cs="Times New Roman"/>
          <w:sz w:val="28"/>
          <w:szCs w:val="28"/>
        </w:rPr>
        <w:t xml:space="preserve">2. Створити </w:t>
      </w:r>
      <w:r w:rsidR="00FF543A">
        <w:rPr>
          <w:rFonts w:ascii="Times New Roman" w:hAnsi="Times New Roman" w:cs="Times New Roman"/>
          <w:sz w:val="28"/>
          <w:szCs w:val="28"/>
        </w:rPr>
        <w:t xml:space="preserve">комісію </w:t>
      </w:r>
      <w:r w:rsidR="00FF543A" w:rsidRPr="0098506A">
        <w:rPr>
          <w:rFonts w:ascii="Times New Roman" w:hAnsi="Times New Roman" w:cs="Times New Roman"/>
          <w:sz w:val="28"/>
          <w:szCs w:val="28"/>
        </w:rPr>
        <w:t xml:space="preserve">з приймання-передачі </w:t>
      </w:r>
      <w:r w:rsidR="00FF543A" w:rsidRPr="00C07761">
        <w:rPr>
          <w:rFonts w:ascii="Times New Roman" w:hAnsi="Times New Roman" w:cs="Times New Roman"/>
          <w:sz w:val="28"/>
          <w:szCs w:val="28"/>
        </w:rPr>
        <w:t>нерухомого майна військового містечка «Дальник-7»</w:t>
      </w:r>
      <w:r w:rsidR="00FF543A">
        <w:rPr>
          <w:rFonts w:ascii="Times New Roman" w:hAnsi="Times New Roman" w:cs="Times New Roman"/>
          <w:sz w:val="28"/>
          <w:szCs w:val="28"/>
        </w:rPr>
        <w:t xml:space="preserve"> </w:t>
      </w:r>
      <w:r w:rsidR="00FF543A" w:rsidRPr="009E2468">
        <w:rPr>
          <w:rFonts w:ascii="Times New Roman" w:hAnsi="Times New Roman" w:cs="Times New Roman"/>
          <w:sz w:val="28"/>
          <w:szCs w:val="28"/>
        </w:rPr>
        <w:t xml:space="preserve"> (додаток </w:t>
      </w:r>
      <w:r w:rsidR="00FF543A">
        <w:rPr>
          <w:rFonts w:ascii="Times New Roman" w:hAnsi="Times New Roman" w:cs="Times New Roman"/>
          <w:sz w:val="28"/>
          <w:szCs w:val="28"/>
        </w:rPr>
        <w:t>№1</w:t>
      </w:r>
      <w:r w:rsidR="00FF543A" w:rsidRPr="009E2468">
        <w:rPr>
          <w:rFonts w:ascii="Times New Roman" w:hAnsi="Times New Roman" w:cs="Times New Roman"/>
          <w:sz w:val="28"/>
          <w:szCs w:val="28"/>
        </w:rPr>
        <w:t>).</w:t>
      </w:r>
    </w:p>
    <w:p w14:paraId="5F4DBC32" w14:textId="19CD77C4" w:rsidR="009E2468" w:rsidRDefault="00EB51A3" w:rsidP="00187D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2468" w:rsidRPr="009E2468">
        <w:rPr>
          <w:rFonts w:ascii="Times New Roman" w:hAnsi="Times New Roman" w:cs="Times New Roman"/>
          <w:sz w:val="28"/>
          <w:szCs w:val="28"/>
        </w:rPr>
        <w:t>. Комісі</w:t>
      </w:r>
      <w:r w:rsidR="00A77620">
        <w:rPr>
          <w:rFonts w:ascii="Times New Roman" w:hAnsi="Times New Roman" w:cs="Times New Roman"/>
          <w:sz w:val="28"/>
          <w:szCs w:val="28"/>
        </w:rPr>
        <w:t>ї</w:t>
      </w:r>
      <w:bookmarkStart w:id="0" w:name="_GoBack"/>
      <w:bookmarkEnd w:id="0"/>
      <w:r w:rsidR="009E2468" w:rsidRPr="009E2468">
        <w:rPr>
          <w:rFonts w:ascii="Times New Roman" w:hAnsi="Times New Roman" w:cs="Times New Roman"/>
          <w:sz w:val="28"/>
          <w:szCs w:val="28"/>
        </w:rPr>
        <w:t xml:space="preserve"> здійснити обстеження нерухомого майна та скласти акт</w:t>
      </w:r>
      <w:r w:rsidR="004434B2">
        <w:rPr>
          <w:rFonts w:ascii="Times New Roman" w:hAnsi="Times New Roman" w:cs="Times New Roman"/>
          <w:sz w:val="28"/>
          <w:szCs w:val="28"/>
        </w:rPr>
        <w:t>и</w:t>
      </w:r>
      <w:r w:rsidR="009E2468" w:rsidRPr="009E2468">
        <w:rPr>
          <w:rFonts w:ascii="Times New Roman" w:hAnsi="Times New Roman" w:cs="Times New Roman"/>
          <w:sz w:val="28"/>
          <w:szCs w:val="28"/>
        </w:rPr>
        <w:t xml:space="preserve"> приймання передачі, як</w:t>
      </w:r>
      <w:r w:rsidR="004434B2">
        <w:rPr>
          <w:rFonts w:ascii="Times New Roman" w:hAnsi="Times New Roman" w:cs="Times New Roman"/>
          <w:sz w:val="28"/>
          <w:szCs w:val="28"/>
        </w:rPr>
        <w:t>і</w:t>
      </w:r>
      <w:r w:rsidR="009E2468" w:rsidRPr="009E2468">
        <w:rPr>
          <w:rFonts w:ascii="Times New Roman" w:hAnsi="Times New Roman" w:cs="Times New Roman"/>
          <w:sz w:val="28"/>
          <w:szCs w:val="28"/>
        </w:rPr>
        <w:t xml:space="preserve"> надати </w:t>
      </w:r>
      <w:r w:rsidR="004434B2" w:rsidRPr="009E2468">
        <w:rPr>
          <w:rFonts w:ascii="Times New Roman" w:hAnsi="Times New Roman" w:cs="Times New Roman"/>
          <w:sz w:val="28"/>
          <w:szCs w:val="28"/>
        </w:rPr>
        <w:t xml:space="preserve">на затвердження </w:t>
      </w:r>
      <w:r w:rsidR="009E2468" w:rsidRPr="009E2468">
        <w:rPr>
          <w:rFonts w:ascii="Times New Roman" w:hAnsi="Times New Roman" w:cs="Times New Roman"/>
          <w:sz w:val="28"/>
          <w:szCs w:val="28"/>
        </w:rPr>
        <w:t>Авангардівській селищні раді</w:t>
      </w:r>
      <w:r w:rsidR="004434B2">
        <w:rPr>
          <w:rFonts w:ascii="Times New Roman" w:hAnsi="Times New Roman" w:cs="Times New Roman"/>
          <w:sz w:val="28"/>
          <w:szCs w:val="28"/>
        </w:rPr>
        <w:t>.</w:t>
      </w:r>
    </w:p>
    <w:p w14:paraId="50EDC4D1" w14:textId="77777777" w:rsidR="003401E8" w:rsidRDefault="003401E8" w:rsidP="00EB51A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C47823" w14:textId="1D044235" w:rsidR="00EB51A3" w:rsidRPr="00187D2C" w:rsidRDefault="00EB51A3" w:rsidP="00EB51A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D2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401E8">
        <w:rPr>
          <w:rFonts w:ascii="Times New Roman" w:hAnsi="Times New Roman" w:cs="Times New Roman"/>
          <w:b/>
          <w:bCs/>
          <w:sz w:val="28"/>
          <w:szCs w:val="28"/>
        </w:rPr>
        <w:t>1415</w:t>
      </w:r>
      <w:r w:rsidRPr="00187D2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87D2C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</w:p>
    <w:p w14:paraId="3441C11D" w14:textId="77777777" w:rsidR="00EB51A3" w:rsidRDefault="00EB51A3" w:rsidP="00EB51A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D2C">
        <w:rPr>
          <w:rFonts w:ascii="Times New Roman" w:hAnsi="Times New Roman" w:cs="Times New Roman"/>
          <w:b/>
          <w:bCs/>
          <w:sz w:val="28"/>
          <w:szCs w:val="28"/>
        </w:rPr>
        <w:t>від 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87D2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187D2C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CA46935" w14:textId="77777777" w:rsidR="003401E8" w:rsidRDefault="003401E8" w:rsidP="00EB51A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EAECB" w14:textId="77777777" w:rsidR="00EB51A3" w:rsidRPr="009E2468" w:rsidRDefault="00EB51A3" w:rsidP="00187D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3CD60D" w14:textId="1749E981" w:rsidR="009E2468" w:rsidRDefault="00187D2C" w:rsidP="00187D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468" w:rsidRPr="009E2468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постійну з питань комунальної власності, житлово-комунального господарства, благоустрою,</w:t>
      </w:r>
      <w:r w:rsidR="004434B2">
        <w:rPr>
          <w:rFonts w:ascii="Times New Roman" w:hAnsi="Times New Roman" w:cs="Times New Roman"/>
          <w:sz w:val="28"/>
          <w:szCs w:val="28"/>
        </w:rPr>
        <w:t xml:space="preserve"> </w:t>
      </w:r>
      <w:r w:rsidR="009E2468" w:rsidRPr="009E2468">
        <w:rPr>
          <w:rFonts w:ascii="Times New Roman" w:hAnsi="Times New Roman" w:cs="Times New Roman"/>
          <w:sz w:val="28"/>
          <w:szCs w:val="28"/>
        </w:rPr>
        <w:t>планування</w:t>
      </w:r>
      <w:r w:rsidR="004434B2">
        <w:rPr>
          <w:rFonts w:ascii="Times New Roman" w:hAnsi="Times New Roman" w:cs="Times New Roman"/>
          <w:sz w:val="28"/>
          <w:szCs w:val="28"/>
        </w:rPr>
        <w:t xml:space="preserve"> </w:t>
      </w:r>
      <w:r w:rsidR="009E2468" w:rsidRPr="009E2468">
        <w:rPr>
          <w:rFonts w:ascii="Times New Roman" w:hAnsi="Times New Roman" w:cs="Times New Roman"/>
          <w:sz w:val="28"/>
          <w:szCs w:val="28"/>
        </w:rPr>
        <w:t>територій, будівництва, архітектури,</w:t>
      </w:r>
      <w:r w:rsidR="004434B2">
        <w:rPr>
          <w:rFonts w:ascii="Times New Roman" w:hAnsi="Times New Roman" w:cs="Times New Roman"/>
          <w:sz w:val="28"/>
          <w:szCs w:val="28"/>
        </w:rPr>
        <w:t xml:space="preserve"> </w:t>
      </w:r>
      <w:r w:rsidR="009E2468" w:rsidRPr="009E2468">
        <w:rPr>
          <w:rFonts w:ascii="Times New Roman" w:hAnsi="Times New Roman" w:cs="Times New Roman"/>
          <w:sz w:val="28"/>
          <w:szCs w:val="28"/>
        </w:rPr>
        <w:t>енергозбереження</w:t>
      </w:r>
      <w:r w:rsidR="00340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4B2">
        <w:rPr>
          <w:rFonts w:ascii="Times New Roman" w:hAnsi="Times New Roman" w:cs="Times New Roman"/>
          <w:sz w:val="28"/>
          <w:szCs w:val="28"/>
        </w:rPr>
        <w:t>т</w:t>
      </w:r>
      <w:r w:rsidR="009E2468" w:rsidRPr="009E246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4434B2">
        <w:rPr>
          <w:rFonts w:ascii="Times New Roman" w:hAnsi="Times New Roman" w:cs="Times New Roman"/>
          <w:sz w:val="28"/>
          <w:szCs w:val="28"/>
        </w:rPr>
        <w:t xml:space="preserve"> </w:t>
      </w:r>
      <w:r w:rsidR="009E2468" w:rsidRPr="009E2468">
        <w:rPr>
          <w:rFonts w:ascii="Times New Roman" w:hAnsi="Times New Roman" w:cs="Times New Roman"/>
          <w:sz w:val="28"/>
          <w:szCs w:val="28"/>
        </w:rPr>
        <w:t>транспорту.</w:t>
      </w:r>
    </w:p>
    <w:p w14:paraId="7E4FB3F9" w14:textId="77777777" w:rsidR="003401E8" w:rsidRDefault="003401E8" w:rsidP="003401E8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85A5B" w14:textId="77777777" w:rsidR="003401E8" w:rsidRDefault="003401E8" w:rsidP="003401E8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D3125" w14:textId="6B7B8FFC" w:rsidR="009E2468" w:rsidRDefault="009E2468" w:rsidP="003401E8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7D2C">
        <w:rPr>
          <w:rFonts w:ascii="Times New Roman" w:hAnsi="Times New Roman" w:cs="Times New Roman"/>
          <w:b/>
          <w:bCs/>
          <w:sz w:val="28"/>
          <w:szCs w:val="28"/>
        </w:rPr>
        <w:t>Сели</w:t>
      </w:r>
      <w:r w:rsidR="004434B2" w:rsidRPr="00187D2C"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Pr="00187D2C">
        <w:rPr>
          <w:rFonts w:ascii="Times New Roman" w:hAnsi="Times New Roman" w:cs="Times New Roman"/>
          <w:b/>
          <w:bCs/>
          <w:sz w:val="28"/>
          <w:szCs w:val="28"/>
        </w:rPr>
        <w:t>ний голова</w:t>
      </w:r>
      <w:r w:rsidR="004434B2" w:rsidRPr="00187D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3401E8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4434B2" w:rsidRPr="00187D2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87D2C">
        <w:rPr>
          <w:rFonts w:ascii="Times New Roman" w:hAnsi="Times New Roman" w:cs="Times New Roman"/>
          <w:b/>
          <w:bCs/>
          <w:sz w:val="28"/>
          <w:szCs w:val="28"/>
        </w:rPr>
        <w:t>Сергій ХРУСТОВСЬКИЙ</w:t>
      </w:r>
    </w:p>
    <w:p w14:paraId="05343B46" w14:textId="3FD28D79" w:rsidR="00187D2C" w:rsidRDefault="00187D2C" w:rsidP="00187D2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072CB" w14:textId="2EBE8A56" w:rsidR="00EB51A3" w:rsidRPr="00187D2C" w:rsidRDefault="00EB51A3" w:rsidP="00EB51A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D2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401E8">
        <w:rPr>
          <w:rFonts w:ascii="Times New Roman" w:hAnsi="Times New Roman" w:cs="Times New Roman"/>
          <w:b/>
          <w:bCs/>
          <w:sz w:val="28"/>
          <w:szCs w:val="28"/>
        </w:rPr>
        <w:t>1415</w:t>
      </w:r>
      <w:r w:rsidRPr="00187D2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87D2C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</w:p>
    <w:p w14:paraId="4860883F" w14:textId="77777777" w:rsidR="00EB51A3" w:rsidRPr="00187D2C" w:rsidRDefault="00EB51A3" w:rsidP="00EB51A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D2C">
        <w:rPr>
          <w:rFonts w:ascii="Times New Roman" w:hAnsi="Times New Roman" w:cs="Times New Roman"/>
          <w:b/>
          <w:bCs/>
          <w:sz w:val="28"/>
          <w:szCs w:val="28"/>
        </w:rPr>
        <w:t>від 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87D2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187D2C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B8A38C5" w14:textId="4C103E55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413CE" w14:textId="36E87FE8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7FB85B" w14:textId="0ED04311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A9AC01" w14:textId="1638917C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203D6" w14:textId="00C9EEA8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D54233" w14:textId="59598DF2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A76609" w14:textId="40026167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F891B" w14:textId="0A1B9EBD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5688A" w14:textId="44A85298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5709B" w14:textId="1C6DA68E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9B4A90" w14:textId="218839E6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220041" w14:textId="6D706CF7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13825" w14:textId="68A3A9F2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BA631" w14:textId="5EE39A9D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F59B1" w14:textId="4E10C147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3A2CC" w14:textId="19195C6E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FBA639" w14:textId="5D24D6BC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ED837" w14:textId="10C9A1BB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E3E0E" w14:textId="2EAF5EA0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CDFB2A" w14:textId="31294856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8C910" w14:textId="0CD618AC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D3842" w14:textId="3AE3F12D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A823D6" w14:textId="2E73B670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2ABD88" w14:textId="3A57C310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2FF0C" w14:textId="77777777" w:rsidR="00EB51A3" w:rsidRDefault="00EB51A3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41D63D" w14:textId="04C4EE21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02728" w14:textId="451AE1BA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27F41" w14:textId="7EE89C8D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AD96A" w14:textId="4D038BA7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890383" w14:textId="7C587E32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C7C59" w14:textId="77777777" w:rsidR="003401E8" w:rsidRDefault="00137F86" w:rsidP="00EB51A3">
      <w:pPr>
        <w:spacing w:after="0"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87D2C">
        <w:rPr>
          <w:rFonts w:ascii="Times New Roman" w:hAnsi="Times New Roman" w:cs="Times New Roman"/>
          <w:sz w:val="28"/>
          <w:szCs w:val="28"/>
        </w:rPr>
        <w:lastRenderedPageBreak/>
        <w:t xml:space="preserve">Додаток № </w:t>
      </w:r>
      <w:r w:rsidR="00EB51A3">
        <w:rPr>
          <w:rFonts w:ascii="Times New Roman" w:hAnsi="Times New Roman" w:cs="Times New Roman"/>
          <w:sz w:val="28"/>
          <w:szCs w:val="28"/>
        </w:rPr>
        <w:t>1</w:t>
      </w:r>
      <w:r w:rsidRPr="00187D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28C15" w14:textId="431B2D2F" w:rsidR="00137F86" w:rsidRDefault="00137F86" w:rsidP="00EB51A3">
      <w:pPr>
        <w:spacing w:after="0" w:line="276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D2C">
        <w:rPr>
          <w:rFonts w:ascii="Times New Roman" w:hAnsi="Times New Roman" w:cs="Times New Roman"/>
          <w:sz w:val="28"/>
          <w:szCs w:val="28"/>
        </w:rPr>
        <w:t xml:space="preserve">до рішення Авангардівської селищної ради </w:t>
      </w:r>
      <w:r w:rsidR="003401E8">
        <w:rPr>
          <w:rFonts w:ascii="Times New Roman" w:hAnsi="Times New Roman" w:cs="Times New Roman"/>
          <w:sz w:val="28"/>
          <w:szCs w:val="28"/>
        </w:rPr>
        <w:t>№1415</w:t>
      </w:r>
      <w:r w:rsidR="00EB51A3" w:rsidRPr="00EB51A3">
        <w:rPr>
          <w:rFonts w:ascii="Times New Roman" w:hAnsi="Times New Roman" w:cs="Times New Roman"/>
          <w:sz w:val="28"/>
          <w:szCs w:val="28"/>
        </w:rPr>
        <w:t>-VIII</w:t>
      </w:r>
      <w:r w:rsidR="00EB51A3">
        <w:rPr>
          <w:rFonts w:ascii="Times New Roman" w:hAnsi="Times New Roman" w:cs="Times New Roman"/>
          <w:sz w:val="28"/>
          <w:szCs w:val="28"/>
        </w:rPr>
        <w:t xml:space="preserve"> </w:t>
      </w:r>
      <w:r w:rsidR="00EB51A3" w:rsidRPr="00EB51A3">
        <w:rPr>
          <w:rFonts w:ascii="Times New Roman" w:hAnsi="Times New Roman" w:cs="Times New Roman"/>
          <w:sz w:val="28"/>
          <w:szCs w:val="28"/>
        </w:rPr>
        <w:t>від 22.09.2022</w:t>
      </w:r>
    </w:p>
    <w:p w14:paraId="12BD0F8C" w14:textId="77777777" w:rsidR="00137F86" w:rsidRDefault="00137F86" w:rsidP="00137F8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A14F86" w14:textId="77777777" w:rsidR="003401E8" w:rsidRDefault="003401E8" w:rsidP="00137F8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748D4A" w14:textId="77777777" w:rsidR="003401E8" w:rsidRDefault="003401E8" w:rsidP="00137F8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2A9E8A" w14:textId="2F90C789" w:rsidR="00137F86" w:rsidRPr="0098506A" w:rsidRDefault="00137F86" w:rsidP="0098506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06A">
        <w:rPr>
          <w:rFonts w:ascii="Times New Roman" w:hAnsi="Times New Roman" w:cs="Times New Roman"/>
          <w:sz w:val="28"/>
          <w:szCs w:val="28"/>
        </w:rPr>
        <w:t xml:space="preserve">Комісія з приймання-передачі </w:t>
      </w:r>
      <w:r w:rsidR="00C07761" w:rsidRPr="00C07761">
        <w:rPr>
          <w:rFonts w:ascii="Times New Roman" w:hAnsi="Times New Roman" w:cs="Times New Roman"/>
          <w:sz w:val="28"/>
          <w:szCs w:val="28"/>
        </w:rPr>
        <w:t>нерухомого майна військового містечка «Дальник-7»</w:t>
      </w:r>
      <w:r w:rsidR="00C07761">
        <w:rPr>
          <w:rFonts w:ascii="Times New Roman" w:hAnsi="Times New Roman" w:cs="Times New Roman"/>
          <w:sz w:val="28"/>
          <w:szCs w:val="28"/>
        </w:rPr>
        <w:t>:</w:t>
      </w:r>
    </w:p>
    <w:p w14:paraId="772850BC" w14:textId="60AE21E6" w:rsidR="00137F86" w:rsidRPr="0098506A" w:rsidRDefault="00137F86" w:rsidP="00137F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B75FA" w14:textId="6DD40839" w:rsidR="0098506A" w:rsidRDefault="0098506A" w:rsidP="0098506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06A">
        <w:rPr>
          <w:rFonts w:ascii="Times New Roman" w:hAnsi="Times New Roman" w:cs="Times New Roman"/>
          <w:sz w:val="28"/>
          <w:szCs w:val="28"/>
        </w:rPr>
        <w:t>Берник</w:t>
      </w:r>
      <w:proofErr w:type="spellEnd"/>
      <w:r w:rsidRPr="0098506A">
        <w:rPr>
          <w:rFonts w:ascii="Times New Roman" w:hAnsi="Times New Roman" w:cs="Times New Roman"/>
          <w:sz w:val="28"/>
          <w:szCs w:val="28"/>
        </w:rPr>
        <w:t xml:space="preserve"> І.Г. –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63C9B316" w14:textId="77777777" w:rsidR="0098506A" w:rsidRPr="0098506A" w:rsidRDefault="0098506A" w:rsidP="0098506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06A">
        <w:rPr>
          <w:rFonts w:ascii="Times New Roman" w:hAnsi="Times New Roman" w:cs="Times New Roman"/>
          <w:sz w:val="28"/>
          <w:szCs w:val="28"/>
        </w:rPr>
        <w:t>Бузовська</w:t>
      </w:r>
      <w:proofErr w:type="spellEnd"/>
      <w:r w:rsidRPr="0098506A">
        <w:rPr>
          <w:rFonts w:ascii="Times New Roman" w:hAnsi="Times New Roman" w:cs="Times New Roman"/>
          <w:sz w:val="28"/>
          <w:szCs w:val="28"/>
        </w:rPr>
        <w:t xml:space="preserve"> Ю.В. – спеціаліст відділу бухгалтерського обліку та звітності Авангардівської селищної ради;</w:t>
      </w:r>
    </w:p>
    <w:p w14:paraId="4BE846D5" w14:textId="77777777" w:rsidR="0098506A" w:rsidRPr="0098506A" w:rsidRDefault="0098506A" w:rsidP="0098506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6A">
        <w:rPr>
          <w:rFonts w:ascii="Times New Roman" w:hAnsi="Times New Roman" w:cs="Times New Roman"/>
          <w:sz w:val="28"/>
          <w:szCs w:val="28"/>
        </w:rPr>
        <w:t>Сирітка А.О – помічник голови Авангардівської селищної ради;</w:t>
      </w:r>
    </w:p>
    <w:p w14:paraId="13575A16" w14:textId="240A1E46" w:rsidR="00137F86" w:rsidRDefault="00C07761" w:rsidP="0098506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Представник КЕВ м. Одеси;</w:t>
      </w:r>
    </w:p>
    <w:p w14:paraId="333828F7" w14:textId="5CDCB75D" w:rsidR="00C07761" w:rsidRDefault="00C07761" w:rsidP="0098506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Представник КЕВ м. Одеси.</w:t>
      </w:r>
    </w:p>
    <w:p w14:paraId="19ACA73F" w14:textId="77777777" w:rsidR="00CB3C71" w:rsidRDefault="00CB3C71" w:rsidP="0098506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8C8D1" w14:textId="1A3A11D6" w:rsidR="0098506A" w:rsidRPr="0098506A" w:rsidRDefault="0098506A" w:rsidP="0098506A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06A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ради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9850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Валентина ЩУР</w:t>
      </w:r>
    </w:p>
    <w:sectPr w:rsidR="0098506A" w:rsidRPr="009850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68"/>
    <w:rsid w:val="00137F86"/>
    <w:rsid w:val="00187D2C"/>
    <w:rsid w:val="003401E8"/>
    <w:rsid w:val="00402182"/>
    <w:rsid w:val="004434B2"/>
    <w:rsid w:val="0098506A"/>
    <w:rsid w:val="009E2468"/>
    <w:rsid w:val="00A77620"/>
    <w:rsid w:val="00C07761"/>
    <w:rsid w:val="00C50505"/>
    <w:rsid w:val="00CB3C71"/>
    <w:rsid w:val="00EB51A3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56D7"/>
  <w15:chartTrackingRefBased/>
  <w15:docId w15:val="{78B9C5A2-47F7-48D6-ABA5-0D88BDB4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CEE3C-1855-45D3-9AAB-5DB14A93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Сирітка</dc:creator>
  <cp:keywords/>
  <dc:description/>
  <cp:lastModifiedBy>Admin</cp:lastModifiedBy>
  <cp:revision>4</cp:revision>
  <cp:lastPrinted>2022-09-29T12:58:00Z</cp:lastPrinted>
  <dcterms:created xsi:type="dcterms:W3CDTF">2022-09-27T09:23:00Z</dcterms:created>
  <dcterms:modified xsi:type="dcterms:W3CDTF">2022-09-29T12:58:00Z</dcterms:modified>
</cp:coreProperties>
</file>