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A020" w14:textId="16FDDF29" w:rsidR="001E0FAF" w:rsidRDefault="0088404D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88404D">
        <w:drawing>
          <wp:inline distT="0" distB="0" distL="0" distR="0" wp14:anchorId="33F3FC5E" wp14:editId="581E21A7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3A4D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BD8D029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7B683D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FEDC6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2FB77D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4327DAE" w14:textId="77777777" w:rsidR="001E0FAF" w:rsidRPr="009A06EF" w:rsidRDefault="001E0FAF" w:rsidP="009A06EF">
      <w:pPr>
        <w:pStyle w:val="a5"/>
        <w:jc w:val="both"/>
        <w:rPr>
          <w:rFonts w:ascii="Times New Roman" w:hAnsi="Times New Roman" w:cs="Times New Roman"/>
          <w:lang w:val="uk-UA" w:eastAsia="ru-RU"/>
        </w:rPr>
      </w:pPr>
    </w:p>
    <w:p w14:paraId="52EBC0E4" w14:textId="77777777" w:rsidR="009A06EF" w:rsidRPr="009A06EF" w:rsidRDefault="00AF0920" w:rsidP="009A06E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6EF">
        <w:rPr>
          <w:rFonts w:ascii="Times New Roman" w:hAnsi="Times New Roman" w:cs="Times New Roman"/>
          <w:sz w:val="28"/>
          <w:szCs w:val="28"/>
          <w:lang w:val="uk-UA"/>
        </w:rPr>
        <w:t xml:space="preserve">Про зміну цільового призначення </w:t>
      </w:r>
    </w:p>
    <w:p w14:paraId="5EF4570C" w14:textId="77777777" w:rsidR="009A06EF" w:rsidRPr="009A06EF" w:rsidRDefault="00AF0920" w:rsidP="009A06E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6EF">
        <w:rPr>
          <w:rFonts w:ascii="Times New Roman" w:hAnsi="Times New Roman" w:cs="Times New Roman"/>
          <w:sz w:val="28"/>
          <w:szCs w:val="28"/>
          <w:lang w:val="uk-UA"/>
        </w:rPr>
        <w:t xml:space="preserve">основних засобів Авангардівської </w:t>
      </w:r>
    </w:p>
    <w:p w14:paraId="4B65A02A" w14:textId="5EBC5DAB" w:rsidR="00AF2FDD" w:rsidRPr="009A06EF" w:rsidRDefault="00AF0920" w:rsidP="009A06E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6EF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14:paraId="6AE13427" w14:textId="77777777" w:rsidR="00AF0920" w:rsidRDefault="00AF0920" w:rsidP="009A06EF">
      <w:pPr>
        <w:pStyle w:val="a5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CADCD4B" w14:textId="77777777" w:rsidR="009A06EF" w:rsidRDefault="009A06EF" w:rsidP="009A06EF">
      <w:pPr>
        <w:pStyle w:val="a5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2A98E5C" w14:textId="77777777" w:rsidR="009A06EF" w:rsidRPr="009A06EF" w:rsidRDefault="009A06EF" w:rsidP="009A06EF">
      <w:pPr>
        <w:pStyle w:val="a5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814F4FB" w14:textId="48EC60A9" w:rsidR="001E0FAF" w:rsidRDefault="009A06EF" w:rsidP="009A06EF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F0920" w:rsidRPr="009A06EF">
        <w:rPr>
          <w:rFonts w:ascii="Times New Roman" w:hAnsi="Times New Roman" w:cs="Times New Roman"/>
          <w:sz w:val="28"/>
          <w:szCs w:val="28"/>
          <w:lang w:val="uk-UA"/>
        </w:rPr>
        <w:t>З метою ефективного використання основних засобів, для задоволення потреби Пунктів незламності Авангардівської громади у наявності електричних генераторів</w:t>
      </w:r>
      <w:r w:rsidR="002109AD" w:rsidRPr="009A06EF">
        <w:rPr>
          <w:rFonts w:ascii="Times New Roman" w:hAnsi="Times New Roman" w:cs="Times New Roman"/>
          <w:sz w:val="28"/>
          <w:szCs w:val="28"/>
          <w:lang w:val="uk-UA"/>
        </w:rPr>
        <w:t>, враховуючи</w:t>
      </w:r>
      <w:r w:rsidR="001E0FAF" w:rsidRPr="009A06EF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постійної комісії </w:t>
      </w:r>
      <w:r w:rsidR="00AF0920" w:rsidRPr="009A06EF">
        <w:rPr>
          <w:rFonts w:ascii="Times New Roman" w:hAnsi="Times New Roman" w:cs="Times New Roman"/>
          <w:sz w:val="28"/>
          <w:szCs w:val="28"/>
          <w:lang w:val="uk-UA"/>
        </w:rPr>
        <w:t>з питань фінансів, бюджету, планування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оціально-економічного розвитку, </w:t>
      </w:r>
      <w:r w:rsidR="00AF0920" w:rsidRPr="009A06EF">
        <w:rPr>
          <w:rFonts w:ascii="Times New Roman" w:hAnsi="Times New Roman" w:cs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="001E0FAF" w:rsidRPr="009A06EF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Законом України «Про місцеве самоврядування в Україні», </w:t>
      </w:r>
      <w:proofErr w:type="spellStart"/>
      <w:r w:rsidR="001E0FAF" w:rsidRPr="009A06EF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1E0FAF" w:rsidRPr="009A06EF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1E0FAF" w:rsidRPr="009A06E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781B7A10" w14:textId="77777777" w:rsidR="009A06EF" w:rsidRPr="009A06EF" w:rsidRDefault="009A06EF" w:rsidP="009A06EF">
      <w:pPr>
        <w:pStyle w:val="a5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45BDAAB" w14:textId="247EC419" w:rsidR="00AF0920" w:rsidRDefault="009A06EF" w:rsidP="009A06EF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1. </w:t>
      </w:r>
      <w:r w:rsidR="00AF0920" w:rsidRPr="009A06EF">
        <w:rPr>
          <w:rFonts w:ascii="Times New Roman" w:hAnsi="Times New Roman" w:cs="Times New Roman"/>
          <w:sz w:val="28"/>
          <w:szCs w:val="28"/>
          <w:lang w:val="uk-UA"/>
        </w:rPr>
        <w:t xml:space="preserve">Змінити цільове призначення основних засобів Авангардівської селищної ради – Бензиновий генератор RB-J-GE9000E (2 </w:t>
      </w:r>
      <w:proofErr w:type="spellStart"/>
      <w:r w:rsidR="00AF0920" w:rsidRPr="009A06EF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AF0920" w:rsidRPr="009A06EF">
        <w:rPr>
          <w:rFonts w:ascii="Times New Roman" w:hAnsi="Times New Roman" w:cs="Times New Roman"/>
          <w:sz w:val="28"/>
          <w:szCs w:val="28"/>
          <w:lang w:val="uk-UA"/>
        </w:rPr>
        <w:t>) з метою використання його для потреб Пунктів незламності Авангардівської ТГ.</w:t>
      </w:r>
    </w:p>
    <w:p w14:paraId="6E3C47CA" w14:textId="77777777" w:rsidR="009A06EF" w:rsidRPr="009A06EF" w:rsidRDefault="009A06EF" w:rsidP="009A06EF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D7FED14" w14:textId="5AAA846F" w:rsidR="00AF0920" w:rsidRDefault="009A06EF" w:rsidP="009A06EF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2.   </w:t>
      </w:r>
      <w:r w:rsidR="00AF0920" w:rsidRPr="009A06EF">
        <w:rPr>
          <w:rFonts w:ascii="Times New Roman" w:hAnsi="Times New Roman" w:cs="Times New Roman"/>
          <w:sz w:val="28"/>
          <w:szCs w:val="28"/>
          <w:lang w:val="uk-UA"/>
        </w:rPr>
        <w:t>Начальнику відділу бухгалтерського обліку та звітності - головному бухгалтеру (</w:t>
      </w:r>
      <w:proofErr w:type="spellStart"/>
      <w:r w:rsidR="00AF0920" w:rsidRPr="009A06EF">
        <w:rPr>
          <w:rFonts w:ascii="Times New Roman" w:hAnsi="Times New Roman" w:cs="Times New Roman"/>
          <w:sz w:val="28"/>
          <w:szCs w:val="28"/>
          <w:lang w:val="uk-UA"/>
        </w:rPr>
        <w:t>Пірожок</w:t>
      </w:r>
      <w:proofErr w:type="spellEnd"/>
      <w:r w:rsidR="00AF0920" w:rsidRPr="009A06EF">
        <w:rPr>
          <w:rFonts w:ascii="Times New Roman" w:hAnsi="Times New Roman" w:cs="Times New Roman"/>
          <w:sz w:val="28"/>
          <w:szCs w:val="28"/>
          <w:lang w:val="uk-UA"/>
        </w:rPr>
        <w:t xml:space="preserve"> А.А.) </w:t>
      </w:r>
      <w:proofErr w:type="spellStart"/>
      <w:r w:rsidR="00AF0920" w:rsidRPr="009A06E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AF0920" w:rsidRPr="009A06E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бухгалтерського обліку.</w:t>
      </w:r>
    </w:p>
    <w:p w14:paraId="4D49F319" w14:textId="77777777" w:rsidR="009A06EF" w:rsidRPr="009A06EF" w:rsidRDefault="009A06EF" w:rsidP="009A06EF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A12FB43" w14:textId="4B795B27" w:rsidR="001E0FAF" w:rsidRPr="009A06EF" w:rsidRDefault="009A06EF" w:rsidP="009A06E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3. </w:t>
      </w:r>
      <w:r w:rsidR="001E0FAF" w:rsidRPr="009A06EF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 постійну комісію </w:t>
      </w:r>
      <w:r w:rsidR="00AF0920" w:rsidRPr="009A06EF">
        <w:rPr>
          <w:rFonts w:ascii="Times New Roman" w:hAnsi="Times New Roman" w:cs="Times New Roman"/>
          <w:sz w:val="28"/>
          <w:szCs w:val="28"/>
          <w:lang w:val="uk-UA"/>
        </w:rPr>
        <w:t>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1E0FAF" w:rsidRPr="009A06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AACF19" w14:textId="77777777" w:rsidR="009A06EF" w:rsidRDefault="009A06EF" w:rsidP="009A06EF">
      <w:pPr>
        <w:pStyle w:val="a5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9854E5" w14:textId="77777777" w:rsidR="009A06EF" w:rsidRDefault="009A06EF" w:rsidP="009A06EF">
      <w:pPr>
        <w:pStyle w:val="a5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25A30D7E" w14:textId="77777777" w:rsidR="009A06EF" w:rsidRPr="009A06EF" w:rsidRDefault="009A06EF" w:rsidP="009A06EF">
      <w:pPr>
        <w:pStyle w:val="a5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6DC750A3" w14:textId="77777777" w:rsidR="009A06EF" w:rsidRPr="009A06EF" w:rsidRDefault="009A06EF" w:rsidP="009A06EF">
      <w:pPr>
        <w:pStyle w:val="a5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0793649B" w14:textId="7B495FC7" w:rsidR="001E0FAF" w:rsidRPr="009A06EF" w:rsidRDefault="00B9726E" w:rsidP="009A06EF">
      <w:pPr>
        <w:pStyle w:val="a5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A06E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</w:t>
      </w:r>
      <w:r w:rsidR="001E0FAF" w:rsidRPr="009A06E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елищний голова                                        </w:t>
      </w:r>
      <w:r w:rsidR="009A06E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</w:t>
      </w:r>
      <w:r w:rsidR="001E0FAF" w:rsidRPr="009A06E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9A06E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1E0FAF" w:rsidRPr="009A06E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14:paraId="05FD76D7" w14:textId="77777777" w:rsidR="009A06EF" w:rsidRDefault="009A06EF" w:rsidP="009A06E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80F2E0" w14:textId="200A7227" w:rsidR="00B9726E" w:rsidRPr="009A06EF" w:rsidRDefault="009A06EF" w:rsidP="009A06E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№1607-</w:t>
      </w:r>
      <w:r w:rsidR="00B9726E" w:rsidRPr="009A06EF">
        <w:rPr>
          <w:rFonts w:ascii="Times New Roman" w:hAnsi="Times New Roman" w:cs="Times New Roman"/>
          <w:b/>
          <w:bCs/>
          <w:sz w:val="28"/>
          <w:szCs w:val="28"/>
          <w:lang w:val="uk-UA"/>
        </w:rPr>
        <w:t>VIІ</w:t>
      </w:r>
      <w:r w:rsidR="00041B42" w:rsidRPr="009A06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14:paraId="4BD0CB3D" w14:textId="4FA5757C" w:rsidR="00B9726E" w:rsidRPr="009A06EF" w:rsidRDefault="00B9726E" w:rsidP="009A06E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06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 w:rsidR="00AF0920" w:rsidRPr="009A06EF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9A06EF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="00AF0920" w:rsidRPr="009A06EF"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Pr="009A06EF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.2022</w:t>
      </w:r>
      <w:r w:rsidR="009A06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sectPr w:rsidR="00B9726E" w:rsidRPr="009A06EF" w:rsidSect="000A12C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02984066">
    <w:abstractNumId w:val="1"/>
  </w:num>
  <w:num w:numId="2" w16cid:durableId="196287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AF"/>
    <w:rsid w:val="00030E87"/>
    <w:rsid w:val="00041B42"/>
    <w:rsid w:val="000E7AE3"/>
    <w:rsid w:val="001E0FAF"/>
    <w:rsid w:val="002109AD"/>
    <w:rsid w:val="006F4E0C"/>
    <w:rsid w:val="00844ACD"/>
    <w:rsid w:val="0088404D"/>
    <w:rsid w:val="009A06EF"/>
    <w:rsid w:val="00AF0920"/>
    <w:rsid w:val="00AF2FDD"/>
    <w:rsid w:val="00B9726E"/>
    <w:rsid w:val="00D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0AFA"/>
  <w15:chartTrackingRefBased/>
  <w15:docId w15:val="{20D2E228-0655-4DD3-9044-99ADA8C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FA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F"/>
    <w:pPr>
      <w:ind w:left="720"/>
      <w:contextualSpacing/>
    </w:pPr>
  </w:style>
  <w:style w:type="table" w:styleId="a4">
    <w:name w:val="Table Grid"/>
    <w:basedOn w:val="a1"/>
    <w:uiPriority w:val="59"/>
    <w:rsid w:val="001E0FAF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A06EF"/>
    <w:pPr>
      <w:spacing w:after="0" w:line="240" w:lineRule="auto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A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A06E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artem.syritka@outlook.com</dc:creator>
  <cp:keywords/>
  <dc:description/>
  <cp:lastModifiedBy>HP</cp:lastModifiedBy>
  <cp:revision>3</cp:revision>
  <cp:lastPrinted>2023-01-05T09:36:00Z</cp:lastPrinted>
  <dcterms:created xsi:type="dcterms:W3CDTF">2023-01-05T09:37:00Z</dcterms:created>
  <dcterms:modified xsi:type="dcterms:W3CDTF">2023-01-17T13:51:00Z</dcterms:modified>
</cp:coreProperties>
</file>