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3E7C" w14:textId="77777777" w:rsidR="00824943" w:rsidRPr="002829B5" w:rsidRDefault="00824943" w:rsidP="00824943">
      <w:pPr>
        <w:spacing w:after="0" w:line="240" w:lineRule="auto"/>
        <w:ind w:firstLine="567"/>
        <w:jc w:val="center"/>
        <w:rPr>
          <w:rFonts w:ascii="Times New Roman" w:eastAsia="Times New Roman" w:hAnsi="Times New Roman" w:cs="Times New Roman"/>
          <w:sz w:val="16"/>
          <w:szCs w:val="24"/>
          <w:lang w:eastAsia="ru-RU"/>
        </w:rPr>
      </w:pPr>
    </w:p>
    <w:p w14:paraId="50677EAC" w14:textId="77777777" w:rsidR="008573C6" w:rsidRPr="008573C6" w:rsidRDefault="008573C6" w:rsidP="008573C6">
      <w:pPr>
        <w:suppressAutoHyphens/>
        <w:spacing w:after="0" w:line="240" w:lineRule="auto"/>
        <w:jc w:val="center"/>
        <w:rPr>
          <w:rFonts w:ascii="Times New Roman" w:eastAsia="Times New Roman" w:hAnsi="Times New Roman" w:cs="Times New Roman"/>
          <w:sz w:val="24"/>
          <w:szCs w:val="24"/>
          <w:lang w:val="ru-RU" w:eastAsia="ar-SA"/>
        </w:rPr>
      </w:pPr>
      <w:r w:rsidRPr="008573C6">
        <w:rPr>
          <w:rFonts w:ascii="Times New Roman" w:eastAsia="Times New Roman" w:hAnsi="Times New Roman" w:cs="Times New Roman"/>
          <w:noProof/>
          <w:color w:val="0000FF"/>
          <w:sz w:val="24"/>
          <w:szCs w:val="24"/>
          <w:lang w:val="ru-RU" w:eastAsia="ar-SA"/>
        </w:rPr>
        <w:drawing>
          <wp:inline distT="0" distB="0" distL="0" distR="0" wp14:anchorId="10217503" wp14:editId="6E92A9A9">
            <wp:extent cx="609600" cy="847725"/>
            <wp:effectExtent l="0" t="0" r="0" b="9525"/>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upload.wikimedia.org/wikipedia/commons/thumb/9/95/Lesser_Coat_of_Arms_of_Ukraine.svg/2000px-Lesser_Coat_of_Arms_of_Ukraine.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847725"/>
                    </a:xfrm>
                    <a:prstGeom prst="rect">
                      <a:avLst/>
                    </a:prstGeom>
                    <a:noFill/>
                    <a:ln>
                      <a:noFill/>
                    </a:ln>
                  </pic:spPr>
                </pic:pic>
              </a:graphicData>
            </a:graphic>
          </wp:inline>
        </w:drawing>
      </w:r>
    </w:p>
    <w:p w14:paraId="2D736AE5" w14:textId="77777777" w:rsidR="008573C6" w:rsidRPr="008573C6" w:rsidRDefault="008573C6" w:rsidP="008573C6">
      <w:pPr>
        <w:spacing w:after="0" w:line="240" w:lineRule="auto"/>
        <w:jc w:val="center"/>
        <w:rPr>
          <w:rFonts w:ascii="Times New Roman" w:eastAsia="Times New Roman" w:hAnsi="Times New Roman" w:cs="Times New Roman"/>
          <w:b/>
          <w:color w:val="492B95"/>
          <w:sz w:val="16"/>
          <w:szCs w:val="16"/>
          <w:lang w:val="ru-RU" w:eastAsia="ru-RU"/>
        </w:rPr>
      </w:pPr>
      <w:r w:rsidRPr="008573C6">
        <w:rPr>
          <w:rFonts w:ascii="Times New Roman" w:eastAsia="Times New Roman" w:hAnsi="Times New Roman" w:cs="Times New Roman"/>
          <w:b/>
          <w:color w:val="492B95"/>
          <w:sz w:val="24"/>
          <w:szCs w:val="20"/>
          <w:lang w:eastAsia="ru-RU"/>
        </w:rPr>
        <w:t>У К Р А Ї Н А</w:t>
      </w:r>
    </w:p>
    <w:p w14:paraId="3FD8A7F0" w14:textId="77777777" w:rsidR="008573C6" w:rsidRPr="008573C6" w:rsidRDefault="008573C6" w:rsidP="008573C6">
      <w:pPr>
        <w:keepNext/>
        <w:spacing w:after="0" w:line="240" w:lineRule="auto"/>
        <w:jc w:val="center"/>
        <w:outlineLvl w:val="0"/>
        <w:rPr>
          <w:rFonts w:ascii="Times New Roman" w:eastAsia="Times New Roman" w:hAnsi="Times New Roman" w:cs="Times New Roman"/>
          <w:b/>
          <w:color w:val="492B95"/>
          <w:sz w:val="16"/>
          <w:szCs w:val="16"/>
          <w:lang w:val="ru-RU" w:eastAsia="ru-RU"/>
        </w:rPr>
      </w:pPr>
    </w:p>
    <w:p w14:paraId="75AF665F" w14:textId="77777777" w:rsidR="008573C6" w:rsidRPr="008573C6" w:rsidRDefault="008573C6" w:rsidP="008573C6">
      <w:pPr>
        <w:keepNext/>
        <w:spacing w:after="0" w:line="240" w:lineRule="auto"/>
        <w:jc w:val="center"/>
        <w:outlineLvl w:val="0"/>
        <w:rPr>
          <w:rFonts w:ascii="Times New Roman" w:eastAsia="Times New Roman" w:hAnsi="Times New Roman" w:cs="Times New Roman"/>
          <w:b/>
          <w:color w:val="492B95"/>
          <w:sz w:val="28"/>
          <w:szCs w:val="28"/>
          <w:lang w:eastAsia="ru-RU"/>
        </w:rPr>
      </w:pPr>
      <w:r w:rsidRPr="008573C6">
        <w:rPr>
          <w:rFonts w:ascii="Times New Roman" w:eastAsia="Times New Roman" w:hAnsi="Times New Roman" w:cs="Times New Roman"/>
          <w:b/>
          <w:color w:val="492B95"/>
          <w:sz w:val="28"/>
          <w:szCs w:val="28"/>
          <w:lang w:eastAsia="ru-RU"/>
        </w:rPr>
        <w:t>АВАНГАРДІВСЬКА СЕЛИЩНА  РАДА</w:t>
      </w:r>
    </w:p>
    <w:p w14:paraId="64F72F97" w14:textId="77777777" w:rsidR="008573C6" w:rsidRPr="008573C6" w:rsidRDefault="008573C6" w:rsidP="008573C6">
      <w:pPr>
        <w:suppressAutoHyphens/>
        <w:spacing w:after="0" w:line="240" w:lineRule="auto"/>
        <w:jc w:val="center"/>
        <w:rPr>
          <w:rFonts w:ascii="Times New Roman" w:eastAsia="Times New Roman" w:hAnsi="Times New Roman" w:cs="Times New Roman"/>
          <w:color w:val="492B95"/>
          <w:sz w:val="28"/>
          <w:szCs w:val="28"/>
          <w:lang w:eastAsia="ar-SA"/>
        </w:rPr>
      </w:pPr>
      <w:r w:rsidRPr="008573C6">
        <w:rPr>
          <w:rFonts w:ascii="Times New Roman" w:eastAsia="Times New Roman" w:hAnsi="Times New Roman" w:cs="Times New Roman"/>
          <w:color w:val="492B95"/>
          <w:sz w:val="28"/>
          <w:szCs w:val="28"/>
          <w:lang w:eastAsia="ar-SA"/>
        </w:rPr>
        <w:t>ОДЕСЬКОГО РАЙОНУ ОДЕСЬКОЇ ОБЛАСТІ</w:t>
      </w:r>
    </w:p>
    <w:p w14:paraId="79E98F0A" w14:textId="77777777" w:rsidR="008573C6" w:rsidRPr="008573C6" w:rsidRDefault="008573C6" w:rsidP="008573C6">
      <w:pPr>
        <w:keepNext/>
        <w:spacing w:after="0" w:line="240" w:lineRule="auto"/>
        <w:jc w:val="center"/>
        <w:outlineLvl w:val="1"/>
        <w:rPr>
          <w:rFonts w:ascii="Times New Roman" w:eastAsia="Times New Roman" w:hAnsi="Times New Roman" w:cs="Times New Roman"/>
          <w:color w:val="492B95"/>
          <w:sz w:val="28"/>
          <w:szCs w:val="28"/>
          <w:lang w:val="ru-RU" w:eastAsia="ru-RU"/>
        </w:rPr>
      </w:pPr>
      <w:r w:rsidRPr="008573C6">
        <w:rPr>
          <w:rFonts w:ascii="Times New Roman" w:eastAsia="Times New Roman" w:hAnsi="Times New Roman" w:cs="Times New Roman"/>
          <w:b/>
          <w:color w:val="492B95"/>
          <w:sz w:val="32"/>
          <w:szCs w:val="32"/>
          <w:lang w:eastAsia="ru-RU"/>
        </w:rPr>
        <w:t xml:space="preserve">Р І Ш Е Н </w:t>
      </w:r>
      <w:proofErr w:type="spellStart"/>
      <w:r w:rsidRPr="008573C6">
        <w:rPr>
          <w:rFonts w:ascii="Times New Roman" w:eastAsia="Times New Roman" w:hAnsi="Times New Roman" w:cs="Times New Roman"/>
          <w:b/>
          <w:color w:val="492B95"/>
          <w:sz w:val="32"/>
          <w:szCs w:val="32"/>
          <w:lang w:eastAsia="ru-RU"/>
        </w:rPr>
        <w:t>Н</w:t>
      </w:r>
      <w:proofErr w:type="spellEnd"/>
      <w:r w:rsidRPr="008573C6">
        <w:rPr>
          <w:rFonts w:ascii="Times New Roman" w:eastAsia="Times New Roman" w:hAnsi="Times New Roman" w:cs="Times New Roman"/>
          <w:b/>
          <w:color w:val="492B95"/>
          <w:sz w:val="32"/>
          <w:szCs w:val="32"/>
          <w:lang w:eastAsia="ru-RU"/>
        </w:rPr>
        <w:t xml:space="preserve"> Я   </w:t>
      </w:r>
      <w:r w:rsidRPr="008573C6">
        <w:rPr>
          <w:rFonts w:ascii="Times New Roman" w:eastAsia="Times New Roman" w:hAnsi="Times New Roman" w:cs="Times New Roman"/>
          <w:b/>
          <w:color w:val="492B95"/>
          <w:sz w:val="32"/>
          <w:szCs w:val="32"/>
          <w:lang w:val="ru-RU" w:eastAsia="ru-RU"/>
        </w:rPr>
        <w:t xml:space="preserve"> </w:t>
      </w:r>
    </w:p>
    <w:p w14:paraId="323D2F52" w14:textId="77777777" w:rsidR="007E7195" w:rsidRPr="008573C6" w:rsidRDefault="007E7195" w:rsidP="00611482">
      <w:pPr>
        <w:pStyle w:val="a3"/>
        <w:rPr>
          <w:rFonts w:ascii="Times New Roman" w:hAnsi="Times New Roman" w:cs="Times New Roman"/>
          <w:sz w:val="28"/>
          <w:szCs w:val="28"/>
        </w:rPr>
      </w:pPr>
    </w:p>
    <w:p w14:paraId="704D277D" w14:textId="77777777" w:rsidR="007E7195" w:rsidRDefault="007E7195" w:rsidP="00611482">
      <w:pPr>
        <w:pStyle w:val="a3"/>
        <w:rPr>
          <w:rFonts w:ascii="Times New Roman" w:hAnsi="Times New Roman" w:cs="Times New Roman"/>
          <w:sz w:val="28"/>
          <w:szCs w:val="28"/>
          <w:lang w:val="uk-UA"/>
        </w:rPr>
      </w:pPr>
    </w:p>
    <w:p w14:paraId="5AF0EA48" w14:textId="77777777" w:rsidR="007E7195" w:rsidRDefault="007E7195" w:rsidP="00611482">
      <w:pPr>
        <w:pStyle w:val="a3"/>
        <w:rPr>
          <w:rFonts w:ascii="Times New Roman" w:hAnsi="Times New Roman" w:cs="Times New Roman"/>
          <w:sz w:val="28"/>
          <w:szCs w:val="28"/>
          <w:lang w:val="uk-UA"/>
        </w:rPr>
      </w:pPr>
    </w:p>
    <w:p w14:paraId="6758C05E" w14:textId="77777777" w:rsidR="00611482" w:rsidRPr="007E7195" w:rsidRDefault="00622DFD" w:rsidP="00611482">
      <w:pPr>
        <w:pStyle w:val="a3"/>
        <w:rPr>
          <w:rFonts w:ascii="Times New Roman" w:hAnsi="Times New Roman" w:cs="Times New Roman"/>
          <w:sz w:val="28"/>
          <w:szCs w:val="28"/>
          <w:lang w:val="uk-UA"/>
        </w:rPr>
      </w:pPr>
      <w:r w:rsidRPr="007E7195">
        <w:rPr>
          <w:rFonts w:ascii="Times New Roman" w:hAnsi="Times New Roman" w:cs="Times New Roman"/>
          <w:sz w:val="28"/>
          <w:szCs w:val="28"/>
          <w:lang w:val="uk-UA"/>
        </w:rPr>
        <w:t xml:space="preserve">Про </w:t>
      </w:r>
      <w:r w:rsidR="000565C2" w:rsidRPr="007E7195">
        <w:rPr>
          <w:rFonts w:ascii="Times New Roman" w:hAnsi="Times New Roman" w:cs="Times New Roman"/>
          <w:sz w:val="28"/>
          <w:szCs w:val="28"/>
          <w:lang w:val="uk-UA"/>
        </w:rPr>
        <w:t>затвердж</w:t>
      </w:r>
      <w:r w:rsidR="003F5D03" w:rsidRPr="007E7195">
        <w:rPr>
          <w:rFonts w:ascii="Times New Roman" w:hAnsi="Times New Roman" w:cs="Times New Roman"/>
          <w:sz w:val="28"/>
          <w:szCs w:val="28"/>
          <w:lang w:val="uk-UA"/>
        </w:rPr>
        <w:t>ення</w:t>
      </w:r>
      <w:r w:rsidR="00EC379D" w:rsidRPr="007E7195">
        <w:rPr>
          <w:rFonts w:ascii="Times New Roman" w:hAnsi="Times New Roman" w:cs="Times New Roman"/>
          <w:sz w:val="28"/>
          <w:szCs w:val="28"/>
          <w:lang w:val="uk-UA"/>
        </w:rPr>
        <w:t xml:space="preserve"> </w:t>
      </w:r>
      <w:r w:rsidR="00611482" w:rsidRPr="007E7195">
        <w:rPr>
          <w:rFonts w:ascii="Times New Roman" w:hAnsi="Times New Roman" w:cs="Times New Roman"/>
          <w:sz w:val="28"/>
          <w:szCs w:val="28"/>
          <w:lang w:val="uk-UA"/>
        </w:rPr>
        <w:t xml:space="preserve">Положення про </w:t>
      </w:r>
      <w:r w:rsidR="007E7195" w:rsidRPr="007E7195">
        <w:rPr>
          <w:rFonts w:ascii="Times New Roman" w:hAnsi="Times New Roman" w:cs="Times New Roman"/>
          <w:sz w:val="28"/>
          <w:szCs w:val="28"/>
          <w:lang w:val="uk-UA"/>
        </w:rPr>
        <w:t>преміювання</w:t>
      </w:r>
    </w:p>
    <w:p w14:paraId="52D8CBC9" w14:textId="77777777" w:rsidR="007E7195" w:rsidRDefault="00611482" w:rsidP="007E7195">
      <w:pPr>
        <w:pStyle w:val="a3"/>
        <w:rPr>
          <w:rFonts w:ascii="Times New Roman" w:hAnsi="Times New Roman" w:cs="Times New Roman"/>
          <w:sz w:val="28"/>
          <w:szCs w:val="28"/>
          <w:lang w:val="uk-UA"/>
        </w:rPr>
      </w:pPr>
      <w:r w:rsidRPr="007E7195">
        <w:rPr>
          <w:rFonts w:ascii="Times New Roman" w:hAnsi="Times New Roman" w:cs="Times New Roman"/>
          <w:sz w:val="28"/>
          <w:szCs w:val="28"/>
          <w:lang w:val="uk-UA"/>
        </w:rPr>
        <w:t xml:space="preserve">працівників </w:t>
      </w:r>
      <w:r w:rsidR="007E7195" w:rsidRPr="007E7195">
        <w:rPr>
          <w:rFonts w:ascii="Times New Roman" w:hAnsi="Times New Roman" w:cs="Times New Roman"/>
          <w:sz w:val="28"/>
          <w:szCs w:val="28"/>
          <w:lang w:val="uk-UA"/>
        </w:rPr>
        <w:t>Комунальної  установи</w:t>
      </w:r>
      <w:r w:rsidR="007E7195">
        <w:rPr>
          <w:rFonts w:ascii="Times New Roman" w:hAnsi="Times New Roman" w:cs="Times New Roman"/>
          <w:sz w:val="28"/>
          <w:szCs w:val="28"/>
          <w:lang w:val="uk-UA"/>
        </w:rPr>
        <w:t xml:space="preserve"> </w:t>
      </w:r>
      <w:r w:rsidR="007E7195" w:rsidRPr="007E7195">
        <w:rPr>
          <w:rFonts w:ascii="Times New Roman" w:hAnsi="Times New Roman" w:cs="Times New Roman"/>
          <w:sz w:val="28"/>
          <w:szCs w:val="28"/>
          <w:lang w:val="uk-UA"/>
        </w:rPr>
        <w:t xml:space="preserve">«Будинок культури </w:t>
      </w:r>
    </w:p>
    <w:p w14:paraId="620EBE9A" w14:textId="77777777" w:rsidR="007E7195" w:rsidRPr="007E7195" w:rsidRDefault="007E7195" w:rsidP="007E7195">
      <w:pPr>
        <w:pStyle w:val="a3"/>
        <w:rPr>
          <w:rFonts w:ascii="Times New Roman" w:hAnsi="Times New Roman" w:cs="Times New Roman"/>
          <w:sz w:val="28"/>
          <w:szCs w:val="28"/>
          <w:lang w:val="uk-UA"/>
        </w:rPr>
      </w:pPr>
      <w:r w:rsidRPr="007E7195">
        <w:rPr>
          <w:rFonts w:ascii="Times New Roman" w:hAnsi="Times New Roman" w:cs="Times New Roman"/>
          <w:sz w:val="28"/>
          <w:szCs w:val="28"/>
          <w:lang w:val="uk-UA"/>
        </w:rPr>
        <w:t>та відпочинку» Авангардівської селищної  ради</w:t>
      </w:r>
      <w:r w:rsidRPr="007E7195">
        <w:rPr>
          <w:sz w:val="28"/>
          <w:szCs w:val="28"/>
          <w:lang w:val="uk-UA"/>
        </w:rPr>
        <w:t xml:space="preserve"> </w:t>
      </w:r>
    </w:p>
    <w:p w14:paraId="6AB2F8F4" w14:textId="77777777" w:rsidR="007E7195" w:rsidRPr="007E7195" w:rsidRDefault="007E7195" w:rsidP="007E7195">
      <w:pPr>
        <w:pStyle w:val="a3"/>
        <w:rPr>
          <w:rFonts w:ascii="Times New Roman" w:hAnsi="Times New Roman" w:cs="Times New Roman"/>
          <w:sz w:val="28"/>
          <w:szCs w:val="28"/>
          <w:lang w:val="uk-UA"/>
        </w:rPr>
      </w:pPr>
    </w:p>
    <w:p w14:paraId="6F058EC4" w14:textId="77777777" w:rsidR="00637AAC" w:rsidRPr="007E7195" w:rsidRDefault="00637AAC" w:rsidP="003F5D03">
      <w:pPr>
        <w:pStyle w:val="a3"/>
        <w:spacing w:line="276" w:lineRule="auto"/>
        <w:rPr>
          <w:rFonts w:ascii="Times New Roman" w:hAnsi="Times New Roman" w:cs="Times New Roman"/>
          <w:b/>
          <w:sz w:val="28"/>
          <w:szCs w:val="28"/>
          <w:lang w:val="uk-UA"/>
        </w:rPr>
      </w:pPr>
    </w:p>
    <w:p w14:paraId="4342E525" w14:textId="77777777" w:rsidR="00D66B0E" w:rsidRPr="007E7195" w:rsidRDefault="007E7195" w:rsidP="00D66B0E">
      <w:pPr>
        <w:pStyle w:val="a3"/>
        <w:spacing w:line="276"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00020805" w:rsidRPr="007E7195">
        <w:rPr>
          <w:rFonts w:ascii="Times New Roman" w:hAnsi="Times New Roman" w:cs="Times New Roman"/>
          <w:sz w:val="28"/>
          <w:szCs w:val="28"/>
          <w:lang w:val="uk-UA"/>
        </w:rPr>
        <w:t xml:space="preserve">Керуючись Наказом Міністерства культури України №745 від 18.10.2005р. «Про впорядкування умов оплати праці працівників культури на основі Єдиної тарифної сітки»,  Постановою КМУ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та Законом України «Про місцеве самоврядування в Україні», </w:t>
      </w:r>
      <w:proofErr w:type="spellStart"/>
      <w:r w:rsidR="00020805" w:rsidRPr="007E7195">
        <w:rPr>
          <w:rFonts w:ascii="Times New Roman" w:hAnsi="Times New Roman" w:cs="Times New Roman"/>
          <w:sz w:val="28"/>
          <w:szCs w:val="28"/>
          <w:lang w:val="uk-UA"/>
        </w:rPr>
        <w:t>Авангардівська</w:t>
      </w:r>
      <w:proofErr w:type="spellEnd"/>
      <w:r w:rsidR="00020805" w:rsidRPr="007E7195">
        <w:rPr>
          <w:rFonts w:ascii="Times New Roman" w:hAnsi="Times New Roman" w:cs="Times New Roman"/>
          <w:sz w:val="28"/>
          <w:szCs w:val="28"/>
          <w:lang w:val="uk-UA"/>
        </w:rPr>
        <w:t xml:space="preserve"> селищна рада </w:t>
      </w:r>
      <w:r w:rsidR="00020805" w:rsidRPr="007E7195">
        <w:rPr>
          <w:rFonts w:ascii="Times New Roman" w:hAnsi="Times New Roman" w:cs="Times New Roman"/>
          <w:b/>
          <w:sz w:val="28"/>
          <w:szCs w:val="28"/>
          <w:lang w:val="uk-UA"/>
        </w:rPr>
        <w:t>ВИРІШИЛА:</w:t>
      </w:r>
    </w:p>
    <w:p w14:paraId="785DA4AA" w14:textId="77777777" w:rsidR="004E22EE" w:rsidRPr="007E7195" w:rsidRDefault="004E22EE" w:rsidP="00434939">
      <w:pPr>
        <w:pStyle w:val="a3"/>
        <w:jc w:val="both"/>
        <w:rPr>
          <w:rFonts w:ascii="Times New Roman" w:hAnsi="Times New Roman" w:cs="Times New Roman"/>
          <w:b/>
          <w:sz w:val="28"/>
          <w:szCs w:val="28"/>
          <w:lang w:val="uk-UA"/>
        </w:rPr>
      </w:pPr>
    </w:p>
    <w:p w14:paraId="3B830100" w14:textId="77777777" w:rsidR="00A61B90" w:rsidRPr="007E7195" w:rsidRDefault="000565C2" w:rsidP="00D66B0E">
      <w:pPr>
        <w:pStyle w:val="a3"/>
        <w:numPr>
          <w:ilvl w:val="0"/>
          <w:numId w:val="3"/>
        </w:numPr>
        <w:spacing w:line="276" w:lineRule="auto"/>
        <w:jc w:val="both"/>
        <w:rPr>
          <w:rFonts w:ascii="Times New Roman" w:hAnsi="Times New Roman" w:cs="Times New Roman"/>
          <w:sz w:val="28"/>
          <w:szCs w:val="28"/>
          <w:lang w:val="uk-UA"/>
        </w:rPr>
      </w:pPr>
      <w:r w:rsidRPr="007E7195">
        <w:rPr>
          <w:rFonts w:ascii="Times New Roman" w:hAnsi="Times New Roman" w:cs="Times New Roman"/>
          <w:sz w:val="28"/>
          <w:szCs w:val="28"/>
          <w:lang w:val="uk-UA"/>
        </w:rPr>
        <w:t>Затверди</w:t>
      </w:r>
      <w:r w:rsidR="008C6A19" w:rsidRPr="007E7195">
        <w:rPr>
          <w:rFonts w:ascii="Times New Roman" w:hAnsi="Times New Roman" w:cs="Times New Roman"/>
          <w:sz w:val="28"/>
          <w:szCs w:val="28"/>
          <w:lang w:val="uk-UA"/>
        </w:rPr>
        <w:t xml:space="preserve">ти </w:t>
      </w:r>
      <w:r w:rsidR="00434977" w:rsidRPr="007E7195">
        <w:rPr>
          <w:rFonts w:ascii="Times New Roman" w:hAnsi="Times New Roman" w:cs="Times New Roman"/>
          <w:sz w:val="28"/>
          <w:szCs w:val="28"/>
          <w:lang w:val="uk-UA"/>
        </w:rPr>
        <w:t xml:space="preserve"> </w:t>
      </w:r>
      <w:r w:rsidR="00611482" w:rsidRPr="007E7195">
        <w:rPr>
          <w:rFonts w:ascii="Times New Roman" w:hAnsi="Times New Roman" w:cs="Times New Roman"/>
          <w:sz w:val="28"/>
          <w:szCs w:val="28"/>
          <w:lang w:val="uk-UA"/>
        </w:rPr>
        <w:t xml:space="preserve">Положення </w:t>
      </w:r>
      <w:r w:rsidR="00D66B0E" w:rsidRPr="007E7195">
        <w:rPr>
          <w:sz w:val="28"/>
          <w:szCs w:val="28"/>
          <w:lang w:val="uk-UA"/>
        </w:rPr>
        <w:t xml:space="preserve"> </w:t>
      </w:r>
      <w:r w:rsidR="00611482" w:rsidRPr="007E7195">
        <w:rPr>
          <w:rFonts w:ascii="Times New Roman" w:hAnsi="Times New Roman" w:cs="Times New Roman"/>
          <w:sz w:val="28"/>
          <w:szCs w:val="28"/>
          <w:lang w:val="uk-UA"/>
        </w:rPr>
        <w:t xml:space="preserve">про преміювання </w:t>
      </w:r>
      <w:r w:rsidR="00824943" w:rsidRPr="007E7195">
        <w:rPr>
          <w:rFonts w:ascii="Times New Roman" w:hAnsi="Times New Roman" w:cs="Times New Roman"/>
          <w:sz w:val="28"/>
          <w:szCs w:val="28"/>
          <w:lang w:val="uk-UA"/>
        </w:rPr>
        <w:t xml:space="preserve"> </w:t>
      </w:r>
      <w:r w:rsidR="00611482" w:rsidRPr="007E7195">
        <w:rPr>
          <w:rFonts w:ascii="Times New Roman" w:hAnsi="Times New Roman" w:cs="Times New Roman"/>
          <w:sz w:val="28"/>
          <w:szCs w:val="28"/>
          <w:lang w:val="uk-UA"/>
        </w:rPr>
        <w:t xml:space="preserve">працівників Комунальної </w:t>
      </w:r>
      <w:r w:rsidR="00824943" w:rsidRPr="007E7195">
        <w:rPr>
          <w:rFonts w:ascii="Times New Roman" w:hAnsi="Times New Roman" w:cs="Times New Roman"/>
          <w:sz w:val="28"/>
          <w:szCs w:val="28"/>
          <w:lang w:val="uk-UA"/>
        </w:rPr>
        <w:t>установи</w:t>
      </w:r>
      <w:r w:rsidR="00D66B0E" w:rsidRPr="007E7195">
        <w:rPr>
          <w:rFonts w:ascii="Times New Roman" w:hAnsi="Times New Roman" w:cs="Times New Roman"/>
          <w:sz w:val="28"/>
          <w:szCs w:val="28"/>
          <w:lang w:val="uk-UA"/>
        </w:rPr>
        <w:t xml:space="preserve">  «</w:t>
      </w:r>
      <w:r w:rsidR="00824943" w:rsidRPr="007E7195">
        <w:rPr>
          <w:rFonts w:ascii="Times New Roman" w:hAnsi="Times New Roman" w:cs="Times New Roman"/>
          <w:sz w:val="28"/>
          <w:szCs w:val="28"/>
          <w:lang w:val="uk-UA"/>
        </w:rPr>
        <w:t>Будинок культури та відпочинку</w:t>
      </w:r>
      <w:r w:rsidR="00D66B0E" w:rsidRPr="007E7195">
        <w:rPr>
          <w:rFonts w:ascii="Times New Roman" w:hAnsi="Times New Roman" w:cs="Times New Roman"/>
          <w:sz w:val="28"/>
          <w:szCs w:val="28"/>
          <w:lang w:val="uk-UA"/>
        </w:rPr>
        <w:t>» Авангардівської селищної  ради на</w:t>
      </w:r>
      <w:r w:rsidR="0030649F" w:rsidRPr="007E7195">
        <w:rPr>
          <w:rFonts w:ascii="Times New Roman" w:hAnsi="Times New Roman" w:cs="Times New Roman"/>
          <w:sz w:val="28"/>
          <w:szCs w:val="28"/>
          <w:lang w:val="uk-UA"/>
        </w:rPr>
        <w:t xml:space="preserve"> </w:t>
      </w:r>
      <w:r w:rsidRPr="007E7195">
        <w:rPr>
          <w:rFonts w:ascii="Times New Roman" w:hAnsi="Times New Roman" w:cs="Times New Roman"/>
          <w:sz w:val="28"/>
          <w:szCs w:val="28"/>
          <w:lang w:val="uk-UA"/>
        </w:rPr>
        <w:t>202</w:t>
      </w:r>
      <w:r w:rsidR="00637AAC" w:rsidRPr="007E7195">
        <w:rPr>
          <w:rFonts w:ascii="Times New Roman" w:hAnsi="Times New Roman" w:cs="Times New Roman"/>
          <w:sz w:val="28"/>
          <w:szCs w:val="28"/>
          <w:lang w:val="uk-UA"/>
        </w:rPr>
        <w:t>3</w:t>
      </w:r>
      <w:r w:rsidR="00611482" w:rsidRPr="007E7195">
        <w:rPr>
          <w:rFonts w:ascii="Times New Roman" w:hAnsi="Times New Roman" w:cs="Times New Roman"/>
          <w:sz w:val="28"/>
          <w:szCs w:val="28"/>
          <w:lang w:val="uk-UA"/>
        </w:rPr>
        <w:t>-2024</w:t>
      </w:r>
      <w:r w:rsidR="000E1EEA" w:rsidRPr="007E7195">
        <w:rPr>
          <w:rFonts w:ascii="Times New Roman" w:hAnsi="Times New Roman" w:cs="Times New Roman"/>
          <w:sz w:val="28"/>
          <w:szCs w:val="28"/>
          <w:lang w:val="uk-UA"/>
        </w:rPr>
        <w:t xml:space="preserve"> р</w:t>
      </w:r>
      <w:r w:rsidR="00611482" w:rsidRPr="007E7195">
        <w:rPr>
          <w:rFonts w:ascii="Times New Roman" w:hAnsi="Times New Roman" w:cs="Times New Roman"/>
          <w:sz w:val="28"/>
          <w:szCs w:val="28"/>
          <w:lang w:val="uk-UA"/>
        </w:rPr>
        <w:t>р.</w:t>
      </w:r>
      <w:r w:rsidR="000E1EEA" w:rsidRPr="007E7195">
        <w:rPr>
          <w:rFonts w:ascii="Times New Roman" w:hAnsi="Times New Roman" w:cs="Times New Roman"/>
          <w:sz w:val="28"/>
          <w:szCs w:val="28"/>
          <w:lang w:val="uk-UA"/>
        </w:rPr>
        <w:t xml:space="preserve"> згідно</w:t>
      </w:r>
      <w:r w:rsidR="004E22EE" w:rsidRPr="007E7195">
        <w:rPr>
          <w:rFonts w:ascii="Times New Roman" w:hAnsi="Times New Roman" w:cs="Times New Roman"/>
          <w:sz w:val="28"/>
          <w:szCs w:val="28"/>
          <w:lang w:val="uk-UA"/>
        </w:rPr>
        <w:t xml:space="preserve"> з додатк</w:t>
      </w:r>
      <w:r w:rsidR="00EC379D" w:rsidRPr="007E7195">
        <w:rPr>
          <w:rFonts w:ascii="Times New Roman" w:hAnsi="Times New Roman" w:cs="Times New Roman"/>
          <w:sz w:val="28"/>
          <w:szCs w:val="28"/>
          <w:lang w:val="uk-UA"/>
        </w:rPr>
        <w:t>о</w:t>
      </w:r>
      <w:r w:rsidR="00D70214" w:rsidRPr="007E7195">
        <w:rPr>
          <w:rFonts w:ascii="Times New Roman" w:hAnsi="Times New Roman" w:cs="Times New Roman"/>
          <w:sz w:val="28"/>
          <w:szCs w:val="28"/>
          <w:lang w:val="uk-UA"/>
        </w:rPr>
        <w:t>м</w:t>
      </w:r>
      <w:r w:rsidR="00EC379D" w:rsidRPr="007E7195">
        <w:rPr>
          <w:rFonts w:ascii="Times New Roman" w:hAnsi="Times New Roman" w:cs="Times New Roman"/>
          <w:sz w:val="28"/>
          <w:szCs w:val="28"/>
          <w:lang w:val="uk-UA"/>
        </w:rPr>
        <w:t xml:space="preserve"> </w:t>
      </w:r>
      <w:r w:rsidR="00637AAC" w:rsidRPr="007E7195">
        <w:rPr>
          <w:rFonts w:ascii="Times New Roman" w:hAnsi="Times New Roman" w:cs="Times New Roman"/>
          <w:sz w:val="28"/>
          <w:szCs w:val="28"/>
          <w:lang w:val="uk-UA"/>
        </w:rPr>
        <w:t xml:space="preserve">№1 </w:t>
      </w:r>
      <w:r w:rsidR="007E7195">
        <w:rPr>
          <w:rFonts w:ascii="Times New Roman" w:hAnsi="Times New Roman" w:cs="Times New Roman"/>
          <w:sz w:val="28"/>
          <w:szCs w:val="28"/>
          <w:lang w:val="uk-UA"/>
        </w:rPr>
        <w:t xml:space="preserve">до </w:t>
      </w:r>
      <w:r w:rsidR="004E22EE" w:rsidRPr="007E7195">
        <w:rPr>
          <w:rFonts w:ascii="Times New Roman" w:hAnsi="Times New Roman" w:cs="Times New Roman"/>
          <w:sz w:val="28"/>
          <w:szCs w:val="28"/>
          <w:lang w:val="uk-UA"/>
        </w:rPr>
        <w:t>рішення.</w:t>
      </w:r>
    </w:p>
    <w:p w14:paraId="2BCA1E90" w14:textId="77777777" w:rsidR="007E7195" w:rsidRPr="007E7195" w:rsidRDefault="007E7195" w:rsidP="007E7195">
      <w:pPr>
        <w:pStyle w:val="a3"/>
        <w:spacing w:line="276" w:lineRule="auto"/>
        <w:ind w:left="720"/>
        <w:jc w:val="both"/>
        <w:rPr>
          <w:rFonts w:ascii="Times New Roman" w:hAnsi="Times New Roman" w:cs="Times New Roman"/>
          <w:sz w:val="16"/>
          <w:szCs w:val="16"/>
          <w:lang w:val="uk-UA"/>
        </w:rPr>
      </w:pPr>
    </w:p>
    <w:p w14:paraId="040351AF" w14:textId="77777777" w:rsidR="00B32B46" w:rsidRPr="007E7195" w:rsidRDefault="00BE24B9" w:rsidP="00D66B0E">
      <w:pPr>
        <w:pStyle w:val="a3"/>
        <w:numPr>
          <w:ilvl w:val="0"/>
          <w:numId w:val="3"/>
        </w:numPr>
        <w:spacing w:line="276" w:lineRule="auto"/>
        <w:jc w:val="both"/>
        <w:rPr>
          <w:rFonts w:ascii="Times New Roman" w:hAnsi="Times New Roman" w:cs="Times New Roman"/>
          <w:sz w:val="28"/>
          <w:szCs w:val="28"/>
          <w:lang w:val="uk-UA"/>
        </w:rPr>
      </w:pPr>
      <w:r w:rsidRPr="007E7195">
        <w:rPr>
          <w:rFonts w:ascii="Times New Roman" w:hAnsi="Times New Roman" w:cs="Times New Roman"/>
          <w:sz w:val="28"/>
          <w:szCs w:val="28"/>
          <w:lang w:val="uk-UA"/>
        </w:rPr>
        <w:t xml:space="preserve">Контроль за виконанням даного рішення покласти на постійну комісію з питань фінансів, бюджету, планування соціально-економічного розвитку, інвестицій, міжнародного співробітництва та регуляторної політики . </w:t>
      </w:r>
    </w:p>
    <w:p w14:paraId="0E61521C" w14:textId="77777777" w:rsidR="00BE24B9" w:rsidRPr="007E7195" w:rsidRDefault="00BE24B9" w:rsidP="00D66B0E">
      <w:pPr>
        <w:pStyle w:val="a3"/>
        <w:spacing w:line="276" w:lineRule="auto"/>
        <w:jc w:val="both"/>
        <w:rPr>
          <w:rFonts w:ascii="Times New Roman" w:hAnsi="Times New Roman" w:cs="Times New Roman"/>
          <w:sz w:val="28"/>
          <w:szCs w:val="28"/>
          <w:lang w:val="uk-UA"/>
        </w:rPr>
      </w:pPr>
    </w:p>
    <w:p w14:paraId="4697C41A" w14:textId="77777777" w:rsidR="00020805" w:rsidRPr="007E7195" w:rsidRDefault="00020805" w:rsidP="00BE24B9">
      <w:pPr>
        <w:pStyle w:val="a3"/>
        <w:spacing w:line="276" w:lineRule="auto"/>
        <w:jc w:val="both"/>
        <w:rPr>
          <w:rFonts w:ascii="Times New Roman" w:hAnsi="Times New Roman" w:cs="Times New Roman"/>
          <w:sz w:val="28"/>
          <w:szCs w:val="28"/>
          <w:lang w:val="uk-UA"/>
        </w:rPr>
      </w:pPr>
    </w:p>
    <w:p w14:paraId="474B01AC" w14:textId="77777777" w:rsidR="00843E7F" w:rsidRPr="007E7195" w:rsidRDefault="00843E7F" w:rsidP="00843E7F">
      <w:pPr>
        <w:pStyle w:val="a3"/>
        <w:spacing w:line="276" w:lineRule="auto"/>
        <w:rPr>
          <w:rFonts w:ascii="Times New Roman" w:hAnsi="Times New Roman" w:cs="Times New Roman"/>
          <w:b/>
          <w:sz w:val="28"/>
          <w:szCs w:val="28"/>
          <w:lang w:val="uk-UA"/>
        </w:rPr>
      </w:pPr>
      <w:r w:rsidRPr="007E7195">
        <w:rPr>
          <w:rFonts w:ascii="Times New Roman" w:hAnsi="Times New Roman" w:cs="Times New Roman"/>
          <w:b/>
          <w:sz w:val="28"/>
          <w:szCs w:val="28"/>
          <w:lang w:val="uk-UA"/>
        </w:rPr>
        <w:t>Селищний голова                                                    Сергій ХРУСТОВСЬКИЙ</w:t>
      </w:r>
    </w:p>
    <w:p w14:paraId="238BF05D" w14:textId="77777777" w:rsidR="00843E7F" w:rsidRPr="007E7195" w:rsidRDefault="00843E7F" w:rsidP="00843E7F">
      <w:pPr>
        <w:pStyle w:val="a3"/>
        <w:spacing w:line="276" w:lineRule="auto"/>
        <w:ind w:left="708"/>
        <w:rPr>
          <w:rFonts w:ascii="Times New Roman" w:hAnsi="Times New Roman" w:cs="Times New Roman"/>
          <w:b/>
          <w:sz w:val="28"/>
          <w:szCs w:val="28"/>
          <w:lang w:val="uk-UA"/>
        </w:rPr>
      </w:pPr>
    </w:p>
    <w:p w14:paraId="4A90E132" w14:textId="77777777" w:rsidR="00824943" w:rsidRPr="007E7195" w:rsidRDefault="00824943" w:rsidP="007E7195">
      <w:pPr>
        <w:pStyle w:val="a3"/>
        <w:spacing w:line="276" w:lineRule="auto"/>
        <w:rPr>
          <w:rFonts w:ascii="Times New Roman" w:hAnsi="Times New Roman" w:cs="Times New Roman"/>
          <w:b/>
          <w:sz w:val="28"/>
          <w:szCs w:val="28"/>
          <w:lang w:val="uk-UA"/>
        </w:rPr>
      </w:pPr>
    </w:p>
    <w:p w14:paraId="331C2AF5" w14:textId="77777777" w:rsidR="00843E7F" w:rsidRPr="007E7195" w:rsidRDefault="00843E7F" w:rsidP="00843E7F">
      <w:pPr>
        <w:pStyle w:val="a3"/>
        <w:spacing w:line="276" w:lineRule="auto"/>
        <w:rPr>
          <w:rFonts w:ascii="Times New Roman" w:hAnsi="Times New Roman" w:cs="Times New Roman"/>
          <w:b/>
          <w:sz w:val="28"/>
          <w:szCs w:val="28"/>
          <w:lang w:val="uk-UA"/>
        </w:rPr>
      </w:pPr>
      <w:r w:rsidRPr="007E7195">
        <w:rPr>
          <w:rFonts w:ascii="Times New Roman" w:hAnsi="Times New Roman" w:cs="Times New Roman"/>
          <w:b/>
          <w:sz w:val="28"/>
          <w:szCs w:val="28"/>
          <w:lang w:val="uk-UA"/>
        </w:rPr>
        <w:t>№</w:t>
      </w:r>
      <w:r w:rsidR="007E7195">
        <w:rPr>
          <w:rFonts w:ascii="Times New Roman" w:hAnsi="Times New Roman" w:cs="Times New Roman"/>
          <w:b/>
          <w:sz w:val="28"/>
          <w:szCs w:val="28"/>
          <w:lang w:val="uk-UA"/>
        </w:rPr>
        <w:t>1667</w:t>
      </w:r>
      <w:r w:rsidRPr="007E7195">
        <w:rPr>
          <w:rFonts w:ascii="Times New Roman" w:hAnsi="Times New Roman" w:cs="Times New Roman"/>
          <w:b/>
          <w:sz w:val="28"/>
          <w:szCs w:val="28"/>
          <w:lang w:val="uk-UA"/>
        </w:rPr>
        <w:t>-</w:t>
      </w:r>
      <w:r w:rsidRPr="007E7195">
        <w:rPr>
          <w:rFonts w:ascii="Times New Roman" w:hAnsi="Times New Roman" w:cs="Times New Roman"/>
          <w:b/>
          <w:sz w:val="28"/>
          <w:szCs w:val="28"/>
          <w:lang w:val="en-US"/>
        </w:rPr>
        <w:t>VII</w:t>
      </w:r>
      <w:r w:rsidRPr="007E7195">
        <w:rPr>
          <w:rFonts w:ascii="Times New Roman" w:hAnsi="Times New Roman" w:cs="Times New Roman"/>
          <w:b/>
          <w:sz w:val="28"/>
          <w:szCs w:val="28"/>
          <w:lang w:val="uk-UA"/>
        </w:rPr>
        <w:t>І</w:t>
      </w:r>
    </w:p>
    <w:p w14:paraId="5AA8D324" w14:textId="77777777" w:rsidR="00B32B46" w:rsidRDefault="00843E7F" w:rsidP="00B32B46">
      <w:pPr>
        <w:pStyle w:val="a3"/>
        <w:spacing w:line="276" w:lineRule="auto"/>
        <w:rPr>
          <w:rFonts w:ascii="Times New Roman" w:hAnsi="Times New Roman" w:cs="Times New Roman"/>
          <w:b/>
          <w:sz w:val="28"/>
          <w:szCs w:val="28"/>
          <w:lang w:val="uk-UA"/>
        </w:rPr>
      </w:pPr>
      <w:r w:rsidRPr="007E7195">
        <w:rPr>
          <w:rFonts w:ascii="Times New Roman" w:hAnsi="Times New Roman" w:cs="Times New Roman"/>
          <w:b/>
          <w:sz w:val="28"/>
          <w:szCs w:val="28"/>
          <w:lang w:val="uk-UA"/>
        </w:rPr>
        <w:t>від</w:t>
      </w:r>
      <w:r w:rsidR="000F5722" w:rsidRPr="007E7195">
        <w:rPr>
          <w:rFonts w:ascii="Times New Roman" w:hAnsi="Times New Roman" w:cs="Times New Roman"/>
          <w:b/>
          <w:sz w:val="28"/>
          <w:szCs w:val="28"/>
          <w:lang w:val="uk-UA"/>
        </w:rPr>
        <w:t xml:space="preserve"> </w:t>
      </w:r>
      <w:r w:rsidR="00824943" w:rsidRPr="007E7195">
        <w:rPr>
          <w:rFonts w:ascii="Times New Roman" w:hAnsi="Times New Roman" w:cs="Times New Roman"/>
          <w:b/>
          <w:sz w:val="28"/>
          <w:szCs w:val="28"/>
          <w:lang w:val="uk-UA"/>
        </w:rPr>
        <w:t xml:space="preserve">27.01.2023 </w:t>
      </w:r>
    </w:p>
    <w:p w14:paraId="19B8F9A0" w14:textId="1C7C2CF7" w:rsidR="007B3043" w:rsidRDefault="007B3043" w:rsidP="00B32B46">
      <w:pPr>
        <w:pStyle w:val="a3"/>
        <w:spacing w:line="276" w:lineRule="auto"/>
        <w:rPr>
          <w:rFonts w:ascii="Times New Roman" w:hAnsi="Times New Roman" w:cs="Times New Roman"/>
          <w:b/>
          <w:sz w:val="28"/>
          <w:szCs w:val="28"/>
          <w:lang w:val="uk-UA"/>
        </w:rPr>
      </w:pPr>
    </w:p>
    <w:p w14:paraId="62D5B3A7" w14:textId="77777777" w:rsidR="008573C6" w:rsidRDefault="008573C6" w:rsidP="00B32B46">
      <w:pPr>
        <w:pStyle w:val="a3"/>
        <w:spacing w:line="276" w:lineRule="auto"/>
        <w:rPr>
          <w:rFonts w:ascii="Times New Roman" w:hAnsi="Times New Roman" w:cs="Times New Roman"/>
          <w:b/>
          <w:sz w:val="28"/>
          <w:szCs w:val="28"/>
          <w:lang w:val="uk-UA"/>
        </w:rPr>
      </w:pPr>
    </w:p>
    <w:p w14:paraId="684D3807" w14:textId="77777777" w:rsidR="007B3043" w:rsidRDefault="007B3043" w:rsidP="00B32B46">
      <w:pPr>
        <w:pStyle w:val="a3"/>
        <w:spacing w:line="276" w:lineRule="auto"/>
        <w:rPr>
          <w:rFonts w:ascii="Times New Roman" w:hAnsi="Times New Roman" w:cs="Times New Roman"/>
          <w:b/>
          <w:sz w:val="28"/>
          <w:szCs w:val="28"/>
          <w:lang w:val="uk-UA"/>
        </w:rPr>
      </w:pPr>
    </w:p>
    <w:p w14:paraId="756B5AA1" w14:textId="77777777" w:rsidR="007B3043" w:rsidRPr="00672C0F" w:rsidRDefault="007B3043" w:rsidP="007B3043">
      <w:pPr>
        <w:spacing w:after="0"/>
        <w:jc w:val="right"/>
        <w:rPr>
          <w:rFonts w:ascii="Times New Roman" w:hAnsi="Times New Roman" w:cs="Times New Roman"/>
        </w:rPr>
      </w:pPr>
      <w:r w:rsidRPr="00672C0F">
        <w:rPr>
          <w:rFonts w:ascii="Times New Roman" w:hAnsi="Times New Roman" w:cs="Times New Roman"/>
        </w:rPr>
        <w:lastRenderedPageBreak/>
        <w:t>Додаток 1 до рішення сесії</w:t>
      </w:r>
    </w:p>
    <w:p w14:paraId="3280B685" w14:textId="77777777" w:rsidR="007B3043" w:rsidRPr="00672C0F" w:rsidRDefault="007B3043" w:rsidP="007B3043">
      <w:pPr>
        <w:spacing w:after="0"/>
        <w:jc w:val="right"/>
        <w:rPr>
          <w:rFonts w:ascii="Times New Roman" w:hAnsi="Times New Roman" w:cs="Times New Roman"/>
        </w:rPr>
      </w:pPr>
      <w:r w:rsidRPr="00672C0F">
        <w:rPr>
          <w:rFonts w:ascii="Times New Roman" w:hAnsi="Times New Roman" w:cs="Times New Roman"/>
        </w:rPr>
        <w:t>№</w:t>
      </w:r>
      <w:r w:rsidRPr="007B3043">
        <w:rPr>
          <w:rFonts w:ascii="Times New Roman" w:hAnsi="Times New Roman" w:cs="Times New Roman"/>
        </w:rPr>
        <w:t>1667</w:t>
      </w:r>
      <w:r w:rsidRPr="00672C0F">
        <w:rPr>
          <w:rFonts w:ascii="Times New Roman" w:hAnsi="Times New Roman" w:cs="Times New Roman"/>
        </w:rPr>
        <w:t>-VIІI від 27.01.2023р.</w:t>
      </w:r>
    </w:p>
    <w:p w14:paraId="0EE6D2AD" w14:textId="77777777" w:rsidR="007B3043" w:rsidRDefault="007B3043" w:rsidP="007B3043">
      <w:pPr>
        <w:spacing w:after="0"/>
        <w:jc w:val="center"/>
        <w:rPr>
          <w:rFonts w:ascii="Times New Roman" w:hAnsi="Times New Roman" w:cs="Times New Roman"/>
          <w:b/>
          <w:sz w:val="28"/>
          <w:szCs w:val="28"/>
        </w:rPr>
      </w:pPr>
    </w:p>
    <w:p w14:paraId="482CFFD4" w14:textId="77777777" w:rsidR="007B3043" w:rsidRPr="00913F23" w:rsidRDefault="007B3043" w:rsidP="007B3043">
      <w:pPr>
        <w:spacing w:after="0"/>
        <w:jc w:val="center"/>
        <w:rPr>
          <w:rFonts w:ascii="Times New Roman" w:hAnsi="Times New Roman" w:cs="Times New Roman"/>
          <w:b/>
          <w:sz w:val="28"/>
          <w:szCs w:val="28"/>
        </w:rPr>
      </w:pPr>
      <w:r w:rsidRPr="00913F23">
        <w:rPr>
          <w:rFonts w:ascii="Times New Roman" w:hAnsi="Times New Roman" w:cs="Times New Roman"/>
          <w:b/>
          <w:sz w:val="28"/>
          <w:szCs w:val="28"/>
        </w:rPr>
        <w:t>ПОЛОЖЕННЯ</w:t>
      </w:r>
    </w:p>
    <w:p w14:paraId="015F3EB6" w14:textId="77777777" w:rsidR="007B3043" w:rsidRPr="00913F23" w:rsidRDefault="007B3043" w:rsidP="007B3043">
      <w:pPr>
        <w:spacing w:after="0"/>
        <w:jc w:val="center"/>
        <w:rPr>
          <w:rFonts w:ascii="Times New Roman" w:hAnsi="Times New Roman" w:cs="Times New Roman"/>
          <w:b/>
          <w:sz w:val="28"/>
          <w:szCs w:val="28"/>
        </w:rPr>
      </w:pPr>
      <w:r w:rsidRPr="00913F23">
        <w:rPr>
          <w:rFonts w:ascii="Times New Roman" w:hAnsi="Times New Roman" w:cs="Times New Roman"/>
          <w:b/>
          <w:sz w:val="28"/>
          <w:szCs w:val="28"/>
        </w:rPr>
        <w:t>про преміювання працівників</w:t>
      </w:r>
    </w:p>
    <w:p w14:paraId="3DF585AA" w14:textId="77777777" w:rsidR="007B3043" w:rsidRPr="00913F23" w:rsidRDefault="007B3043" w:rsidP="007B3043">
      <w:pPr>
        <w:spacing w:after="0"/>
        <w:jc w:val="center"/>
        <w:rPr>
          <w:rFonts w:ascii="Times New Roman" w:hAnsi="Times New Roman" w:cs="Times New Roman"/>
          <w:b/>
          <w:sz w:val="28"/>
          <w:szCs w:val="28"/>
        </w:rPr>
      </w:pPr>
      <w:r w:rsidRPr="00913F23">
        <w:rPr>
          <w:rFonts w:ascii="Times New Roman" w:hAnsi="Times New Roman" w:cs="Times New Roman"/>
          <w:b/>
          <w:sz w:val="28"/>
          <w:szCs w:val="28"/>
        </w:rPr>
        <w:t>КОМУНАЛЬНО</w:t>
      </w:r>
      <w:r>
        <w:rPr>
          <w:rFonts w:ascii="Times New Roman" w:hAnsi="Times New Roman" w:cs="Times New Roman"/>
          <w:b/>
          <w:sz w:val="28"/>
          <w:szCs w:val="28"/>
        </w:rPr>
        <w:t>Ї</w:t>
      </w:r>
      <w:r w:rsidRPr="00913F23">
        <w:rPr>
          <w:rFonts w:ascii="Times New Roman" w:hAnsi="Times New Roman" w:cs="Times New Roman"/>
          <w:b/>
          <w:sz w:val="28"/>
          <w:szCs w:val="28"/>
        </w:rPr>
        <w:t xml:space="preserve"> </w:t>
      </w:r>
      <w:r>
        <w:rPr>
          <w:rFonts w:ascii="Times New Roman" w:hAnsi="Times New Roman" w:cs="Times New Roman"/>
          <w:b/>
          <w:sz w:val="28"/>
          <w:szCs w:val="28"/>
        </w:rPr>
        <w:t>УСТАНОВИ</w:t>
      </w:r>
      <w:r w:rsidRPr="00913F23">
        <w:rPr>
          <w:rFonts w:ascii="Times New Roman" w:hAnsi="Times New Roman" w:cs="Times New Roman"/>
          <w:b/>
          <w:sz w:val="28"/>
          <w:szCs w:val="28"/>
        </w:rPr>
        <w:t xml:space="preserve"> «</w:t>
      </w:r>
      <w:r>
        <w:rPr>
          <w:rFonts w:ascii="Times New Roman" w:hAnsi="Times New Roman" w:cs="Times New Roman"/>
          <w:b/>
          <w:sz w:val="28"/>
          <w:szCs w:val="28"/>
        </w:rPr>
        <w:t>БУДИНОК КУЛЬТУРИ ТА ВІДПОЧИНКУ</w:t>
      </w:r>
      <w:r w:rsidRPr="00913F23">
        <w:rPr>
          <w:rFonts w:ascii="Times New Roman" w:hAnsi="Times New Roman" w:cs="Times New Roman"/>
          <w:b/>
          <w:sz w:val="28"/>
          <w:szCs w:val="28"/>
        </w:rPr>
        <w:t>»</w:t>
      </w:r>
    </w:p>
    <w:p w14:paraId="0F15916B" w14:textId="77777777" w:rsidR="007B3043" w:rsidRPr="00913F23" w:rsidRDefault="007B3043" w:rsidP="007B304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t>Це Положення визначає порядок формування і використання фонду преміювання, умови і порядок визначення розміру премій працівникам К</w:t>
      </w:r>
      <w:r>
        <w:rPr>
          <w:rFonts w:ascii="Times New Roman" w:hAnsi="Times New Roman" w:cs="Times New Roman"/>
          <w:sz w:val="28"/>
          <w:szCs w:val="28"/>
        </w:rPr>
        <w:t>У</w:t>
      </w:r>
      <w:r w:rsidRPr="00913F23">
        <w:rPr>
          <w:rFonts w:ascii="Times New Roman" w:hAnsi="Times New Roman" w:cs="Times New Roman"/>
          <w:sz w:val="28"/>
          <w:szCs w:val="28"/>
        </w:rPr>
        <w:t xml:space="preserve"> «</w:t>
      </w:r>
      <w:r w:rsidRPr="00F53103">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w:t>
      </w:r>
    </w:p>
    <w:p w14:paraId="49787FD3" w14:textId="77777777" w:rsidR="007B3043" w:rsidRPr="00913F23" w:rsidRDefault="007B3043" w:rsidP="007B3043">
      <w:pPr>
        <w:spacing w:before="240" w:after="0"/>
        <w:jc w:val="center"/>
        <w:rPr>
          <w:rFonts w:ascii="Times New Roman" w:hAnsi="Times New Roman" w:cs="Times New Roman"/>
          <w:b/>
          <w:sz w:val="28"/>
          <w:szCs w:val="28"/>
        </w:rPr>
      </w:pPr>
      <w:r w:rsidRPr="00913F23">
        <w:rPr>
          <w:rFonts w:ascii="Times New Roman" w:hAnsi="Times New Roman" w:cs="Times New Roman"/>
          <w:b/>
          <w:sz w:val="28"/>
          <w:szCs w:val="28"/>
        </w:rPr>
        <w:t>1. Загальні положення.</w:t>
      </w:r>
    </w:p>
    <w:p w14:paraId="2ECCA635"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1.1.</w:t>
      </w:r>
      <w:r w:rsidRPr="00913F23">
        <w:rPr>
          <w:rFonts w:ascii="Times New Roman" w:hAnsi="Times New Roman" w:cs="Times New Roman"/>
          <w:sz w:val="28"/>
          <w:szCs w:val="28"/>
        </w:rPr>
        <w:tab/>
        <w:t>Преміювання працівників комунально</w:t>
      </w:r>
      <w:r>
        <w:rPr>
          <w:rFonts w:ascii="Times New Roman" w:hAnsi="Times New Roman" w:cs="Times New Roman"/>
          <w:sz w:val="28"/>
          <w:szCs w:val="28"/>
        </w:rPr>
        <w:t>ї</w:t>
      </w:r>
      <w:r w:rsidRPr="00913F23">
        <w:rPr>
          <w:rFonts w:ascii="Times New Roman" w:hAnsi="Times New Roman" w:cs="Times New Roman"/>
          <w:sz w:val="28"/>
          <w:szCs w:val="28"/>
        </w:rPr>
        <w:t xml:space="preserve"> </w:t>
      </w:r>
      <w:r>
        <w:rPr>
          <w:rFonts w:ascii="Times New Roman" w:hAnsi="Times New Roman" w:cs="Times New Roman"/>
          <w:sz w:val="28"/>
          <w:szCs w:val="28"/>
        </w:rPr>
        <w:t>установи</w:t>
      </w:r>
      <w:r w:rsidRPr="00913F23">
        <w:rPr>
          <w:rFonts w:ascii="Times New Roman" w:hAnsi="Times New Roman" w:cs="Times New Roman"/>
          <w:sz w:val="28"/>
          <w:szCs w:val="28"/>
        </w:rPr>
        <w:t xml:space="preserve"> здійснюється відповідно до їх особистого вкладу в загальні результати роботи за підсумками роботи за місяць у відсотковому відношенні або окремою сумою до посадового окладу або місячної заробітної плати (розрахованої з посадового окладу, надбавки за вислугу років, надбавки за високі досягнення у праці або за виконання особливо важливої роботи, надбавки за класність, надбавка за складність та напруженість у роботі, доплати за ненормований робочий день), за сумлінне виконання своїх обов’язків,  за підсумками роботи за 1 квартал, за 2 квартал, за 3 квартал та за рік, за виконання важливих завдань директора      </w:t>
      </w:r>
      <w:r>
        <w:rPr>
          <w:rFonts w:ascii="Times New Roman" w:hAnsi="Times New Roman" w:cs="Times New Roman"/>
          <w:sz w:val="28"/>
          <w:szCs w:val="28"/>
        </w:rPr>
        <w:t>КУ</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 та ін.</w:t>
      </w:r>
    </w:p>
    <w:p w14:paraId="7C110FF3"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1.2.</w:t>
      </w:r>
      <w:r w:rsidRPr="00913F23">
        <w:rPr>
          <w:rFonts w:ascii="Times New Roman" w:hAnsi="Times New Roman" w:cs="Times New Roman"/>
          <w:sz w:val="28"/>
          <w:szCs w:val="28"/>
        </w:rPr>
        <w:tab/>
        <w:t>Преміювання працівників здійснюється також до державних і професійних свят та ювілейних дат.</w:t>
      </w:r>
    </w:p>
    <w:p w14:paraId="359DCF2B"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1.3.</w:t>
      </w:r>
      <w:r w:rsidRPr="00913F23">
        <w:rPr>
          <w:rFonts w:ascii="Times New Roman" w:hAnsi="Times New Roman" w:cs="Times New Roman"/>
          <w:sz w:val="28"/>
          <w:szCs w:val="28"/>
        </w:rPr>
        <w:tab/>
        <w:t xml:space="preserve">Виплата премії проводиться відповідно до наказу директора   </w:t>
      </w:r>
      <w:r>
        <w:rPr>
          <w:rFonts w:ascii="Times New Roman" w:hAnsi="Times New Roman" w:cs="Times New Roman"/>
          <w:sz w:val="28"/>
          <w:szCs w:val="28"/>
        </w:rPr>
        <w:t>КУ</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  з фонду преміювання та економії фонду оплати праці. У наказі кожному працівникові визначається розмір премії у відсотках або зазначається сума премії.</w:t>
      </w:r>
    </w:p>
    <w:p w14:paraId="02218210" w14:textId="77777777" w:rsidR="007B3043" w:rsidRPr="00913F23" w:rsidRDefault="007B3043" w:rsidP="007B3043">
      <w:pPr>
        <w:spacing w:before="240" w:after="0"/>
        <w:rPr>
          <w:rFonts w:ascii="Times New Roman" w:hAnsi="Times New Roman" w:cs="Times New Roman"/>
          <w:b/>
          <w:sz w:val="28"/>
          <w:szCs w:val="28"/>
        </w:rPr>
      </w:pPr>
      <w:r w:rsidRPr="00913F23">
        <w:rPr>
          <w:rFonts w:ascii="Times New Roman" w:hAnsi="Times New Roman" w:cs="Times New Roman"/>
          <w:sz w:val="28"/>
          <w:szCs w:val="28"/>
        </w:rPr>
        <w:t xml:space="preserve">                           </w:t>
      </w:r>
      <w:r w:rsidRPr="00913F23">
        <w:rPr>
          <w:rFonts w:ascii="Times New Roman" w:hAnsi="Times New Roman" w:cs="Times New Roman"/>
          <w:b/>
          <w:sz w:val="28"/>
          <w:szCs w:val="28"/>
        </w:rPr>
        <w:t>2. Показники преміювання і розмір премії.</w:t>
      </w:r>
    </w:p>
    <w:p w14:paraId="5A874055"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2.1.</w:t>
      </w:r>
      <w:r w:rsidRPr="00913F23">
        <w:rPr>
          <w:rFonts w:ascii="Times New Roman" w:hAnsi="Times New Roman" w:cs="Times New Roman"/>
          <w:sz w:val="28"/>
          <w:szCs w:val="28"/>
        </w:rPr>
        <w:tab/>
        <w:t xml:space="preserve">Річний фонд преміювання утворюється в розмірі не менше 100 відсотків посадових окладів за штатним розписом </w:t>
      </w:r>
      <w:r>
        <w:rPr>
          <w:rFonts w:ascii="Times New Roman" w:hAnsi="Times New Roman" w:cs="Times New Roman"/>
          <w:sz w:val="28"/>
          <w:szCs w:val="28"/>
        </w:rPr>
        <w:t>КОМУНАЛЬНОЇ УСТАНОВИ</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 та реальної економії фонду оплати праці, що утворилася протягом року.</w:t>
      </w:r>
    </w:p>
    <w:p w14:paraId="11BBD048" w14:textId="77777777" w:rsidR="007B3043" w:rsidRPr="00913F23" w:rsidRDefault="007B3043" w:rsidP="007B304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t>Основною підставою для преміювання працівників є забезпечення своєчасного та якісного виконання ними планів роботи, доручень директора комунально</w:t>
      </w:r>
      <w:r>
        <w:rPr>
          <w:rFonts w:ascii="Times New Roman" w:hAnsi="Times New Roman" w:cs="Times New Roman"/>
          <w:sz w:val="28"/>
          <w:szCs w:val="28"/>
        </w:rPr>
        <w:t>ї</w:t>
      </w:r>
      <w:r w:rsidRPr="00913F23">
        <w:rPr>
          <w:rFonts w:ascii="Times New Roman" w:hAnsi="Times New Roman" w:cs="Times New Roman"/>
          <w:sz w:val="28"/>
          <w:szCs w:val="28"/>
        </w:rPr>
        <w:t xml:space="preserve"> </w:t>
      </w:r>
      <w:r>
        <w:rPr>
          <w:rFonts w:ascii="Times New Roman" w:hAnsi="Times New Roman" w:cs="Times New Roman"/>
          <w:sz w:val="28"/>
          <w:szCs w:val="28"/>
        </w:rPr>
        <w:t xml:space="preserve">установи «Будинок культури та відпочинку» </w:t>
      </w:r>
      <w:r w:rsidRPr="00913F23">
        <w:rPr>
          <w:rFonts w:ascii="Times New Roman" w:hAnsi="Times New Roman" w:cs="Times New Roman"/>
          <w:sz w:val="28"/>
          <w:szCs w:val="28"/>
        </w:rPr>
        <w:t xml:space="preserve">Авангардівської селищної ради </w:t>
      </w:r>
      <w:r w:rsidRPr="00F02148">
        <w:rPr>
          <w:rFonts w:ascii="Times New Roman" w:hAnsi="Times New Roman" w:cs="Times New Roman"/>
          <w:sz w:val="28"/>
          <w:szCs w:val="28"/>
        </w:rPr>
        <w:t>та начальника Відділу освіти, культури, молоді та спорту Авангардівської селищної ради</w:t>
      </w:r>
      <w:r w:rsidRPr="00D22798">
        <w:rPr>
          <w:rFonts w:ascii="Times New Roman" w:hAnsi="Times New Roman" w:cs="Times New Roman"/>
          <w:sz w:val="28"/>
          <w:szCs w:val="28"/>
        </w:rPr>
        <w:t xml:space="preserve"> </w:t>
      </w:r>
      <w:r w:rsidRPr="00913F23">
        <w:rPr>
          <w:rFonts w:ascii="Times New Roman" w:hAnsi="Times New Roman" w:cs="Times New Roman"/>
          <w:sz w:val="28"/>
          <w:szCs w:val="28"/>
        </w:rPr>
        <w:t>та їх вплив на стан справ щодо покращення обслуговування  громадян в сфері культури.</w:t>
      </w:r>
    </w:p>
    <w:p w14:paraId="6D3204A3" w14:textId="77777777" w:rsidR="007B3043" w:rsidRPr="00913F23" w:rsidRDefault="007B3043" w:rsidP="007B304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lastRenderedPageBreak/>
        <w:t>При визначенні розміру премії враховується також завантаженість, ініціативність працівників, їх професіоналізм, компетентність та новаторство, вміння аналізувати ситуацію з тих чи інших показників та вносити пропозиції щодо їх покращення, ефективність виконання, покладених на них функцій, їх ділові та моральні якості.</w:t>
      </w:r>
    </w:p>
    <w:p w14:paraId="32E8E10B" w14:textId="77777777" w:rsidR="007B3043" w:rsidRPr="00913F23" w:rsidRDefault="007B3043" w:rsidP="007B3043">
      <w:pPr>
        <w:spacing w:before="240" w:after="0"/>
        <w:ind w:firstLine="708"/>
        <w:jc w:val="both"/>
        <w:rPr>
          <w:rFonts w:ascii="Times New Roman" w:hAnsi="Times New Roman" w:cs="Times New Roman"/>
          <w:sz w:val="28"/>
          <w:szCs w:val="28"/>
        </w:rPr>
      </w:pPr>
      <w:r w:rsidRPr="00913F23">
        <w:rPr>
          <w:rFonts w:ascii="Times New Roman" w:hAnsi="Times New Roman" w:cs="Times New Roman"/>
          <w:sz w:val="28"/>
          <w:szCs w:val="28"/>
        </w:rPr>
        <w:t>Преміювання працівників може здійснюватися за виконання ними разових важливих завдань, розроблення програм, за сумлінне виконання працівниками своїх обов’язків за рахунок  фонду преміювання та економії фонду оплати праці тощо.</w:t>
      </w:r>
    </w:p>
    <w:p w14:paraId="2B0E3857"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w:t>
      </w:r>
      <w:r w:rsidRPr="00913F23">
        <w:rPr>
          <w:rFonts w:ascii="Times New Roman" w:hAnsi="Times New Roman" w:cs="Times New Roman"/>
          <w:sz w:val="28"/>
          <w:szCs w:val="28"/>
        </w:rPr>
        <w:tab/>
        <w:t>Преміювання працівників, а саме всіх працівників, згідно штатного розпису здійснюється:</w:t>
      </w:r>
    </w:p>
    <w:p w14:paraId="5B94372C"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2.2.1.</w:t>
      </w:r>
      <w:r w:rsidRPr="00913F23">
        <w:rPr>
          <w:rFonts w:ascii="Times New Roman" w:hAnsi="Times New Roman" w:cs="Times New Roman"/>
          <w:sz w:val="28"/>
          <w:szCs w:val="28"/>
        </w:rPr>
        <w:tab/>
        <w:t>За підсумками роботи за місяць - до двох посадових окладів на місяць.</w:t>
      </w:r>
    </w:p>
    <w:p w14:paraId="60157D75"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За підсумками роботи за місяць для визначення розміру премії</w:t>
      </w:r>
    </w:p>
    <w:p w14:paraId="337ACF9D"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враховуються такі показники:</w:t>
      </w:r>
    </w:p>
    <w:p w14:paraId="097B9946"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виконання заходів, передбачених планами роботи;</w:t>
      </w:r>
    </w:p>
    <w:p w14:paraId="65B3C0BC"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виконавська дисципліна (виконання та організація виконання у встановлені терміни наказів, доручень та рішень, окремих доручень вищих органів, тощо);</w:t>
      </w:r>
    </w:p>
    <w:p w14:paraId="3BF5CFE1"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своєчасність та якість підготовки довідкових та аналітичних матеріалів;</w:t>
      </w:r>
    </w:p>
    <w:p w14:paraId="6034AD93"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дотримання у роботі правил внутрішнього трудового розпорядку, техніки безпеки та охорони праці;</w:t>
      </w:r>
    </w:p>
    <w:p w14:paraId="5FF3BB24"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відсутність обґрунтованих скарг.</w:t>
      </w:r>
    </w:p>
    <w:p w14:paraId="245F2CA5"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2.2.2.</w:t>
      </w:r>
      <w:r w:rsidRPr="00913F23">
        <w:rPr>
          <w:rFonts w:ascii="Times New Roman" w:hAnsi="Times New Roman" w:cs="Times New Roman"/>
          <w:sz w:val="28"/>
          <w:szCs w:val="28"/>
        </w:rPr>
        <w:tab/>
        <w:t>До державних і професійних свят та ювілейних дат - до двох посадових окладів, а саме:</w:t>
      </w:r>
    </w:p>
    <w:p w14:paraId="7240843D"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До державних свят: Міжнародного жіночого дня, Дня перемоги над нацизмом у Другій світовій війні, Дня Конституції України, Дня незалежності України, День Захисника України;</w:t>
      </w:r>
    </w:p>
    <w:p w14:paraId="301E113F"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До професійного свята: Всеукраїнського д</w:t>
      </w:r>
      <w:r>
        <w:rPr>
          <w:rFonts w:ascii="Times New Roman" w:hAnsi="Times New Roman" w:cs="Times New Roman"/>
          <w:sz w:val="28"/>
          <w:szCs w:val="28"/>
        </w:rPr>
        <w:t>ня працівників культури та майст</w:t>
      </w:r>
      <w:r w:rsidRPr="00913F23">
        <w:rPr>
          <w:rFonts w:ascii="Times New Roman" w:hAnsi="Times New Roman" w:cs="Times New Roman"/>
          <w:sz w:val="28"/>
          <w:szCs w:val="28"/>
        </w:rPr>
        <w:t>рів народного мистецтва</w:t>
      </w:r>
      <w:r>
        <w:rPr>
          <w:rFonts w:ascii="Times New Roman" w:hAnsi="Times New Roman" w:cs="Times New Roman"/>
          <w:sz w:val="28"/>
          <w:szCs w:val="28"/>
        </w:rPr>
        <w:t>;</w:t>
      </w:r>
    </w:p>
    <w:p w14:paraId="0C8865BF"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w:t>
      </w:r>
      <w:r w:rsidRPr="00913F23">
        <w:rPr>
          <w:rFonts w:ascii="Times New Roman" w:hAnsi="Times New Roman" w:cs="Times New Roman"/>
          <w:sz w:val="28"/>
          <w:szCs w:val="28"/>
        </w:rPr>
        <w:tab/>
        <w:t>3 нагоди ювілейних дат працівникам у віці 30,40,50,60 і 70,  років, виходу на пенсію за віком.</w:t>
      </w:r>
    </w:p>
    <w:p w14:paraId="67B40B47"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2.2.3.</w:t>
      </w:r>
      <w:r w:rsidRPr="00913F23">
        <w:rPr>
          <w:rFonts w:ascii="Times New Roman" w:hAnsi="Times New Roman" w:cs="Times New Roman"/>
          <w:sz w:val="28"/>
          <w:szCs w:val="28"/>
        </w:rPr>
        <w:tab/>
        <w:t>За сумлінне виконання своїх обов’язків - до двох посадових окладів.</w:t>
      </w:r>
    </w:p>
    <w:p w14:paraId="01219A28" w14:textId="77777777" w:rsidR="007B3043" w:rsidRPr="00913F23" w:rsidRDefault="007B3043" w:rsidP="007B3043">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2.2.4</w:t>
      </w:r>
      <w:r w:rsidRPr="00913F23">
        <w:rPr>
          <w:rFonts w:ascii="Times New Roman" w:hAnsi="Times New Roman" w:cs="Times New Roman"/>
          <w:sz w:val="28"/>
          <w:szCs w:val="28"/>
        </w:rPr>
        <w:t>. За підсумками роботи за 1 квартал, за 2 квартал, за 3 квартал</w:t>
      </w:r>
      <w:r>
        <w:rPr>
          <w:rFonts w:ascii="Times New Roman" w:hAnsi="Times New Roman" w:cs="Times New Roman"/>
          <w:sz w:val="28"/>
          <w:szCs w:val="28"/>
        </w:rPr>
        <w:t>, 4 квартал</w:t>
      </w:r>
      <w:r w:rsidRPr="00913F23">
        <w:rPr>
          <w:rFonts w:ascii="Times New Roman" w:hAnsi="Times New Roman" w:cs="Times New Roman"/>
          <w:sz w:val="28"/>
          <w:szCs w:val="28"/>
        </w:rPr>
        <w:t xml:space="preserve"> та за рік, виконання важливих завдань директора К</w:t>
      </w:r>
      <w:r>
        <w:rPr>
          <w:rFonts w:ascii="Times New Roman" w:hAnsi="Times New Roman" w:cs="Times New Roman"/>
          <w:sz w:val="28"/>
          <w:szCs w:val="28"/>
        </w:rPr>
        <w:t>У</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 xml:space="preserve">» Авангардівської  селищної ради </w:t>
      </w:r>
      <w:r w:rsidRPr="00F02148">
        <w:rPr>
          <w:rFonts w:ascii="Times New Roman" w:hAnsi="Times New Roman" w:cs="Times New Roman"/>
          <w:sz w:val="28"/>
          <w:szCs w:val="28"/>
        </w:rPr>
        <w:t>або начальника Відділу освіти, культури, молоді та спорту Авангардівської селищної ради</w:t>
      </w:r>
      <w:r>
        <w:rPr>
          <w:rFonts w:ascii="Times New Roman" w:hAnsi="Times New Roman" w:cs="Times New Roman"/>
          <w:sz w:val="28"/>
          <w:szCs w:val="28"/>
        </w:rPr>
        <w:t xml:space="preserve"> </w:t>
      </w:r>
      <w:r w:rsidRPr="00913F23">
        <w:rPr>
          <w:rFonts w:ascii="Times New Roman" w:hAnsi="Times New Roman" w:cs="Times New Roman"/>
          <w:sz w:val="28"/>
          <w:szCs w:val="28"/>
        </w:rPr>
        <w:t>- до т</w:t>
      </w:r>
      <w:r>
        <w:rPr>
          <w:rFonts w:ascii="Times New Roman" w:hAnsi="Times New Roman" w:cs="Times New Roman"/>
          <w:sz w:val="28"/>
          <w:szCs w:val="28"/>
        </w:rPr>
        <w:t>рьох посадових окладів</w:t>
      </w:r>
      <w:r w:rsidRPr="00913F23">
        <w:rPr>
          <w:rFonts w:ascii="Times New Roman" w:hAnsi="Times New Roman" w:cs="Times New Roman"/>
          <w:sz w:val="28"/>
          <w:szCs w:val="28"/>
        </w:rPr>
        <w:t>.</w:t>
      </w:r>
    </w:p>
    <w:p w14:paraId="0123B193"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2.3.</w:t>
      </w:r>
      <w:r w:rsidRPr="00913F23">
        <w:rPr>
          <w:rFonts w:ascii="Times New Roman" w:hAnsi="Times New Roman" w:cs="Times New Roman"/>
          <w:sz w:val="28"/>
          <w:szCs w:val="28"/>
        </w:rPr>
        <w:tab/>
        <w:t xml:space="preserve">Видатки на преміювання працівників здійснюються в межах коштів, передбачених на оплату праці відповідно до затвердженого кошторису на утримання </w:t>
      </w:r>
      <w:r>
        <w:rPr>
          <w:rFonts w:ascii="Times New Roman" w:hAnsi="Times New Roman" w:cs="Times New Roman"/>
          <w:sz w:val="28"/>
          <w:szCs w:val="28"/>
        </w:rPr>
        <w:t>КОМУНАЛЬНОЇ УСТАНОВИ</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w:t>
      </w:r>
      <w:r>
        <w:rPr>
          <w:rFonts w:ascii="Times New Roman" w:hAnsi="Times New Roman" w:cs="Times New Roman"/>
          <w:sz w:val="28"/>
          <w:szCs w:val="28"/>
        </w:rPr>
        <w:t>.</w:t>
      </w:r>
    </w:p>
    <w:p w14:paraId="515FFAFE"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w:t>
      </w:r>
      <w:r w:rsidRPr="00913F23">
        <w:rPr>
          <w:rFonts w:ascii="Times New Roman" w:hAnsi="Times New Roman" w:cs="Times New Roman"/>
          <w:sz w:val="28"/>
          <w:szCs w:val="28"/>
        </w:rPr>
        <w:tab/>
        <w:t xml:space="preserve">    Премія не виплачується працівникам:</w:t>
      </w:r>
    </w:p>
    <w:p w14:paraId="6A2CB627"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2.4.1.</w:t>
      </w:r>
      <w:r w:rsidRPr="00913F23">
        <w:rPr>
          <w:rFonts w:ascii="Times New Roman" w:hAnsi="Times New Roman" w:cs="Times New Roman"/>
          <w:sz w:val="28"/>
          <w:szCs w:val="28"/>
        </w:rPr>
        <w:tab/>
        <w:t xml:space="preserve">     За час тимчасової непрацездатності, щорічних відпусток, додаткових відпусток у зв’язку з навчанням, додаткової відпустки працівникам, які мають дітей, відпусток без збереження заробітної плати.</w:t>
      </w:r>
    </w:p>
    <w:p w14:paraId="5054D986"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2.4.2. Працівникам, які працювали неповний місяць та припинили трудові відносини у зв’язку з призовом на службу до Збройних Сил України, переїздом на нове місце проживання; вступом до навчального закладу; неможливістю проживання у даній місцевості, підтвердженої медичним висновком; вагітністю; доглядом за дитиною до досягнення нею чотирнадцятирічного віку або дитиною- інвалідом; доглядом за хворим членом сім'ї відповідно до медичного висновку або інвалідом І групи; виходом на пенсію; прийняттям на роботу за конкурсом; переведенням на іншу роботу; звільненим за власним бажанням; зміною в організації праці, скороченням чисельності або штату; поновленням на роботі працівника, який раніше виконував цю роботу; також іншими поважними причинами, виплата премії проводиться за фактично відпрацьовані в цьому місяці дні.</w:t>
      </w:r>
    </w:p>
    <w:p w14:paraId="6229BDF9"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2.4.3.  Працівникам, призначеним на посаду з випробувальним терміном, звільненим за власним бажанням, що відпрацювали неповний місяць, за який провадиться преміювання, премія може виплачуватися з урахуванням відпрацьованого часу та трудового вкладу.</w:t>
      </w:r>
    </w:p>
    <w:p w14:paraId="7669E08E" w14:textId="77777777" w:rsidR="007B3043" w:rsidRDefault="007B3043" w:rsidP="007B3043">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2.5.   </w:t>
      </w:r>
      <w:r w:rsidRPr="00913F23">
        <w:rPr>
          <w:rFonts w:ascii="Times New Roman" w:hAnsi="Times New Roman" w:cs="Times New Roman"/>
          <w:sz w:val="28"/>
          <w:szCs w:val="28"/>
        </w:rPr>
        <w:t>Накладання дисциплінарного стягнення в установленому порядку поєднується з позбавленням премії, пов’язаної з виконанням службових завдань і функцій, за той місяць, в якому накладено стягнення. Протягом строку дії дисциплінарного стягнення до працівника не застосовуються заходи заохочення: одноразові премії з нагоди ювілейних та на честь святкових дат (як у грошовій, так і натуральній формі); премії за виконання важливих та особливо важливих завдань.</w:t>
      </w:r>
    </w:p>
    <w:p w14:paraId="56D8A564" w14:textId="77777777" w:rsidR="007B3043" w:rsidRPr="00913F23" w:rsidRDefault="007B3043" w:rsidP="007B3043">
      <w:pPr>
        <w:spacing w:before="240" w:after="0"/>
        <w:jc w:val="both"/>
        <w:rPr>
          <w:rFonts w:ascii="Times New Roman" w:hAnsi="Times New Roman" w:cs="Times New Roman"/>
          <w:sz w:val="28"/>
          <w:szCs w:val="28"/>
        </w:rPr>
      </w:pPr>
      <w:r>
        <w:rPr>
          <w:rFonts w:ascii="Times New Roman" w:hAnsi="Times New Roman" w:cs="Times New Roman"/>
          <w:sz w:val="28"/>
          <w:szCs w:val="28"/>
        </w:rPr>
        <w:lastRenderedPageBreak/>
        <w:t>2.6</w:t>
      </w:r>
      <w:r w:rsidRPr="00913F23">
        <w:rPr>
          <w:rFonts w:ascii="Times New Roman" w:hAnsi="Times New Roman" w:cs="Times New Roman"/>
          <w:sz w:val="28"/>
          <w:szCs w:val="28"/>
        </w:rPr>
        <w:t>.</w:t>
      </w:r>
      <w:r w:rsidRPr="00913F23">
        <w:rPr>
          <w:rFonts w:ascii="Times New Roman" w:hAnsi="Times New Roman" w:cs="Times New Roman"/>
          <w:sz w:val="28"/>
          <w:szCs w:val="28"/>
        </w:rPr>
        <w:tab/>
        <w:t xml:space="preserve">    Підставою для нарахування і виплати премій всім працівникам є наказ директора </w:t>
      </w:r>
      <w:r>
        <w:rPr>
          <w:rFonts w:ascii="Times New Roman" w:hAnsi="Times New Roman" w:cs="Times New Roman"/>
          <w:sz w:val="28"/>
          <w:szCs w:val="28"/>
        </w:rPr>
        <w:t>КОМУНАЛЬНОЇ УСТАНОВИ</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w:t>
      </w:r>
    </w:p>
    <w:p w14:paraId="504DC644" w14:textId="77777777" w:rsidR="007B3043" w:rsidRPr="00913F23" w:rsidRDefault="007B3043" w:rsidP="007B3043">
      <w:pPr>
        <w:spacing w:before="240" w:after="0"/>
        <w:jc w:val="both"/>
        <w:rPr>
          <w:rFonts w:ascii="Times New Roman" w:hAnsi="Times New Roman" w:cs="Times New Roman"/>
          <w:sz w:val="28"/>
          <w:szCs w:val="28"/>
        </w:rPr>
      </w:pPr>
      <w:r>
        <w:rPr>
          <w:rFonts w:ascii="Times New Roman" w:hAnsi="Times New Roman" w:cs="Times New Roman"/>
          <w:sz w:val="28"/>
          <w:szCs w:val="28"/>
        </w:rPr>
        <w:t>2.7</w:t>
      </w:r>
      <w:r w:rsidRPr="00913F23">
        <w:rPr>
          <w:rFonts w:ascii="Times New Roman" w:hAnsi="Times New Roman" w:cs="Times New Roman"/>
          <w:sz w:val="28"/>
          <w:szCs w:val="28"/>
        </w:rPr>
        <w:t xml:space="preserve">. Преміювання директора </w:t>
      </w:r>
      <w:r>
        <w:rPr>
          <w:rFonts w:ascii="Times New Roman" w:hAnsi="Times New Roman" w:cs="Times New Roman"/>
          <w:sz w:val="28"/>
          <w:szCs w:val="28"/>
        </w:rPr>
        <w:t>КОМУНАЛЬНОЇ УСТАНОВИ</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 xml:space="preserve">», установлення йому надбавок та доплат до посадового окладу, надання матеріальної допомоги здійснюються за </w:t>
      </w:r>
      <w:r w:rsidRPr="00F02148">
        <w:rPr>
          <w:rFonts w:ascii="Times New Roman" w:hAnsi="Times New Roman" w:cs="Times New Roman"/>
          <w:sz w:val="28"/>
          <w:szCs w:val="28"/>
        </w:rPr>
        <w:t>наказом начальника Відділу освіти, культури, молоді та спорту Авангардівської селищної ради.</w:t>
      </w:r>
    </w:p>
    <w:p w14:paraId="52BC0FD8" w14:textId="77777777" w:rsidR="007B3043" w:rsidRPr="00913F23" w:rsidRDefault="007B3043" w:rsidP="007B3043">
      <w:pPr>
        <w:spacing w:before="240" w:after="0"/>
        <w:jc w:val="center"/>
        <w:rPr>
          <w:rFonts w:ascii="Times New Roman" w:hAnsi="Times New Roman" w:cs="Times New Roman"/>
          <w:b/>
          <w:sz w:val="28"/>
          <w:szCs w:val="28"/>
        </w:rPr>
      </w:pPr>
      <w:r w:rsidRPr="00913F23">
        <w:rPr>
          <w:rFonts w:ascii="Times New Roman" w:hAnsi="Times New Roman" w:cs="Times New Roman"/>
          <w:b/>
          <w:sz w:val="28"/>
          <w:szCs w:val="28"/>
        </w:rPr>
        <w:t xml:space="preserve">3. Перелік порушень, за наявності яких премія </w:t>
      </w:r>
      <w:r>
        <w:rPr>
          <w:rFonts w:ascii="Times New Roman" w:hAnsi="Times New Roman" w:cs="Times New Roman"/>
          <w:b/>
          <w:sz w:val="28"/>
          <w:szCs w:val="28"/>
        </w:rPr>
        <w:t>зменшується або не виплачується:</w:t>
      </w:r>
    </w:p>
    <w:p w14:paraId="13B8B5F3" w14:textId="77777777" w:rsidR="007B3043" w:rsidRPr="00913F23" w:rsidRDefault="007B3043" w:rsidP="007B3043">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3.1. </w:t>
      </w:r>
      <w:r w:rsidRPr="00913F23">
        <w:rPr>
          <w:rFonts w:ascii="Times New Roman" w:hAnsi="Times New Roman" w:cs="Times New Roman"/>
          <w:sz w:val="28"/>
          <w:szCs w:val="28"/>
        </w:rPr>
        <w:t>Притягнення працівника до адміністративної чи кримінальної відповідальності у зв’язку з виконанням посадових обов’язків - у розмірі на 100%.</w:t>
      </w:r>
    </w:p>
    <w:p w14:paraId="3028F502" w14:textId="77777777" w:rsidR="007B3043" w:rsidRPr="00913F23" w:rsidRDefault="007B3043" w:rsidP="007B3043">
      <w:pPr>
        <w:spacing w:before="240" w:after="0"/>
        <w:jc w:val="both"/>
        <w:rPr>
          <w:rFonts w:ascii="Times New Roman" w:hAnsi="Times New Roman" w:cs="Times New Roman"/>
          <w:sz w:val="28"/>
          <w:szCs w:val="28"/>
        </w:rPr>
      </w:pPr>
      <w:r>
        <w:rPr>
          <w:rFonts w:ascii="Times New Roman" w:hAnsi="Times New Roman" w:cs="Times New Roman"/>
          <w:sz w:val="28"/>
          <w:szCs w:val="28"/>
        </w:rPr>
        <w:t xml:space="preserve">3.2. </w:t>
      </w:r>
      <w:r w:rsidRPr="00913F23">
        <w:rPr>
          <w:rFonts w:ascii="Times New Roman" w:hAnsi="Times New Roman" w:cs="Times New Roman"/>
          <w:sz w:val="28"/>
          <w:szCs w:val="28"/>
        </w:rPr>
        <w:t>Застосування до працівника заходів дисциплінарного впливу або накладення дисциплінарного стягнення - у розмір до 100 %;</w:t>
      </w:r>
    </w:p>
    <w:p w14:paraId="2E4C1D60"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3.3. Порушення виконавської дисципліни (порушення строків розгляду звернень громадян, виконання доручень та розпоряджень директора, начальника Відділу освіти, культури, молоді та спорту Авангардівської селищної ради, рішень сесій Авангардівської  селищної ради, доручень вищих органів, порушення регламентованих норм опрацювання документів, тощо) - у розмірі до 50 %;</w:t>
      </w:r>
    </w:p>
    <w:p w14:paraId="390FC8F0"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3.4. Показники якості роботи (низький рівень якості опрацьованих документів, повернення їх на доопрацювання, наявність зауважень і негативних висновків до проектів розпоряджень, рішень, низький рівень організації заходів, неякісне виконання доручень керівництва, тощо ) - у розмірі до 30%;</w:t>
      </w:r>
    </w:p>
    <w:p w14:paraId="2D9C6998" w14:textId="77777777" w:rsidR="007B3043" w:rsidRPr="00913F23" w:rsidRDefault="007B3043" w:rsidP="007B3043">
      <w:pPr>
        <w:spacing w:before="240" w:after="0"/>
        <w:jc w:val="center"/>
        <w:rPr>
          <w:rFonts w:ascii="Times New Roman" w:hAnsi="Times New Roman" w:cs="Times New Roman"/>
          <w:b/>
          <w:sz w:val="28"/>
          <w:szCs w:val="28"/>
        </w:rPr>
      </w:pPr>
      <w:r w:rsidRPr="00913F23">
        <w:rPr>
          <w:rFonts w:ascii="Times New Roman" w:hAnsi="Times New Roman" w:cs="Times New Roman"/>
          <w:b/>
          <w:sz w:val="28"/>
          <w:szCs w:val="28"/>
        </w:rPr>
        <w:t>4. Порядок і терміни преміювання.</w:t>
      </w:r>
    </w:p>
    <w:p w14:paraId="648BADDB"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4.1.</w:t>
      </w:r>
      <w:r w:rsidRPr="00913F23">
        <w:rPr>
          <w:rFonts w:ascii="Times New Roman" w:hAnsi="Times New Roman" w:cs="Times New Roman"/>
          <w:sz w:val="28"/>
          <w:szCs w:val="28"/>
        </w:rPr>
        <w:tab/>
        <w:t xml:space="preserve"> </w:t>
      </w:r>
      <w:r>
        <w:rPr>
          <w:rFonts w:ascii="Times New Roman" w:hAnsi="Times New Roman" w:cs="Times New Roman"/>
          <w:sz w:val="28"/>
          <w:szCs w:val="28"/>
        </w:rPr>
        <w:t>Бухгалтер КУ «БУДИНОК КУЛЬТУРИ ТА ВІДПОЧИНКУ»</w:t>
      </w:r>
      <w:r w:rsidRPr="00913F23">
        <w:rPr>
          <w:rFonts w:ascii="Times New Roman" w:hAnsi="Times New Roman" w:cs="Times New Roman"/>
          <w:sz w:val="28"/>
          <w:szCs w:val="28"/>
        </w:rPr>
        <w:t xml:space="preserve"> нараховує  премії працівникам К</w:t>
      </w:r>
      <w:r>
        <w:rPr>
          <w:rFonts w:ascii="Times New Roman" w:hAnsi="Times New Roman" w:cs="Times New Roman"/>
          <w:sz w:val="28"/>
          <w:szCs w:val="28"/>
        </w:rPr>
        <w:t>У</w:t>
      </w:r>
      <w:r w:rsidRPr="00913F23">
        <w:rPr>
          <w:rFonts w:ascii="Times New Roman" w:hAnsi="Times New Roman" w:cs="Times New Roman"/>
          <w:sz w:val="28"/>
          <w:szCs w:val="28"/>
        </w:rPr>
        <w:t xml:space="preserve"> «</w:t>
      </w:r>
      <w:r>
        <w:rPr>
          <w:rFonts w:ascii="Times New Roman" w:hAnsi="Times New Roman" w:cs="Times New Roman"/>
          <w:sz w:val="28"/>
          <w:szCs w:val="28"/>
        </w:rPr>
        <w:t>БУДИНОК КУЛЬТУРИ ТА ВІДПОЧИНКУ</w:t>
      </w:r>
      <w:r w:rsidRPr="00913F23">
        <w:rPr>
          <w:rFonts w:ascii="Times New Roman" w:hAnsi="Times New Roman" w:cs="Times New Roman"/>
          <w:sz w:val="28"/>
          <w:szCs w:val="28"/>
        </w:rPr>
        <w:t xml:space="preserve">»  на підставі наказу директора комунального закладу, а премії директору – </w:t>
      </w:r>
      <w:r w:rsidRPr="00F02148">
        <w:rPr>
          <w:rFonts w:ascii="Times New Roman" w:hAnsi="Times New Roman" w:cs="Times New Roman"/>
          <w:sz w:val="28"/>
          <w:szCs w:val="28"/>
        </w:rPr>
        <w:t>на підставі наказу начальника Відділу освіти, культури, молоді та спорту Авангардівської селищної ради.</w:t>
      </w:r>
    </w:p>
    <w:p w14:paraId="5D9988E4" w14:textId="77777777" w:rsidR="007B3043" w:rsidRPr="00913F2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 xml:space="preserve"> 4.2.</w:t>
      </w:r>
      <w:r w:rsidRPr="00913F23">
        <w:rPr>
          <w:rFonts w:ascii="Times New Roman" w:hAnsi="Times New Roman" w:cs="Times New Roman"/>
          <w:sz w:val="28"/>
          <w:szCs w:val="28"/>
        </w:rPr>
        <w:tab/>
        <w:t xml:space="preserve"> Нарахована премія за місяць та інші премії виплачуються одночасно з виплатою заробітної плати або одночасно з виплатою авансу.</w:t>
      </w:r>
    </w:p>
    <w:p w14:paraId="662586F7" w14:textId="77777777" w:rsidR="007B3043" w:rsidRDefault="007B3043" w:rsidP="007B3043">
      <w:pPr>
        <w:spacing w:before="240" w:after="0"/>
        <w:jc w:val="both"/>
        <w:rPr>
          <w:rFonts w:ascii="Times New Roman" w:hAnsi="Times New Roman" w:cs="Times New Roman"/>
          <w:sz w:val="28"/>
          <w:szCs w:val="28"/>
        </w:rPr>
      </w:pPr>
      <w:r w:rsidRPr="00913F23">
        <w:rPr>
          <w:rFonts w:ascii="Times New Roman" w:hAnsi="Times New Roman" w:cs="Times New Roman"/>
          <w:sz w:val="28"/>
          <w:szCs w:val="28"/>
        </w:rPr>
        <w:t>4.3.</w:t>
      </w:r>
      <w:r w:rsidRPr="00913F23">
        <w:rPr>
          <w:rFonts w:ascii="Times New Roman" w:hAnsi="Times New Roman" w:cs="Times New Roman"/>
          <w:sz w:val="28"/>
          <w:szCs w:val="28"/>
        </w:rPr>
        <w:tab/>
        <w:t xml:space="preserve"> </w:t>
      </w:r>
      <w:r>
        <w:rPr>
          <w:rFonts w:ascii="Times New Roman" w:hAnsi="Times New Roman" w:cs="Times New Roman"/>
          <w:sz w:val="28"/>
          <w:szCs w:val="28"/>
        </w:rPr>
        <w:t xml:space="preserve"> Дане положення вступає в силу 27.01.2023р. та діє до </w:t>
      </w:r>
      <w:r w:rsidRPr="00F02148">
        <w:rPr>
          <w:rFonts w:ascii="Times New Roman" w:hAnsi="Times New Roman" w:cs="Times New Roman"/>
          <w:sz w:val="28"/>
          <w:szCs w:val="28"/>
        </w:rPr>
        <w:t>31.12.2024р</w:t>
      </w:r>
      <w:r>
        <w:rPr>
          <w:rFonts w:ascii="Times New Roman" w:hAnsi="Times New Roman" w:cs="Times New Roman"/>
          <w:sz w:val="28"/>
          <w:szCs w:val="28"/>
        </w:rPr>
        <w:t>.</w:t>
      </w:r>
    </w:p>
    <w:p w14:paraId="48B7A066" w14:textId="77777777" w:rsidR="007B3043" w:rsidRPr="00913F23" w:rsidRDefault="007B3043" w:rsidP="007B3043">
      <w:pPr>
        <w:spacing w:before="240" w:after="0"/>
        <w:jc w:val="both"/>
        <w:rPr>
          <w:rFonts w:ascii="Times New Roman" w:hAnsi="Times New Roman" w:cs="Times New Roman"/>
          <w:sz w:val="28"/>
          <w:szCs w:val="28"/>
        </w:rPr>
      </w:pPr>
    </w:p>
    <w:p w14:paraId="47914DC2" w14:textId="77777777" w:rsidR="007B3043" w:rsidRPr="007B3043" w:rsidRDefault="007B3043" w:rsidP="007B3043">
      <w:pPr>
        <w:pStyle w:val="a3"/>
        <w:spacing w:line="276" w:lineRule="auto"/>
        <w:jc w:val="center"/>
        <w:rPr>
          <w:rFonts w:ascii="Times New Roman" w:hAnsi="Times New Roman" w:cs="Times New Roman"/>
          <w:b/>
          <w:sz w:val="28"/>
          <w:szCs w:val="28"/>
          <w:lang w:val="uk-UA"/>
        </w:rPr>
      </w:pPr>
      <w:proofErr w:type="spellStart"/>
      <w:r>
        <w:rPr>
          <w:rFonts w:ascii="Times New Roman" w:hAnsi="Times New Roman" w:cs="Times New Roman"/>
          <w:sz w:val="28"/>
          <w:szCs w:val="28"/>
        </w:rPr>
        <w:t>Секретар</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 </w:t>
      </w:r>
      <w:r w:rsidRPr="00913F23">
        <w:rPr>
          <w:rFonts w:ascii="Times New Roman" w:hAnsi="Times New Roman" w:cs="Times New Roman"/>
          <w:sz w:val="28"/>
          <w:szCs w:val="28"/>
        </w:rPr>
        <w:t xml:space="preserve">                </w:t>
      </w:r>
      <w:r>
        <w:rPr>
          <w:rFonts w:ascii="Times New Roman" w:hAnsi="Times New Roman" w:cs="Times New Roman"/>
          <w:sz w:val="28"/>
          <w:szCs w:val="28"/>
        </w:rPr>
        <w:t>Валентина</w:t>
      </w:r>
      <w:r>
        <w:rPr>
          <w:rFonts w:ascii="Times New Roman" w:hAnsi="Times New Roman" w:cs="Times New Roman"/>
          <w:sz w:val="28"/>
          <w:szCs w:val="28"/>
          <w:lang w:val="uk-UA"/>
        </w:rPr>
        <w:t xml:space="preserve">   ЩУР</w:t>
      </w:r>
    </w:p>
    <w:sectPr w:rsidR="007B3043" w:rsidRPr="007B3043" w:rsidSect="003F5D0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B4B4B"/>
    <w:multiLevelType w:val="hybridMultilevel"/>
    <w:tmpl w:val="649AFE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0070A2"/>
    <w:multiLevelType w:val="hybridMultilevel"/>
    <w:tmpl w:val="A7F4CFE2"/>
    <w:lvl w:ilvl="0" w:tplc="2D3E03A8">
      <w:start w:val="6"/>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3A342E97"/>
    <w:multiLevelType w:val="hybridMultilevel"/>
    <w:tmpl w:val="985C8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DA1796C"/>
    <w:multiLevelType w:val="hybridMultilevel"/>
    <w:tmpl w:val="DDA6B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6642520">
    <w:abstractNumId w:val="3"/>
  </w:num>
  <w:num w:numId="2" w16cid:durableId="187960091">
    <w:abstractNumId w:val="2"/>
  </w:num>
  <w:num w:numId="3" w16cid:durableId="247618321">
    <w:abstractNumId w:val="0"/>
  </w:num>
  <w:num w:numId="4" w16cid:durableId="17172692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DFD"/>
    <w:rsid w:val="00020805"/>
    <w:rsid w:val="000565C2"/>
    <w:rsid w:val="000E129B"/>
    <w:rsid w:val="000E1EEA"/>
    <w:rsid w:val="000F4645"/>
    <w:rsid w:val="000F5722"/>
    <w:rsid w:val="002C5335"/>
    <w:rsid w:val="0030649F"/>
    <w:rsid w:val="00330589"/>
    <w:rsid w:val="00391BC9"/>
    <w:rsid w:val="003F5D03"/>
    <w:rsid w:val="0041368B"/>
    <w:rsid w:val="00434939"/>
    <w:rsid w:val="00434977"/>
    <w:rsid w:val="004E22EE"/>
    <w:rsid w:val="00611482"/>
    <w:rsid w:val="00622DFD"/>
    <w:rsid w:val="00637AAC"/>
    <w:rsid w:val="00671657"/>
    <w:rsid w:val="00747A05"/>
    <w:rsid w:val="007B3043"/>
    <w:rsid w:val="007D20F3"/>
    <w:rsid w:val="007E1E3B"/>
    <w:rsid w:val="007E7195"/>
    <w:rsid w:val="00824943"/>
    <w:rsid w:val="00843E7F"/>
    <w:rsid w:val="008573C6"/>
    <w:rsid w:val="008C6A19"/>
    <w:rsid w:val="00945620"/>
    <w:rsid w:val="00A61B90"/>
    <w:rsid w:val="00B32B46"/>
    <w:rsid w:val="00BD1FEB"/>
    <w:rsid w:val="00BE24B9"/>
    <w:rsid w:val="00CF7D18"/>
    <w:rsid w:val="00D66B0E"/>
    <w:rsid w:val="00D70214"/>
    <w:rsid w:val="00DF7439"/>
    <w:rsid w:val="00EC379D"/>
    <w:rsid w:val="00FC0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1DD3"/>
  <w15:docId w15:val="{9113408B-935B-4B40-9C39-5C2698ABE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304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2DFD"/>
    <w:pPr>
      <w:spacing w:after="0" w:line="240" w:lineRule="auto"/>
    </w:pPr>
  </w:style>
  <w:style w:type="paragraph" w:styleId="a4">
    <w:name w:val="Balloon Text"/>
    <w:basedOn w:val="a"/>
    <w:link w:val="a5"/>
    <w:uiPriority w:val="99"/>
    <w:semiHidden/>
    <w:unhideWhenUsed/>
    <w:rsid w:val="00BD1FEB"/>
    <w:pPr>
      <w:spacing w:after="0" w:line="240" w:lineRule="auto"/>
    </w:pPr>
    <w:rPr>
      <w:rFonts w:ascii="Segoe UI" w:hAnsi="Segoe UI" w:cs="Segoe UI"/>
      <w:sz w:val="18"/>
      <w:szCs w:val="18"/>
      <w:lang w:val="ru-RU"/>
    </w:rPr>
  </w:style>
  <w:style w:type="character" w:customStyle="1" w:styleId="a5">
    <w:name w:val="Текст у виносці Знак"/>
    <w:basedOn w:val="a0"/>
    <w:link w:val="a4"/>
    <w:uiPriority w:val="99"/>
    <w:semiHidden/>
    <w:rsid w:val="00BD1FEB"/>
    <w:rPr>
      <w:rFonts w:ascii="Segoe UI" w:hAnsi="Segoe UI" w:cs="Segoe UI"/>
      <w:sz w:val="18"/>
      <w:szCs w:val="18"/>
    </w:rPr>
  </w:style>
  <w:style w:type="paragraph" w:styleId="a6">
    <w:name w:val="List Paragraph"/>
    <w:basedOn w:val="a"/>
    <w:uiPriority w:val="34"/>
    <w:qFormat/>
    <w:rsid w:val="00637AAC"/>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Babuka</dc:creator>
  <cp:lastModifiedBy>HP</cp:lastModifiedBy>
  <cp:revision>3</cp:revision>
  <cp:lastPrinted>2023-02-02T15:28:00Z</cp:lastPrinted>
  <dcterms:created xsi:type="dcterms:W3CDTF">2023-02-07T18:37:00Z</dcterms:created>
  <dcterms:modified xsi:type="dcterms:W3CDTF">2023-03-01T10:55:00Z</dcterms:modified>
</cp:coreProperties>
</file>