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5BCC" w14:textId="77777777" w:rsidR="00AD18DC" w:rsidRPr="00AD18DC" w:rsidRDefault="00AD18DC" w:rsidP="00AD18DC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AD18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2E0CEE7A" wp14:editId="412582C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594E" w14:textId="77777777" w:rsidR="00AD18DC" w:rsidRPr="00AD18DC" w:rsidRDefault="00AD18DC" w:rsidP="00AD18DC">
      <w:pPr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AD18DC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52B4E804" w14:textId="77777777" w:rsidR="00AD18DC" w:rsidRPr="00AD18DC" w:rsidRDefault="00AD18DC" w:rsidP="00AD18DC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0135C3C3" w14:textId="77777777" w:rsidR="00AD18DC" w:rsidRPr="00AD18DC" w:rsidRDefault="00AD18DC" w:rsidP="00AD18DC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AD18DC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06A3CF4F" w14:textId="77777777" w:rsidR="00AD18DC" w:rsidRPr="00AD18DC" w:rsidRDefault="00AD18DC" w:rsidP="00AD18DC">
      <w:pPr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AD18DC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5554B768" w14:textId="77777777" w:rsidR="00AD18DC" w:rsidRPr="00AD18DC" w:rsidRDefault="00AD18DC" w:rsidP="00AD18DC">
      <w:pPr>
        <w:keepNext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AD18DC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AD18DC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AD18DC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AD18D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3CB31A71" w14:textId="77777777" w:rsidR="001568CB" w:rsidRPr="00AD18DC" w:rsidRDefault="001568CB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0A2A55" w14:textId="77777777" w:rsidR="001568CB" w:rsidRDefault="001568CB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2706CB15" w14:textId="77777777" w:rsidR="001568CB" w:rsidRPr="001568CB" w:rsidRDefault="001568CB" w:rsidP="000B6084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2CF2CFFA" w14:textId="77777777" w:rsidR="00937B8D" w:rsidRPr="001568CB" w:rsidRDefault="00BA0358" w:rsidP="00AD18D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68CB">
        <w:rPr>
          <w:rFonts w:ascii="Times New Roman" w:hAnsi="Times New Roman" w:cs="Times New Roman"/>
          <w:sz w:val="28"/>
          <w:szCs w:val="28"/>
        </w:rPr>
        <w:t xml:space="preserve">Про </w:t>
      </w:r>
      <w:r w:rsidR="00EF3FE5" w:rsidRPr="001568CB">
        <w:rPr>
          <w:rFonts w:ascii="Times New Roman" w:hAnsi="Times New Roman" w:cs="Times New Roman"/>
          <w:sz w:val="28"/>
          <w:szCs w:val="28"/>
        </w:rPr>
        <w:t xml:space="preserve">поповнення статутного капіталу </w:t>
      </w:r>
    </w:p>
    <w:p w14:paraId="7348F61D" w14:textId="77777777" w:rsidR="00937B8D" w:rsidRPr="001568CB" w:rsidRDefault="000B6084" w:rsidP="00AD18D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68CB">
        <w:rPr>
          <w:rFonts w:ascii="Times New Roman" w:hAnsi="Times New Roman" w:cs="Times New Roman"/>
          <w:sz w:val="28"/>
          <w:szCs w:val="28"/>
        </w:rPr>
        <w:t xml:space="preserve">комунального підприємства «Авангардкомунсервіс» </w:t>
      </w:r>
    </w:p>
    <w:p w14:paraId="2D0DE82E" w14:textId="5116B889" w:rsidR="00EF3FE5" w:rsidRPr="001568CB" w:rsidRDefault="000B6084" w:rsidP="00AD18DC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68CB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</w:p>
    <w:p w14:paraId="27D46CE7" w14:textId="77777777" w:rsidR="001568CB" w:rsidRPr="001568CB" w:rsidRDefault="001568CB" w:rsidP="00BA0358">
      <w:pPr>
        <w:tabs>
          <w:tab w:val="left" w:pos="4820"/>
          <w:tab w:val="left" w:pos="5245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9910AE6" w14:textId="77777777" w:rsidR="00EF3FE5" w:rsidRPr="001568CB" w:rsidRDefault="00EF3FE5" w:rsidP="000B6084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C5BD965" w14:textId="60A02359" w:rsidR="00EF3FE5" w:rsidRDefault="001568CB" w:rsidP="000B6084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8CB">
        <w:rPr>
          <w:rFonts w:ascii="Times New Roman" w:hAnsi="Times New Roman" w:cs="Times New Roman"/>
          <w:sz w:val="28"/>
          <w:szCs w:val="28"/>
        </w:rPr>
        <w:t xml:space="preserve">Розглянувши клопотання комунального </w:t>
      </w:r>
      <w:r w:rsidR="003B6ABC" w:rsidRPr="001568CB">
        <w:rPr>
          <w:rFonts w:ascii="Times New Roman" w:hAnsi="Times New Roman" w:cs="Times New Roman"/>
          <w:sz w:val="28"/>
          <w:szCs w:val="28"/>
        </w:rPr>
        <w:t>підприємства «</w:t>
      </w:r>
      <w:proofErr w:type="spellStart"/>
      <w:r w:rsidR="003B6ABC" w:rsidRPr="001568CB">
        <w:rPr>
          <w:rFonts w:ascii="Times New Roman" w:hAnsi="Times New Roman" w:cs="Times New Roman"/>
          <w:sz w:val="28"/>
          <w:szCs w:val="28"/>
        </w:rPr>
        <w:t>Авангардкомунсервіс</w:t>
      </w:r>
      <w:proofErr w:type="spellEnd"/>
      <w:r w:rsidR="003B6ABC" w:rsidRPr="001568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ABC" w:rsidRPr="001568CB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3B6ABC" w:rsidRPr="001568CB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EF3FE5" w:rsidRPr="001568CB">
        <w:rPr>
          <w:rFonts w:ascii="Times New Roman" w:hAnsi="Times New Roman" w:cs="Times New Roman"/>
          <w:sz w:val="28"/>
          <w:szCs w:val="28"/>
        </w:rPr>
        <w:t xml:space="preserve"> від </w:t>
      </w:r>
      <w:r w:rsidR="002E4DFA" w:rsidRPr="001568CB">
        <w:rPr>
          <w:rFonts w:ascii="Times New Roman" w:hAnsi="Times New Roman" w:cs="Times New Roman"/>
          <w:sz w:val="28"/>
          <w:szCs w:val="28"/>
        </w:rPr>
        <w:t>20.02.</w:t>
      </w:r>
      <w:r w:rsidR="00EF3FE5" w:rsidRPr="001568CB">
        <w:rPr>
          <w:rFonts w:ascii="Times New Roman" w:hAnsi="Times New Roman" w:cs="Times New Roman"/>
          <w:sz w:val="28"/>
          <w:szCs w:val="28"/>
        </w:rPr>
        <w:t>202</w:t>
      </w:r>
      <w:r w:rsidR="003B6ABC" w:rsidRPr="001568CB">
        <w:rPr>
          <w:rFonts w:ascii="Times New Roman" w:hAnsi="Times New Roman" w:cs="Times New Roman"/>
          <w:sz w:val="28"/>
          <w:szCs w:val="28"/>
        </w:rPr>
        <w:t>3</w:t>
      </w:r>
      <w:r w:rsidR="00EF3FE5" w:rsidRPr="001568CB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2E4DFA" w:rsidRPr="001568CB">
        <w:rPr>
          <w:rFonts w:ascii="Times New Roman" w:hAnsi="Times New Roman" w:cs="Times New Roman"/>
          <w:sz w:val="28"/>
          <w:szCs w:val="28"/>
        </w:rPr>
        <w:t xml:space="preserve">55 </w:t>
      </w:r>
      <w:r w:rsidR="00EF3FE5" w:rsidRPr="001568CB">
        <w:rPr>
          <w:rFonts w:ascii="Times New Roman" w:hAnsi="Times New Roman" w:cs="Times New Roman"/>
          <w:sz w:val="28"/>
          <w:szCs w:val="28"/>
        </w:rPr>
        <w:t xml:space="preserve">щодо поповнення статутного капіталу </w:t>
      </w:r>
      <w:r w:rsidR="002E4DFA" w:rsidRPr="001568CB">
        <w:rPr>
          <w:rFonts w:ascii="Times New Roman" w:hAnsi="Times New Roman" w:cs="Times New Roman"/>
          <w:sz w:val="28"/>
          <w:szCs w:val="28"/>
        </w:rPr>
        <w:t>комунального підприємства «Авангардкомунсервіс» Авангардівської селищної ради</w:t>
      </w:r>
      <w:r w:rsidR="00EF3FE5" w:rsidRPr="001568CB">
        <w:rPr>
          <w:rFonts w:ascii="Times New Roman" w:hAnsi="Times New Roman" w:cs="Times New Roman"/>
          <w:sz w:val="28"/>
          <w:szCs w:val="28"/>
        </w:rPr>
        <w:t>, в</w:t>
      </w:r>
      <w:r w:rsidR="00EF3FE5" w:rsidRPr="0015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статті 26 Закону України «Про місцеве самоврядування в Україні», статті 7, 78 Господарського кодексу України, згідно рекомендацій постійної комісії з питань </w:t>
      </w:r>
      <w:r w:rsidR="000B6084" w:rsidRPr="001568CB">
        <w:rPr>
          <w:rFonts w:ascii="Times New Roman" w:hAnsi="Times New Roman" w:cs="Times New Roman"/>
          <w:sz w:val="28"/>
          <w:szCs w:val="28"/>
        </w:rPr>
        <w:t>комунальної власності, житлово-комунального господ</w:t>
      </w:r>
      <w:r>
        <w:rPr>
          <w:rFonts w:ascii="Times New Roman" w:hAnsi="Times New Roman" w:cs="Times New Roman"/>
          <w:sz w:val="28"/>
          <w:szCs w:val="28"/>
        </w:rPr>
        <w:t xml:space="preserve">арства, благоустрою, планування </w:t>
      </w:r>
      <w:r w:rsidR="000B6084" w:rsidRPr="001568CB">
        <w:rPr>
          <w:rFonts w:ascii="Times New Roman" w:hAnsi="Times New Roman" w:cs="Times New Roman"/>
          <w:sz w:val="28"/>
          <w:szCs w:val="28"/>
        </w:rPr>
        <w:t>територій, будівництва, архітектури, енергозбереження та транспорту Авангардівської селищної ради</w:t>
      </w:r>
      <w:r w:rsidR="00EF3FE5" w:rsidRPr="0015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межах повноважень органу місцевого самоврядування, з метою раціонального та ефективного використання майна комунальної власності, Авангардівська селищна рада </w:t>
      </w:r>
      <w:r w:rsidR="00EF3FE5" w:rsidRPr="0015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  <w:r w:rsidR="00EF3FE5" w:rsidRPr="0015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372AF5" w14:textId="77777777" w:rsidR="001568CB" w:rsidRPr="001568CB" w:rsidRDefault="001568CB" w:rsidP="000B6084">
      <w:pPr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CA52D4" w14:textId="2B8AADB9" w:rsidR="000B6084" w:rsidRPr="001568CB" w:rsidRDefault="00EF3FE5" w:rsidP="000B6084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1568CB">
        <w:rPr>
          <w:sz w:val="28"/>
          <w:szCs w:val="28"/>
          <w:lang w:val="uk-UA"/>
        </w:rPr>
        <w:t xml:space="preserve">Поповнити статутний капітал </w:t>
      </w:r>
      <w:r w:rsidR="000B6084" w:rsidRPr="001568CB">
        <w:rPr>
          <w:sz w:val="28"/>
          <w:szCs w:val="28"/>
          <w:lang w:val="uk-UA"/>
        </w:rPr>
        <w:t>к</w:t>
      </w:r>
      <w:r w:rsidRPr="001568CB">
        <w:rPr>
          <w:sz w:val="28"/>
          <w:szCs w:val="28"/>
          <w:lang w:val="uk-UA"/>
        </w:rPr>
        <w:t xml:space="preserve">омунального підприємства «Авангардкомунсервіс» Авангардівської селищної ради майном на суму </w:t>
      </w:r>
      <w:r w:rsidR="000B6084" w:rsidRPr="001568CB">
        <w:rPr>
          <w:sz w:val="28"/>
          <w:szCs w:val="28"/>
          <w:lang w:val="uk-UA"/>
        </w:rPr>
        <w:t xml:space="preserve">1 256 000 грн. 00 коп. (Один мільйон двісті п'ятдесят шість тисяч гривень 00 коп.), з них: </w:t>
      </w:r>
    </w:p>
    <w:p w14:paraId="59CBBD22" w14:textId="77777777" w:rsidR="000B6084" w:rsidRPr="001568CB" w:rsidRDefault="000B6084" w:rsidP="000B6084">
      <w:pPr>
        <w:pStyle w:val="a5"/>
        <w:numPr>
          <w:ilvl w:val="0"/>
          <w:numId w:val="7"/>
        </w:numPr>
        <w:spacing w:after="200"/>
        <w:ind w:left="0" w:firstLine="708"/>
        <w:jc w:val="both"/>
        <w:rPr>
          <w:sz w:val="28"/>
          <w:szCs w:val="28"/>
          <w:lang w:val="uk-UA"/>
        </w:rPr>
      </w:pPr>
      <w:r w:rsidRPr="001568CB">
        <w:rPr>
          <w:sz w:val="28"/>
          <w:szCs w:val="28"/>
          <w:lang w:val="uk-UA"/>
        </w:rPr>
        <w:t>256 000 грн. 00 коп. (Двісті п'ятдесят шість тисяч гривень 00 копійок)  на розробку проектно-кошторисної документації по об'єкту будівництва: «Капітальний ремонт підвалу для облаштування найпростішого укриття в адміністративно-побутовій прибудові по вулиці Фруктова, 4/1 в смт Авангард Одеського району Одеської області»;</w:t>
      </w:r>
    </w:p>
    <w:p w14:paraId="392CA939" w14:textId="09CEC66D" w:rsidR="000B6084" w:rsidRPr="001568CB" w:rsidRDefault="000B6084" w:rsidP="000B6084">
      <w:pPr>
        <w:pStyle w:val="a5"/>
        <w:numPr>
          <w:ilvl w:val="0"/>
          <w:numId w:val="7"/>
        </w:numPr>
        <w:spacing w:after="200"/>
        <w:ind w:left="0" w:firstLine="708"/>
        <w:jc w:val="both"/>
        <w:rPr>
          <w:sz w:val="28"/>
          <w:szCs w:val="28"/>
          <w:lang w:val="uk-UA"/>
        </w:rPr>
      </w:pPr>
      <w:r w:rsidRPr="001568CB">
        <w:rPr>
          <w:sz w:val="28"/>
          <w:szCs w:val="28"/>
        </w:rPr>
        <w:t xml:space="preserve">1 000 000 грн. 00 коп. (Один мільйон гривень 00 грн.) для </w:t>
      </w:r>
      <w:proofErr w:type="spellStart"/>
      <w:r w:rsidRPr="001568CB">
        <w:rPr>
          <w:sz w:val="28"/>
          <w:szCs w:val="28"/>
        </w:rPr>
        <w:t>купівлі</w:t>
      </w:r>
      <w:proofErr w:type="spellEnd"/>
      <w:r w:rsidRPr="001568CB">
        <w:rPr>
          <w:sz w:val="28"/>
          <w:szCs w:val="28"/>
        </w:rPr>
        <w:t xml:space="preserve"> </w:t>
      </w:r>
      <w:proofErr w:type="spellStart"/>
      <w:r w:rsidRPr="001568CB">
        <w:rPr>
          <w:sz w:val="28"/>
          <w:szCs w:val="28"/>
        </w:rPr>
        <w:t>окремого</w:t>
      </w:r>
      <w:proofErr w:type="spellEnd"/>
      <w:r w:rsidRPr="001568CB">
        <w:rPr>
          <w:sz w:val="28"/>
          <w:szCs w:val="28"/>
        </w:rPr>
        <w:t xml:space="preserve"> майна – </w:t>
      </w:r>
      <w:proofErr w:type="spellStart"/>
      <w:r w:rsidRPr="001568CB">
        <w:rPr>
          <w:sz w:val="28"/>
          <w:szCs w:val="28"/>
        </w:rPr>
        <w:t>приміщення</w:t>
      </w:r>
      <w:proofErr w:type="spellEnd"/>
      <w:r w:rsidRPr="001568CB">
        <w:rPr>
          <w:sz w:val="28"/>
          <w:szCs w:val="28"/>
        </w:rPr>
        <w:t xml:space="preserve"> магазину за </w:t>
      </w:r>
      <w:proofErr w:type="spellStart"/>
      <w:r w:rsidRPr="001568CB">
        <w:rPr>
          <w:sz w:val="28"/>
          <w:szCs w:val="28"/>
        </w:rPr>
        <w:t>адресою</w:t>
      </w:r>
      <w:proofErr w:type="spellEnd"/>
      <w:r w:rsidRPr="001568CB">
        <w:rPr>
          <w:sz w:val="28"/>
          <w:szCs w:val="28"/>
        </w:rPr>
        <w:t xml:space="preserve">: </w:t>
      </w:r>
      <w:proofErr w:type="spellStart"/>
      <w:r w:rsidRPr="001568CB">
        <w:rPr>
          <w:sz w:val="28"/>
          <w:szCs w:val="28"/>
        </w:rPr>
        <w:t>Одеська</w:t>
      </w:r>
      <w:proofErr w:type="spellEnd"/>
      <w:r w:rsidRPr="001568CB">
        <w:rPr>
          <w:sz w:val="28"/>
          <w:szCs w:val="28"/>
        </w:rPr>
        <w:t xml:space="preserve"> область, </w:t>
      </w:r>
      <w:proofErr w:type="spellStart"/>
      <w:r w:rsidRPr="001568CB">
        <w:rPr>
          <w:sz w:val="28"/>
          <w:szCs w:val="28"/>
        </w:rPr>
        <w:t>Одеський</w:t>
      </w:r>
      <w:proofErr w:type="spellEnd"/>
      <w:r w:rsidRPr="001568CB">
        <w:rPr>
          <w:sz w:val="28"/>
          <w:szCs w:val="28"/>
        </w:rPr>
        <w:t xml:space="preserve"> район, смт Авангард, вул. Теплична, 1.   </w:t>
      </w:r>
    </w:p>
    <w:p w14:paraId="2C6D9319" w14:textId="4BAEFAD7" w:rsidR="00EF3FE5" w:rsidRDefault="00EF3FE5" w:rsidP="000B6084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1568CB">
        <w:rPr>
          <w:sz w:val="28"/>
          <w:szCs w:val="28"/>
          <w:lang w:val="uk-UA"/>
        </w:rPr>
        <w:t xml:space="preserve">Директору </w:t>
      </w:r>
      <w:r w:rsidR="003B6ABC" w:rsidRPr="001568CB">
        <w:rPr>
          <w:sz w:val="28"/>
          <w:szCs w:val="28"/>
          <w:lang w:val="uk-UA"/>
        </w:rPr>
        <w:t>к</w:t>
      </w:r>
      <w:r w:rsidRPr="001568CB">
        <w:rPr>
          <w:sz w:val="28"/>
          <w:szCs w:val="28"/>
          <w:lang w:val="uk-UA"/>
        </w:rPr>
        <w:t>омунального підприємства «Авангардкомунсервіс» Авангардівської селищної ради вжити заходів</w:t>
      </w:r>
      <w:r w:rsidR="003B6ABC" w:rsidRPr="001568CB">
        <w:rPr>
          <w:sz w:val="28"/>
          <w:szCs w:val="28"/>
          <w:lang w:val="uk-UA"/>
        </w:rPr>
        <w:t xml:space="preserve"> для внесення відповідних змін до статуту підприємства та проведення</w:t>
      </w:r>
      <w:r w:rsidRPr="001568CB">
        <w:rPr>
          <w:sz w:val="28"/>
          <w:szCs w:val="28"/>
          <w:lang w:val="uk-UA"/>
        </w:rPr>
        <w:t xml:space="preserve"> державної реєстрації змін до статуту підприємства</w:t>
      </w:r>
      <w:r w:rsidR="003B6ABC" w:rsidRPr="001568CB">
        <w:rPr>
          <w:sz w:val="28"/>
          <w:szCs w:val="28"/>
          <w:lang w:val="uk-UA"/>
        </w:rPr>
        <w:t xml:space="preserve"> відповідно до вимог чинного законодавства України</w:t>
      </w:r>
      <w:r w:rsidRPr="001568CB">
        <w:rPr>
          <w:sz w:val="28"/>
          <w:szCs w:val="28"/>
          <w:lang w:val="uk-UA"/>
        </w:rPr>
        <w:t xml:space="preserve">. </w:t>
      </w:r>
    </w:p>
    <w:p w14:paraId="065F3B34" w14:textId="77777777" w:rsidR="001568CB" w:rsidRPr="001568CB" w:rsidRDefault="001568CB" w:rsidP="001568CB">
      <w:pPr>
        <w:pStyle w:val="a5"/>
        <w:ind w:left="0"/>
        <w:jc w:val="both"/>
        <w:rPr>
          <w:b/>
          <w:sz w:val="28"/>
          <w:szCs w:val="28"/>
        </w:rPr>
      </w:pPr>
      <w:r w:rsidRPr="001568CB">
        <w:rPr>
          <w:b/>
          <w:sz w:val="28"/>
          <w:szCs w:val="28"/>
        </w:rPr>
        <w:t xml:space="preserve">№1739-VІІІ </w:t>
      </w:r>
    </w:p>
    <w:p w14:paraId="2C10CE16" w14:textId="552C9C5F" w:rsidR="001568CB" w:rsidRDefault="001568CB" w:rsidP="00156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CB">
        <w:rPr>
          <w:rFonts w:ascii="Times New Roman" w:hAnsi="Times New Roman" w:cs="Times New Roman"/>
          <w:b/>
          <w:sz w:val="28"/>
          <w:szCs w:val="28"/>
        </w:rPr>
        <w:t>від 23.02.2023</w:t>
      </w:r>
    </w:p>
    <w:p w14:paraId="577F9D16" w14:textId="77777777" w:rsidR="001568CB" w:rsidRPr="001568CB" w:rsidRDefault="001568CB" w:rsidP="00156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0FC07" w14:textId="58BBF839" w:rsidR="00EF3FE5" w:rsidRPr="001568CB" w:rsidRDefault="00EF3FE5" w:rsidP="000B6084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  <w:lang w:val="uk-UA"/>
        </w:rPr>
      </w:pPr>
      <w:r w:rsidRPr="001568CB">
        <w:rPr>
          <w:sz w:val="28"/>
          <w:szCs w:val="28"/>
          <w:lang w:val="uk-UA"/>
        </w:rPr>
        <w:lastRenderedPageBreak/>
        <w:t xml:space="preserve">Контроль за виконанням рішення покласти на постійну комісію з питань </w:t>
      </w:r>
      <w:r w:rsidR="003B6ABC" w:rsidRPr="001568CB">
        <w:rPr>
          <w:sz w:val="28"/>
          <w:szCs w:val="28"/>
          <w:lang w:val="uk-UA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</w:t>
      </w:r>
      <w:r w:rsidRPr="001568CB">
        <w:rPr>
          <w:sz w:val="28"/>
          <w:szCs w:val="28"/>
          <w:lang w:val="uk-UA"/>
        </w:rPr>
        <w:t>.</w:t>
      </w:r>
    </w:p>
    <w:p w14:paraId="7F9667AA" w14:textId="02375C2A" w:rsidR="00EF3FE5" w:rsidRPr="001568CB" w:rsidRDefault="00EF3FE5" w:rsidP="000B6084">
      <w:pPr>
        <w:pStyle w:val="a5"/>
        <w:ind w:left="644"/>
        <w:jc w:val="both"/>
        <w:rPr>
          <w:sz w:val="28"/>
          <w:szCs w:val="28"/>
          <w:lang w:val="uk-UA"/>
        </w:rPr>
      </w:pPr>
    </w:p>
    <w:p w14:paraId="20D77573" w14:textId="77777777" w:rsidR="003B6ABC" w:rsidRDefault="003B6ABC" w:rsidP="000B6084">
      <w:pPr>
        <w:pStyle w:val="a5"/>
        <w:ind w:left="644"/>
        <w:jc w:val="both"/>
        <w:rPr>
          <w:sz w:val="28"/>
          <w:szCs w:val="28"/>
          <w:lang w:val="uk-UA"/>
        </w:rPr>
      </w:pPr>
    </w:p>
    <w:p w14:paraId="27BB4CD7" w14:textId="77777777" w:rsidR="001568CB" w:rsidRPr="001568CB" w:rsidRDefault="001568CB" w:rsidP="000B6084">
      <w:pPr>
        <w:pStyle w:val="a5"/>
        <w:ind w:left="644"/>
        <w:jc w:val="both"/>
        <w:rPr>
          <w:sz w:val="28"/>
          <w:szCs w:val="28"/>
          <w:lang w:val="uk-UA"/>
        </w:rPr>
      </w:pPr>
    </w:p>
    <w:p w14:paraId="4813EB7B" w14:textId="34B4D0FC" w:rsidR="00EF3FE5" w:rsidRPr="001568CB" w:rsidRDefault="00EF3FE5" w:rsidP="000B6084">
      <w:pPr>
        <w:rPr>
          <w:rFonts w:ascii="Times New Roman" w:hAnsi="Times New Roman" w:cs="Times New Roman"/>
          <w:sz w:val="28"/>
          <w:szCs w:val="28"/>
        </w:rPr>
      </w:pPr>
      <w:r w:rsidRPr="001568CB">
        <w:rPr>
          <w:rFonts w:ascii="Times New Roman" w:hAnsi="Times New Roman" w:cs="Times New Roman"/>
          <w:b/>
          <w:noProof/>
          <w:sz w:val="28"/>
          <w:szCs w:val="28"/>
        </w:rPr>
        <w:t>Селищний голова                                                   С</w:t>
      </w:r>
      <w:r w:rsidR="001568CB" w:rsidRPr="001568CB">
        <w:rPr>
          <w:rFonts w:ascii="Times New Roman" w:hAnsi="Times New Roman" w:cs="Times New Roman"/>
          <w:b/>
          <w:noProof/>
          <w:sz w:val="28"/>
          <w:szCs w:val="28"/>
        </w:rPr>
        <w:t>ергій</w:t>
      </w:r>
      <w:r w:rsidRPr="001568CB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14:paraId="3F3D97F0" w14:textId="77777777" w:rsidR="00B61989" w:rsidRPr="001568CB" w:rsidRDefault="00B61989" w:rsidP="000B60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EF9D5" w14:textId="42FC523D" w:rsidR="00EF3FE5" w:rsidRPr="001568CB" w:rsidRDefault="001568CB" w:rsidP="000B60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CB">
        <w:rPr>
          <w:rFonts w:ascii="Times New Roman" w:hAnsi="Times New Roman" w:cs="Times New Roman"/>
          <w:b/>
          <w:sz w:val="28"/>
          <w:szCs w:val="28"/>
        </w:rPr>
        <w:t>№1739</w:t>
      </w:r>
      <w:r w:rsidR="00EF3FE5" w:rsidRPr="001568CB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14:paraId="3AE3C7D5" w14:textId="45223123" w:rsidR="003B6ABC" w:rsidRPr="001568CB" w:rsidRDefault="00EF3FE5" w:rsidP="003B6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8C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568CB" w:rsidRPr="001568CB">
        <w:rPr>
          <w:rFonts w:ascii="Times New Roman" w:hAnsi="Times New Roman" w:cs="Times New Roman"/>
          <w:b/>
          <w:sz w:val="28"/>
          <w:szCs w:val="28"/>
        </w:rPr>
        <w:t>23.02.</w:t>
      </w:r>
      <w:r w:rsidRPr="001568CB">
        <w:rPr>
          <w:rFonts w:ascii="Times New Roman" w:hAnsi="Times New Roman" w:cs="Times New Roman"/>
          <w:b/>
          <w:sz w:val="28"/>
          <w:szCs w:val="28"/>
        </w:rPr>
        <w:t>202</w:t>
      </w:r>
      <w:r w:rsidR="003B6ABC" w:rsidRPr="001568CB">
        <w:rPr>
          <w:rFonts w:ascii="Times New Roman" w:hAnsi="Times New Roman" w:cs="Times New Roman"/>
          <w:b/>
          <w:sz w:val="28"/>
          <w:szCs w:val="28"/>
        </w:rPr>
        <w:t>3</w:t>
      </w:r>
    </w:p>
    <w:p w14:paraId="2B110F7F" w14:textId="77777777" w:rsidR="001568CB" w:rsidRPr="001568CB" w:rsidRDefault="00156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68CB" w:rsidRPr="001568CB" w:rsidSect="001568C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503581"/>
    <w:multiLevelType w:val="hybridMultilevel"/>
    <w:tmpl w:val="99F86B7A"/>
    <w:lvl w:ilvl="0" w:tplc="151E817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02018581">
    <w:abstractNumId w:val="1"/>
  </w:num>
  <w:num w:numId="2" w16cid:durableId="2088456671">
    <w:abstractNumId w:val="2"/>
  </w:num>
  <w:num w:numId="3" w16cid:durableId="1081020971">
    <w:abstractNumId w:val="6"/>
  </w:num>
  <w:num w:numId="4" w16cid:durableId="1418089360">
    <w:abstractNumId w:val="3"/>
  </w:num>
  <w:num w:numId="5" w16cid:durableId="1140654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8631864">
    <w:abstractNumId w:val="5"/>
  </w:num>
  <w:num w:numId="7" w16cid:durableId="223562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68"/>
    <w:rsid w:val="00010C16"/>
    <w:rsid w:val="00030BBE"/>
    <w:rsid w:val="00040B8A"/>
    <w:rsid w:val="000704F1"/>
    <w:rsid w:val="0007661C"/>
    <w:rsid w:val="0007674F"/>
    <w:rsid w:val="000913AA"/>
    <w:rsid w:val="000A228B"/>
    <w:rsid w:val="000A4A74"/>
    <w:rsid w:val="000B6084"/>
    <w:rsid w:val="00130968"/>
    <w:rsid w:val="001459DB"/>
    <w:rsid w:val="001568CB"/>
    <w:rsid w:val="001C64E1"/>
    <w:rsid w:val="001E202F"/>
    <w:rsid w:val="0020654A"/>
    <w:rsid w:val="00236FD9"/>
    <w:rsid w:val="00271E2A"/>
    <w:rsid w:val="00274E25"/>
    <w:rsid w:val="002B68B6"/>
    <w:rsid w:val="002D62A5"/>
    <w:rsid w:val="002E4DFA"/>
    <w:rsid w:val="00336238"/>
    <w:rsid w:val="0033789A"/>
    <w:rsid w:val="00346284"/>
    <w:rsid w:val="00347389"/>
    <w:rsid w:val="0038122A"/>
    <w:rsid w:val="003B6ABC"/>
    <w:rsid w:val="003F30B9"/>
    <w:rsid w:val="00407F53"/>
    <w:rsid w:val="00422794"/>
    <w:rsid w:val="00430E3B"/>
    <w:rsid w:val="00431950"/>
    <w:rsid w:val="004322E8"/>
    <w:rsid w:val="00462F49"/>
    <w:rsid w:val="004D0B3A"/>
    <w:rsid w:val="004E38FA"/>
    <w:rsid w:val="00517306"/>
    <w:rsid w:val="0052293C"/>
    <w:rsid w:val="005262B8"/>
    <w:rsid w:val="00541C28"/>
    <w:rsid w:val="00575098"/>
    <w:rsid w:val="005F5F59"/>
    <w:rsid w:val="00604B13"/>
    <w:rsid w:val="00625074"/>
    <w:rsid w:val="0064597C"/>
    <w:rsid w:val="00662CA7"/>
    <w:rsid w:val="006C28D0"/>
    <w:rsid w:val="0073075F"/>
    <w:rsid w:val="00734FAB"/>
    <w:rsid w:val="00775CAB"/>
    <w:rsid w:val="0079267C"/>
    <w:rsid w:val="007C7C8E"/>
    <w:rsid w:val="007D4036"/>
    <w:rsid w:val="007E270A"/>
    <w:rsid w:val="007E3DBD"/>
    <w:rsid w:val="007F0BD1"/>
    <w:rsid w:val="008358A3"/>
    <w:rsid w:val="00853A44"/>
    <w:rsid w:val="00856789"/>
    <w:rsid w:val="00877910"/>
    <w:rsid w:val="008868BB"/>
    <w:rsid w:val="008A5B49"/>
    <w:rsid w:val="008A67AC"/>
    <w:rsid w:val="008B1FD5"/>
    <w:rsid w:val="008C4047"/>
    <w:rsid w:val="008D1941"/>
    <w:rsid w:val="008D256B"/>
    <w:rsid w:val="009362FF"/>
    <w:rsid w:val="00937B8D"/>
    <w:rsid w:val="00941A8A"/>
    <w:rsid w:val="00957A8D"/>
    <w:rsid w:val="009A141F"/>
    <w:rsid w:val="009B481E"/>
    <w:rsid w:val="009F05C4"/>
    <w:rsid w:val="00A46C63"/>
    <w:rsid w:val="00A97804"/>
    <w:rsid w:val="00AB1547"/>
    <w:rsid w:val="00AD18DC"/>
    <w:rsid w:val="00AE73F6"/>
    <w:rsid w:val="00B00FA1"/>
    <w:rsid w:val="00B11836"/>
    <w:rsid w:val="00B268CF"/>
    <w:rsid w:val="00B27C26"/>
    <w:rsid w:val="00B44F11"/>
    <w:rsid w:val="00B57C90"/>
    <w:rsid w:val="00B61989"/>
    <w:rsid w:val="00B6279D"/>
    <w:rsid w:val="00B96CD0"/>
    <w:rsid w:val="00BA0358"/>
    <w:rsid w:val="00BC38F1"/>
    <w:rsid w:val="00C46686"/>
    <w:rsid w:val="00C5422F"/>
    <w:rsid w:val="00D07238"/>
    <w:rsid w:val="00D55B07"/>
    <w:rsid w:val="00D928F4"/>
    <w:rsid w:val="00DA6943"/>
    <w:rsid w:val="00DB1F16"/>
    <w:rsid w:val="00DD5D52"/>
    <w:rsid w:val="00E0537F"/>
    <w:rsid w:val="00E42C3E"/>
    <w:rsid w:val="00E44264"/>
    <w:rsid w:val="00ED0458"/>
    <w:rsid w:val="00ED5EB2"/>
    <w:rsid w:val="00EE3E7C"/>
    <w:rsid w:val="00EF3FE5"/>
    <w:rsid w:val="00EF4265"/>
    <w:rsid w:val="00F032DE"/>
    <w:rsid w:val="00F30270"/>
    <w:rsid w:val="00F504F2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1443"/>
  <w15:docId w15:val="{BD1EFCEA-4CB9-4A7F-8A40-E9A931E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HP</cp:lastModifiedBy>
  <cp:revision>3</cp:revision>
  <cp:lastPrinted>2023-02-28T09:35:00Z</cp:lastPrinted>
  <dcterms:created xsi:type="dcterms:W3CDTF">2023-02-28T10:02:00Z</dcterms:created>
  <dcterms:modified xsi:type="dcterms:W3CDTF">2023-03-22T10:40:00Z</dcterms:modified>
</cp:coreProperties>
</file>