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64953" w14:textId="77777777" w:rsidR="00C37330" w:rsidRPr="00622E68" w:rsidRDefault="00C37330" w:rsidP="00DE0E71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47C51A" w14:textId="77777777" w:rsidR="00C37330" w:rsidRPr="00622E68" w:rsidRDefault="00C37330" w:rsidP="00DE0E71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614905" w14:textId="77777777" w:rsidR="00C37330" w:rsidRPr="00622E68" w:rsidRDefault="00C37330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233AFEBD" w14:textId="77777777" w:rsidR="00C37330" w:rsidRPr="00622E68" w:rsidRDefault="00C37330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294B5BCC" w14:textId="77777777" w:rsidR="00C37330" w:rsidRPr="00622E68" w:rsidRDefault="00C37330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699F6064" w14:textId="77777777" w:rsidR="00C37330" w:rsidRPr="00622E68" w:rsidRDefault="00C37330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2241C4DB" w14:textId="77777777" w:rsidR="00C37330" w:rsidRDefault="00C37330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4185E305" w14:textId="77777777" w:rsidR="00FD5927" w:rsidRDefault="00FD5927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761A9BB0" w14:textId="77777777" w:rsidR="00CD0E65" w:rsidRDefault="00CD0E65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75D3B1E9" w14:textId="77777777" w:rsidR="00CD0E65" w:rsidRDefault="00CD0E65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555D24F7" w14:textId="77777777" w:rsidR="00CD0E65" w:rsidRDefault="00CD0E65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715FF22B" w14:textId="77777777" w:rsidR="00CD0E65" w:rsidRDefault="00CD0E65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48630C9C" w14:textId="77777777" w:rsidR="00FD5927" w:rsidRDefault="00FD5927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37A351C8" w14:textId="77777777" w:rsidR="00CD0E65" w:rsidRPr="00622E68" w:rsidRDefault="00CD0E65" w:rsidP="00DE0E71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74A99FAE" w14:textId="77777777" w:rsidR="00DE0E71" w:rsidRDefault="00581363" w:rsidP="00DE0E71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22E68">
        <w:rPr>
          <w:rFonts w:ascii="Times New Roman" w:hAnsi="Times New Roman" w:cs="Times New Roman"/>
          <w:sz w:val="28"/>
          <w:szCs w:val="28"/>
        </w:rPr>
        <w:t>Пр</w:t>
      </w:r>
      <w:r w:rsidR="000526E4" w:rsidRPr="00622E68">
        <w:rPr>
          <w:rFonts w:ascii="Times New Roman" w:hAnsi="Times New Roman" w:cs="Times New Roman"/>
          <w:sz w:val="28"/>
          <w:szCs w:val="28"/>
        </w:rPr>
        <w:t xml:space="preserve">о </w:t>
      </w:r>
      <w:r w:rsidR="00967601" w:rsidRPr="00622E68">
        <w:rPr>
          <w:rFonts w:ascii="Times New Roman" w:hAnsi="Times New Roman" w:cs="Times New Roman"/>
          <w:sz w:val="28"/>
          <w:szCs w:val="28"/>
        </w:rPr>
        <w:t>делегування прав</w:t>
      </w:r>
      <w:r w:rsidR="00622E68" w:rsidRPr="00622E68">
        <w:rPr>
          <w:rFonts w:ascii="Times New Roman" w:hAnsi="Times New Roman" w:cs="Times New Roman"/>
          <w:sz w:val="28"/>
          <w:szCs w:val="28"/>
        </w:rPr>
        <w:t>а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 замовник</w:t>
      </w:r>
      <w:r w:rsidR="00622E68" w:rsidRPr="00622E68">
        <w:rPr>
          <w:rFonts w:ascii="Times New Roman" w:hAnsi="Times New Roman" w:cs="Times New Roman"/>
          <w:sz w:val="28"/>
          <w:szCs w:val="28"/>
        </w:rPr>
        <w:t>а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9C7F2" w14:textId="15E32E43" w:rsidR="003D4914" w:rsidRPr="00622E68" w:rsidRDefault="00967601" w:rsidP="00DE0E71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>щодо реалізації про</w:t>
      </w:r>
      <w:r w:rsidR="00DE0E71">
        <w:rPr>
          <w:rFonts w:ascii="Times New Roman" w:hAnsi="Times New Roman" w:cs="Times New Roman"/>
          <w:sz w:val="28"/>
          <w:szCs w:val="28"/>
        </w:rPr>
        <w:t>є</w:t>
      </w:r>
      <w:r w:rsidRPr="00622E68">
        <w:rPr>
          <w:rFonts w:ascii="Times New Roman" w:hAnsi="Times New Roman" w:cs="Times New Roman"/>
          <w:sz w:val="28"/>
          <w:szCs w:val="28"/>
        </w:rPr>
        <w:t>кт</w:t>
      </w:r>
      <w:r w:rsidR="00DE0E71">
        <w:rPr>
          <w:rFonts w:ascii="Times New Roman" w:hAnsi="Times New Roman" w:cs="Times New Roman"/>
          <w:sz w:val="28"/>
          <w:szCs w:val="28"/>
        </w:rPr>
        <w:t>ів</w:t>
      </w:r>
      <w:r w:rsidRPr="00622E6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6DE86634" w14:textId="77777777" w:rsidR="003D4914" w:rsidRPr="00622E68" w:rsidRDefault="003D4914" w:rsidP="00DE0E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44A324" w14:textId="77777777" w:rsidR="00FD5927" w:rsidRDefault="00094621" w:rsidP="00DE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 xml:space="preserve">  </w:t>
      </w:r>
      <w:r w:rsidR="005643B5" w:rsidRPr="00622E68">
        <w:rPr>
          <w:rFonts w:ascii="Times New Roman" w:hAnsi="Times New Roman" w:cs="Times New Roman"/>
          <w:sz w:val="28"/>
          <w:szCs w:val="28"/>
        </w:rPr>
        <w:tab/>
      </w:r>
    </w:p>
    <w:p w14:paraId="07A5CA30" w14:textId="101C8CFE" w:rsidR="00F22EB3" w:rsidRPr="00622E68" w:rsidRDefault="00DE0E71" w:rsidP="00DE0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2E68" w:rsidRPr="00622E68">
        <w:rPr>
          <w:rFonts w:ascii="Times New Roman" w:hAnsi="Times New Roman" w:cs="Times New Roman"/>
          <w:sz w:val="28"/>
          <w:szCs w:val="28"/>
        </w:rPr>
        <w:t xml:space="preserve">ідповідно до положень  ст.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622E68" w:rsidRPr="00622E68">
        <w:rPr>
          <w:rFonts w:ascii="Times New Roman" w:hAnsi="Times New Roman" w:cs="Times New Roman"/>
          <w:sz w:val="28"/>
          <w:szCs w:val="28"/>
        </w:rPr>
        <w:t>, п. 3 ч. 4 ст. 42, ч. 1 ст. 59 Закону України «Про місцеве самоврядування в Україні»</w:t>
      </w:r>
      <w:r w:rsidR="00F22EB3" w:rsidRPr="00622E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E68">
        <w:rPr>
          <w:rFonts w:ascii="Times New Roman" w:hAnsi="Times New Roman" w:cs="Times New Roman"/>
          <w:sz w:val="28"/>
          <w:szCs w:val="28"/>
        </w:rPr>
        <w:t>з метою належно</w:t>
      </w:r>
      <w:r>
        <w:rPr>
          <w:rFonts w:ascii="Times New Roman" w:hAnsi="Times New Roman" w:cs="Times New Roman"/>
          <w:sz w:val="28"/>
          <w:szCs w:val="28"/>
        </w:rPr>
        <w:t>го забезпечення функціонування критичної інфраструктури і безперебійного надання житлово-комунальних послуг</w:t>
      </w:r>
      <w:r w:rsidRPr="00622E68">
        <w:rPr>
          <w:rFonts w:ascii="Times New Roman" w:hAnsi="Times New Roman" w:cs="Times New Roman"/>
          <w:sz w:val="28"/>
          <w:szCs w:val="28"/>
        </w:rPr>
        <w:t xml:space="preserve">, </w:t>
      </w:r>
      <w:r w:rsidRPr="00DE0E71">
        <w:rPr>
          <w:rFonts w:ascii="Times New Roman" w:hAnsi="Times New Roman" w:cs="Times New Roman"/>
          <w:sz w:val="28"/>
          <w:szCs w:val="28"/>
        </w:rPr>
        <w:t xml:space="preserve">в межах повноважень органу місцевого самоврядування,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0E71">
        <w:rPr>
          <w:rFonts w:ascii="Times New Roman" w:hAnsi="Times New Roman" w:cs="Times New Roman"/>
          <w:sz w:val="28"/>
          <w:szCs w:val="28"/>
        </w:rPr>
        <w:t xml:space="preserve">иконавчий комітет Авангардівської селищної ради </w:t>
      </w:r>
      <w:r w:rsidRPr="00DE0E71"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14:paraId="7E4A391F" w14:textId="77777777" w:rsidR="00B83AF9" w:rsidRPr="00CD0E65" w:rsidRDefault="00B83AF9" w:rsidP="00DE0E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07E687B" w14:textId="6DCA73FC" w:rsidR="00E34359" w:rsidRPr="00622E68" w:rsidRDefault="00622E68" w:rsidP="00DE0E71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>Делегувати права замовника щодо реалізації про</w:t>
      </w:r>
      <w:r w:rsidR="00DE0E71">
        <w:rPr>
          <w:rFonts w:ascii="Times New Roman" w:hAnsi="Times New Roman" w:cs="Times New Roman"/>
          <w:sz w:val="28"/>
          <w:szCs w:val="28"/>
        </w:rPr>
        <w:t>є</w:t>
      </w:r>
      <w:r w:rsidRPr="00622E68">
        <w:rPr>
          <w:rFonts w:ascii="Times New Roman" w:hAnsi="Times New Roman" w:cs="Times New Roman"/>
          <w:sz w:val="28"/>
          <w:szCs w:val="28"/>
        </w:rPr>
        <w:t>кт</w:t>
      </w:r>
      <w:r w:rsidR="00DE0E71">
        <w:rPr>
          <w:rFonts w:ascii="Times New Roman" w:hAnsi="Times New Roman" w:cs="Times New Roman"/>
          <w:sz w:val="28"/>
          <w:szCs w:val="28"/>
        </w:rPr>
        <w:t>ів</w:t>
      </w:r>
      <w:r w:rsidRPr="00622E68">
        <w:rPr>
          <w:rFonts w:ascii="Times New Roman" w:hAnsi="Times New Roman" w:cs="Times New Roman"/>
          <w:sz w:val="28"/>
          <w:szCs w:val="28"/>
        </w:rPr>
        <w:t xml:space="preserve"> «</w:t>
      </w:r>
      <w:r w:rsidR="00DE0E71" w:rsidRPr="00DE0E71">
        <w:rPr>
          <w:rFonts w:ascii="Times New Roman" w:hAnsi="Times New Roman" w:cs="Times New Roman"/>
          <w:sz w:val="28"/>
          <w:szCs w:val="28"/>
        </w:rPr>
        <w:t>Капітальний ремонт водонапірної башти за адресою: вул. Флотська в с. Прилиманське Овідіопольського району Одеської області</w:t>
      </w:r>
      <w:r w:rsidRPr="00622E68">
        <w:rPr>
          <w:rFonts w:ascii="Times New Roman" w:hAnsi="Times New Roman" w:cs="Times New Roman"/>
          <w:sz w:val="28"/>
          <w:szCs w:val="28"/>
        </w:rPr>
        <w:t xml:space="preserve">» </w:t>
      </w:r>
      <w:r w:rsidR="00DE0E71">
        <w:rPr>
          <w:rFonts w:ascii="Times New Roman" w:hAnsi="Times New Roman" w:cs="Times New Roman"/>
          <w:sz w:val="28"/>
          <w:szCs w:val="28"/>
        </w:rPr>
        <w:t>та «</w:t>
      </w:r>
      <w:r w:rsidR="00DE0E71" w:rsidRPr="00DE0E71">
        <w:rPr>
          <w:rFonts w:ascii="Times New Roman" w:hAnsi="Times New Roman" w:cs="Times New Roman"/>
          <w:sz w:val="28"/>
          <w:szCs w:val="28"/>
        </w:rPr>
        <w:t>Капітальний ремонт мереж водопостачання по вулицям Флотська, Тараса Шевченка, та Центральна в с. Прилиманське Авангардівської селищної ради Одеської області</w:t>
      </w:r>
      <w:r w:rsidR="00DE0E71">
        <w:rPr>
          <w:rFonts w:ascii="Times New Roman" w:hAnsi="Times New Roman" w:cs="Times New Roman"/>
          <w:sz w:val="28"/>
          <w:szCs w:val="28"/>
        </w:rPr>
        <w:t xml:space="preserve">» </w:t>
      </w:r>
      <w:r w:rsidRPr="00622E68">
        <w:rPr>
          <w:rFonts w:ascii="Times New Roman" w:hAnsi="Times New Roman" w:cs="Times New Roman"/>
          <w:sz w:val="28"/>
          <w:szCs w:val="28"/>
        </w:rPr>
        <w:t>Відділу капітального будівництва, житлово</w:t>
      </w:r>
      <w:r w:rsidR="00FD5927">
        <w:rPr>
          <w:rFonts w:ascii="Times New Roman" w:hAnsi="Times New Roman" w:cs="Times New Roman"/>
          <w:sz w:val="28"/>
          <w:szCs w:val="28"/>
        </w:rPr>
        <w:t xml:space="preserve"> </w:t>
      </w:r>
      <w:r w:rsidRPr="00622E68">
        <w:rPr>
          <w:rFonts w:ascii="Times New Roman" w:hAnsi="Times New Roman" w:cs="Times New Roman"/>
          <w:sz w:val="28"/>
          <w:szCs w:val="28"/>
        </w:rPr>
        <w:t>-</w:t>
      </w:r>
      <w:r w:rsidR="00FD5927">
        <w:rPr>
          <w:rFonts w:ascii="Times New Roman" w:hAnsi="Times New Roman" w:cs="Times New Roman"/>
          <w:sz w:val="28"/>
          <w:szCs w:val="28"/>
        </w:rPr>
        <w:t xml:space="preserve"> </w:t>
      </w:r>
      <w:r w:rsidRPr="00622E68">
        <w:rPr>
          <w:rFonts w:ascii="Times New Roman" w:hAnsi="Times New Roman" w:cs="Times New Roman"/>
          <w:sz w:val="28"/>
          <w:szCs w:val="28"/>
        </w:rPr>
        <w:t>комунального господарства, комунального майна Авангардівської селищної ради.</w:t>
      </w:r>
    </w:p>
    <w:p w14:paraId="273C4DF0" w14:textId="5CCB351D" w:rsidR="00DE0E71" w:rsidRDefault="00622E68" w:rsidP="00DE0E71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>Зобов’язати Відділ капітального будівництва, житлово-комунального господарства, комунального майна Авангардівської селищної ради здійснити процедуру відкрити</w:t>
      </w:r>
      <w:r w:rsidR="00FC1CA9">
        <w:rPr>
          <w:rFonts w:ascii="Times New Roman" w:hAnsi="Times New Roman" w:cs="Times New Roman"/>
          <w:sz w:val="28"/>
          <w:szCs w:val="28"/>
        </w:rPr>
        <w:t>х</w:t>
      </w:r>
      <w:r w:rsidRPr="00622E68">
        <w:rPr>
          <w:rFonts w:ascii="Times New Roman" w:hAnsi="Times New Roman" w:cs="Times New Roman"/>
          <w:sz w:val="28"/>
          <w:szCs w:val="28"/>
        </w:rPr>
        <w:t xml:space="preserve"> торгів з метою визначення виконавця робіт з </w:t>
      </w:r>
      <w:r w:rsidR="00FD5927">
        <w:rPr>
          <w:rFonts w:ascii="Times New Roman" w:hAnsi="Times New Roman" w:cs="Times New Roman"/>
          <w:sz w:val="28"/>
          <w:szCs w:val="28"/>
        </w:rPr>
        <w:t>реалізації проект</w:t>
      </w:r>
      <w:r w:rsidR="00DE0E71">
        <w:rPr>
          <w:rFonts w:ascii="Times New Roman" w:hAnsi="Times New Roman" w:cs="Times New Roman"/>
          <w:sz w:val="28"/>
          <w:szCs w:val="28"/>
        </w:rPr>
        <w:t xml:space="preserve">ів </w:t>
      </w:r>
      <w:r w:rsidR="00FD5927">
        <w:rPr>
          <w:rFonts w:ascii="Times New Roman" w:hAnsi="Times New Roman" w:cs="Times New Roman"/>
          <w:sz w:val="28"/>
          <w:szCs w:val="28"/>
        </w:rPr>
        <w:t xml:space="preserve"> </w:t>
      </w:r>
      <w:r w:rsidR="00DE0E71">
        <w:rPr>
          <w:rFonts w:ascii="Times New Roman" w:hAnsi="Times New Roman" w:cs="Times New Roman"/>
          <w:sz w:val="28"/>
          <w:szCs w:val="28"/>
        </w:rPr>
        <w:t>зазначених в пункті 1</w:t>
      </w:r>
      <w:r w:rsidRPr="00622E68">
        <w:rPr>
          <w:rFonts w:ascii="Times New Roman" w:hAnsi="Times New Roman" w:cs="Times New Roman"/>
          <w:sz w:val="28"/>
          <w:szCs w:val="28"/>
        </w:rPr>
        <w:t>.</w:t>
      </w:r>
    </w:p>
    <w:p w14:paraId="486FA69B" w14:textId="460F19C1" w:rsidR="00DE0E71" w:rsidRDefault="00DE0E71" w:rsidP="00DE0E71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71">
        <w:rPr>
          <w:rFonts w:ascii="Times New Roman" w:hAnsi="Times New Roman" w:cs="Times New Roman"/>
          <w:sz w:val="28"/>
          <w:szCs w:val="28"/>
        </w:rPr>
        <w:t xml:space="preserve">Відповідальність за виконання рішення покласти на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622E68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22E68">
        <w:rPr>
          <w:rFonts w:ascii="Times New Roman" w:hAnsi="Times New Roman" w:cs="Times New Roman"/>
          <w:sz w:val="28"/>
          <w:szCs w:val="28"/>
        </w:rPr>
        <w:t xml:space="preserve"> капітального будівництва, житлово-комунального господарства, комунального майна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Луцькова Сергія Григоровича</w:t>
      </w:r>
      <w:r w:rsidRPr="00DE0E71">
        <w:rPr>
          <w:rFonts w:ascii="Times New Roman" w:hAnsi="Times New Roman" w:cs="Times New Roman"/>
          <w:sz w:val="28"/>
          <w:szCs w:val="28"/>
        </w:rPr>
        <w:t>.</w:t>
      </w:r>
    </w:p>
    <w:p w14:paraId="376F6AFA" w14:textId="63F3B860" w:rsidR="00DE0E71" w:rsidRPr="00DE0E71" w:rsidRDefault="00DE0E71" w:rsidP="00DE0E71">
      <w:pPr>
        <w:pStyle w:val="a4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E71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0E71">
        <w:rPr>
          <w:rFonts w:ascii="Times New Roman" w:hAnsi="Times New Roman" w:cs="Times New Roman"/>
          <w:sz w:val="28"/>
          <w:szCs w:val="28"/>
        </w:rPr>
        <w:t xml:space="preserve"> с</w:t>
      </w:r>
      <w:r w:rsidR="00020C27">
        <w:rPr>
          <w:rFonts w:ascii="Times New Roman" w:hAnsi="Times New Roman" w:cs="Times New Roman"/>
          <w:sz w:val="28"/>
          <w:szCs w:val="28"/>
        </w:rPr>
        <w:t>елищного голови Гальчинського В</w:t>
      </w:r>
      <w:r w:rsidRPr="00DE0E71">
        <w:rPr>
          <w:rFonts w:ascii="Times New Roman" w:hAnsi="Times New Roman" w:cs="Times New Roman"/>
          <w:sz w:val="28"/>
          <w:szCs w:val="28"/>
        </w:rPr>
        <w:t xml:space="preserve">ячеслава Миколайовича. </w:t>
      </w:r>
    </w:p>
    <w:p w14:paraId="5634035A" w14:textId="77777777" w:rsidR="00DE0E71" w:rsidRDefault="00DE0E71" w:rsidP="00DE0E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E5314A4" w14:textId="25D113D5" w:rsidR="00DE0E71" w:rsidRPr="00CD0E65" w:rsidRDefault="00DE0E71" w:rsidP="00DE0E7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E0E7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39CFAA6" w14:textId="64B0CD8D" w:rsidR="003D4914" w:rsidRPr="00497766" w:rsidRDefault="00B83AF9" w:rsidP="00DE0E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0E71">
        <w:rPr>
          <w:rFonts w:ascii="Times New Roman" w:hAnsi="Times New Roman" w:cs="Times New Roman"/>
          <w:b/>
          <w:sz w:val="28"/>
          <w:szCs w:val="28"/>
        </w:rPr>
        <w:t>Селищний</w:t>
      </w:r>
      <w:r w:rsidR="00FD5927" w:rsidRPr="00DE0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E71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Pr="00DE0E71">
        <w:rPr>
          <w:rFonts w:ascii="Times New Roman" w:hAnsi="Times New Roman" w:cs="Times New Roman"/>
          <w:b/>
          <w:sz w:val="28"/>
          <w:szCs w:val="28"/>
        </w:rPr>
        <w:tab/>
      </w:r>
      <w:r w:rsidR="00FD5927" w:rsidRPr="00DE0E7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677F" w:rsidRPr="00DE0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927" w:rsidRPr="00DE0E7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D0E6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D5927" w:rsidRPr="00DE0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E71">
        <w:rPr>
          <w:rFonts w:ascii="Times New Roman" w:hAnsi="Times New Roman" w:cs="Times New Roman"/>
          <w:b/>
          <w:sz w:val="28"/>
          <w:szCs w:val="28"/>
        </w:rPr>
        <w:t>С</w:t>
      </w:r>
      <w:r w:rsidRPr="00DE0E71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="00FD5927" w:rsidRPr="00DE0E7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E0E71">
        <w:rPr>
          <w:rFonts w:ascii="Times New Roman" w:hAnsi="Times New Roman" w:cs="Times New Roman"/>
          <w:b/>
          <w:sz w:val="28"/>
          <w:szCs w:val="28"/>
        </w:rPr>
        <w:t>ХРУСТОВСЬКИЙ</w:t>
      </w:r>
    </w:p>
    <w:p w14:paraId="0DD46266" w14:textId="77777777" w:rsidR="00020C27" w:rsidRDefault="00020C27" w:rsidP="00CD0E6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CC272E8" w14:textId="47A32BBD" w:rsidR="00CD0E65" w:rsidRPr="00AA677F" w:rsidRDefault="00020C27" w:rsidP="00CD0E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№100</w:t>
      </w:r>
    </w:p>
    <w:p w14:paraId="3ABEF0F8" w14:textId="77777777" w:rsidR="00CD0E65" w:rsidRPr="00AA677F" w:rsidRDefault="00CD0E65" w:rsidP="00CD0E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A677F">
        <w:rPr>
          <w:rFonts w:ascii="Times New Roman" w:hAnsi="Times New Roman" w:cs="Times New Roman"/>
          <w:b/>
          <w:bCs/>
          <w:sz w:val="28"/>
          <w:szCs w:val="28"/>
        </w:rPr>
        <w:t xml:space="preserve">від 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AA677F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A677F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8485EE3" w14:textId="77777777" w:rsidR="00C37330" w:rsidRPr="00622E68" w:rsidRDefault="00C37330" w:rsidP="00DE0E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C37330" w:rsidRPr="00622E68" w:rsidSect="00CD0E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AB745" w14:textId="77777777" w:rsidR="009877E8" w:rsidRDefault="009877E8" w:rsidP="003D4914">
      <w:pPr>
        <w:spacing w:after="0" w:line="240" w:lineRule="auto"/>
      </w:pPr>
      <w:r>
        <w:separator/>
      </w:r>
    </w:p>
  </w:endnote>
  <w:endnote w:type="continuationSeparator" w:id="0">
    <w:p w14:paraId="5ED07ACA" w14:textId="77777777" w:rsidR="009877E8" w:rsidRDefault="009877E8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A4AE8" w14:textId="77777777" w:rsidR="009877E8" w:rsidRDefault="009877E8" w:rsidP="003D4914">
      <w:pPr>
        <w:spacing w:after="0" w:line="240" w:lineRule="auto"/>
      </w:pPr>
      <w:r>
        <w:separator/>
      </w:r>
    </w:p>
  </w:footnote>
  <w:footnote w:type="continuationSeparator" w:id="0">
    <w:p w14:paraId="3A124C00" w14:textId="77777777" w:rsidR="009877E8" w:rsidRDefault="009877E8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A1C"/>
    <w:rsid w:val="0000746C"/>
    <w:rsid w:val="0001214E"/>
    <w:rsid w:val="00016CF0"/>
    <w:rsid w:val="00016DAE"/>
    <w:rsid w:val="00020C27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62D5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D2B05"/>
    <w:rsid w:val="001D2D70"/>
    <w:rsid w:val="001D2F62"/>
    <w:rsid w:val="001D6F74"/>
    <w:rsid w:val="001D7200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0A23"/>
    <w:rsid w:val="00302229"/>
    <w:rsid w:val="00304878"/>
    <w:rsid w:val="00306CA3"/>
    <w:rsid w:val="00311051"/>
    <w:rsid w:val="00320D14"/>
    <w:rsid w:val="0032210C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A2344"/>
    <w:rsid w:val="003A3C27"/>
    <w:rsid w:val="003B0E8E"/>
    <w:rsid w:val="003B20D5"/>
    <w:rsid w:val="003B34F1"/>
    <w:rsid w:val="003C238E"/>
    <w:rsid w:val="003C7BA4"/>
    <w:rsid w:val="003C7C40"/>
    <w:rsid w:val="003D2FE5"/>
    <w:rsid w:val="003D4914"/>
    <w:rsid w:val="003D4A48"/>
    <w:rsid w:val="003E028C"/>
    <w:rsid w:val="003E1130"/>
    <w:rsid w:val="003E3175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38F3"/>
    <w:rsid w:val="00454809"/>
    <w:rsid w:val="00457D16"/>
    <w:rsid w:val="00463670"/>
    <w:rsid w:val="00472DA6"/>
    <w:rsid w:val="00474CDA"/>
    <w:rsid w:val="004824AC"/>
    <w:rsid w:val="00485D1F"/>
    <w:rsid w:val="004913A2"/>
    <w:rsid w:val="0049531B"/>
    <w:rsid w:val="004959CB"/>
    <w:rsid w:val="00497766"/>
    <w:rsid w:val="00497DF6"/>
    <w:rsid w:val="004A0843"/>
    <w:rsid w:val="004A15C0"/>
    <w:rsid w:val="004A5636"/>
    <w:rsid w:val="004B1E19"/>
    <w:rsid w:val="004B3F3A"/>
    <w:rsid w:val="004D3B10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FA0"/>
    <w:rsid w:val="005A6035"/>
    <w:rsid w:val="005B26EA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2E68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C12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6F329A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2CA3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F0380"/>
    <w:rsid w:val="007F04A2"/>
    <w:rsid w:val="007F089B"/>
    <w:rsid w:val="007F5506"/>
    <w:rsid w:val="00800360"/>
    <w:rsid w:val="00800848"/>
    <w:rsid w:val="0080406C"/>
    <w:rsid w:val="00812E50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552"/>
    <w:rsid w:val="008961A0"/>
    <w:rsid w:val="008A060B"/>
    <w:rsid w:val="008A192A"/>
    <w:rsid w:val="008A2EDF"/>
    <w:rsid w:val="008B5E05"/>
    <w:rsid w:val="008B781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70F9"/>
    <w:rsid w:val="0094153B"/>
    <w:rsid w:val="00941F00"/>
    <w:rsid w:val="00944D44"/>
    <w:rsid w:val="009451B0"/>
    <w:rsid w:val="00945C19"/>
    <w:rsid w:val="009479D5"/>
    <w:rsid w:val="00952150"/>
    <w:rsid w:val="0096589F"/>
    <w:rsid w:val="009659FD"/>
    <w:rsid w:val="00966A59"/>
    <w:rsid w:val="00967601"/>
    <w:rsid w:val="00967DF2"/>
    <w:rsid w:val="00973F03"/>
    <w:rsid w:val="009773C9"/>
    <w:rsid w:val="0098034F"/>
    <w:rsid w:val="009877E8"/>
    <w:rsid w:val="00990C97"/>
    <w:rsid w:val="009929C6"/>
    <w:rsid w:val="009950BD"/>
    <w:rsid w:val="009A2144"/>
    <w:rsid w:val="009A37FE"/>
    <w:rsid w:val="009A4BED"/>
    <w:rsid w:val="009A7614"/>
    <w:rsid w:val="009C3FE5"/>
    <w:rsid w:val="009C637D"/>
    <w:rsid w:val="009C6B39"/>
    <w:rsid w:val="009D103E"/>
    <w:rsid w:val="009D40A0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26865"/>
    <w:rsid w:val="00A27C6C"/>
    <w:rsid w:val="00A43E4F"/>
    <w:rsid w:val="00A460B1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A677F"/>
    <w:rsid w:val="00AC4CA5"/>
    <w:rsid w:val="00AC5C9A"/>
    <w:rsid w:val="00AC6E38"/>
    <w:rsid w:val="00AC6FA9"/>
    <w:rsid w:val="00AD1385"/>
    <w:rsid w:val="00AD1FA6"/>
    <w:rsid w:val="00AD421F"/>
    <w:rsid w:val="00AF0F9F"/>
    <w:rsid w:val="00B0040B"/>
    <w:rsid w:val="00B1159D"/>
    <w:rsid w:val="00B125B2"/>
    <w:rsid w:val="00B22E01"/>
    <w:rsid w:val="00B234F6"/>
    <w:rsid w:val="00B25AC2"/>
    <w:rsid w:val="00B308F5"/>
    <w:rsid w:val="00B31CBB"/>
    <w:rsid w:val="00B35080"/>
    <w:rsid w:val="00B3670F"/>
    <w:rsid w:val="00B404BA"/>
    <w:rsid w:val="00B4100C"/>
    <w:rsid w:val="00B4360F"/>
    <w:rsid w:val="00B46C54"/>
    <w:rsid w:val="00B47DA3"/>
    <w:rsid w:val="00B503FB"/>
    <w:rsid w:val="00B5653A"/>
    <w:rsid w:val="00B60DB2"/>
    <w:rsid w:val="00B65257"/>
    <w:rsid w:val="00B8039A"/>
    <w:rsid w:val="00B82DFE"/>
    <w:rsid w:val="00B83AF9"/>
    <w:rsid w:val="00B84E6B"/>
    <w:rsid w:val="00B9352F"/>
    <w:rsid w:val="00BB001C"/>
    <w:rsid w:val="00BB2244"/>
    <w:rsid w:val="00BB38A6"/>
    <w:rsid w:val="00BB760A"/>
    <w:rsid w:val="00BC40AA"/>
    <w:rsid w:val="00BC4F83"/>
    <w:rsid w:val="00BC59E0"/>
    <w:rsid w:val="00BD4159"/>
    <w:rsid w:val="00BD4231"/>
    <w:rsid w:val="00BE502A"/>
    <w:rsid w:val="00BE6B4B"/>
    <w:rsid w:val="00BF138D"/>
    <w:rsid w:val="00BF6D04"/>
    <w:rsid w:val="00BF7627"/>
    <w:rsid w:val="00C00CC0"/>
    <w:rsid w:val="00C02925"/>
    <w:rsid w:val="00C10C45"/>
    <w:rsid w:val="00C16921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5F7D"/>
    <w:rsid w:val="00CC7219"/>
    <w:rsid w:val="00CD0E65"/>
    <w:rsid w:val="00CD2C94"/>
    <w:rsid w:val="00CD5FDA"/>
    <w:rsid w:val="00CD62BE"/>
    <w:rsid w:val="00CE0E16"/>
    <w:rsid w:val="00CE3BA4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203CC"/>
    <w:rsid w:val="00D20F76"/>
    <w:rsid w:val="00D22212"/>
    <w:rsid w:val="00D25E1B"/>
    <w:rsid w:val="00D31409"/>
    <w:rsid w:val="00D3264A"/>
    <w:rsid w:val="00D338B2"/>
    <w:rsid w:val="00D435BE"/>
    <w:rsid w:val="00D45A4B"/>
    <w:rsid w:val="00D476D5"/>
    <w:rsid w:val="00D6524C"/>
    <w:rsid w:val="00D65625"/>
    <w:rsid w:val="00D66B81"/>
    <w:rsid w:val="00D67EDD"/>
    <w:rsid w:val="00D7101B"/>
    <w:rsid w:val="00D761F6"/>
    <w:rsid w:val="00D80861"/>
    <w:rsid w:val="00D94014"/>
    <w:rsid w:val="00D9695A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0E71"/>
    <w:rsid w:val="00DE2F1E"/>
    <w:rsid w:val="00DE7A67"/>
    <w:rsid w:val="00E01B88"/>
    <w:rsid w:val="00E102BE"/>
    <w:rsid w:val="00E15F4A"/>
    <w:rsid w:val="00E1692C"/>
    <w:rsid w:val="00E20499"/>
    <w:rsid w:val="00E20A2A"/>
    <w:rsid w:val="00E24AFD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E6D"/>
    <w:rsid w:val="00EF3F3C"/>
    <w:rsid w:val="00EF3F8B"/>
    <w:rsid w:val="00EF496E"/>
    <w:rsid w:val="00EF53C2"/>
    <w:rsid w:val="00F03C62"/>
    <w:rsid w:val="00F1517B"/>
    <w:rsid w:val="00F17A72"/>
    <w:rsid w:val="00F22EB3"/>
    <w:rsid w:val="00F2328E"/>
    <w:rsid w:val="00F24E86"/>
    <w:rsid w:val="00F260A9"/>
    <w:rsid w:val="00F2739C"/>
    <w:rsid w:val="00F3036F"/>
    <w:rsid w:val="00F36A9D"/>
    <w:rsid w:val="00F37F92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A181A"/>
    <w:rsid w:val="00FA422D"/>
    <w:rsid w:val="00FB1D29"/>
    <w:rsid w:val="00FB232E"/>
    <w:rsid w:val="00FC1952"/>
    <w:rsid w:val="00FC1CA9"/>
    <w:rsid w:val="00FC352C"/>
    <w:rsid w:val="00FC57B8"/>
    <w:rsid w:val="00FC75C2"/>
    <w:rsid w:val="00FD1227"/>
    <w:rsid w:val="00FD2734"/>
    <w:rsid w:val="00FD4CCE"/>
    <w:rsid w:val="00FD5927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B130"/>
  <w15:docId w15:val="{77D7F44A-42CD-4A89-B5DF-CA853E4C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F8F5C-6CF9-479F-9008-04841543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</dc:creator>
  <cp:lastModifiedBy>Admin</cp:lastModifiedBy>
  <cp:revision>3</cp:revision>
  <cp:lastPrinted>2022-03-29T09:58:00Z</cp:lastPrinted>
  <dcterms:created xsi:type="dcterms:W3CDTF">2022-03-29T09:55:00Z</dcterms:created>
  <dcterms:modified xsi:type="dcterms:W3CDTF">2022-03-29T10:16:00Z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