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19561" w14:textId="77777777" w:rsidR="00F118E8" w:rsidRPr="00260725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32DC9D1C" w14:textId="77777777" w:rsidR="00A853D8" w:rsidRDefault="00A853D8" w:rsidP="00B80BBD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4819"/>
        <w:jc w:val="both"/>
        <w:rPr>
          <w:sz w:val="28"/>
          <w:szCs w:val="28"/>
        </w:rPr>
      </w:pPr>
    </w:p>
    <w:p w14:paraId="54840846" w14:textId="77777777" w:rsidR="00A853D8" w:rsidRDefault="00A853D8" w:rsidP="00B80BBD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4819"/>
        <w:jc w:val="both"/>
        <w:rPr>
          <w:sz w:val="28"/>
          <w:szCs w:val="28"/>
        </w:rPr>
      </w:pPr>
    </w:p>
    <w:p w14:paraId="683E3BBF" w14:textId="77777777" w:rsidR="00A853D8" w:rsidRDefault="00A853D8" w:rsidP="00B80BBD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4819"/>
        <w:jc w:val="both"/>
        <w:rPr>
          <w:sz w:val="28"/>
          <w:szCs w:val="28"/>
        </w:rPr>
      </w:pPr>
    </w:p>
    <w:p w14:paraId="3686F1D1" w14:textId="77777777" w:rsidR="00A853D8" w:rsidRDefault="00A853D8" w:rsidP="00B80BBD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4819"/>
        <w:jc w:val="both"/>
        <w:rPr>
          <w:sz w:val="28"/>
          <w:szCs w:val="28"/>
        </w:rPr>
      </w:pPr>
    </w:p>
    <w:p w14:paraId="71F7BA30" w14:textId="77777777" w:rsidR="00A853D8" w:rsidRDefault="00A853D8" w:rsidP="00B80BBD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4819"/>
        <w:jc w:val="both"/>
        <w:rPr>
          <w:sz w:val="28"/>
          <w:szCs w:val="28"/>
        </w:rPr>
      </w:pPr>
    </w:p>
    <w:p w14:paraId="47AEA66B" w14:textId="77777777" w:rsidR="00A853D8" w:rsidRDefault="00A853D8" w:rsidP="00B80BBD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4819"/>
        <w:jc w:val="both"/>
        <w:rPr>
          <w:sz w:val="28"/>
          <w:szCs w:val="28"/>
        </w:rPr>
      </w:pPr>
    </w:p>
    <w:p w14:paraId="12332EC4" w14:textId="77777777" w:rsidR="00A853D8" w:rsidRDefault="00A853D8" w:rsidP="00B80BBD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4819"/>
        <w:jc w:val="both"/>
        <w:rPr>
          <w:sz w:val="28"/>
          <w:szCs w:val="28"/>
        </w:rPr>
      </w:pPr>
    </w:p>
    <w:p w14:paraId="5095CB27" w14:textId="77777777" w:rsidR="00A853D8" w:rsidRDefault="00A853D8" w:rsidP="00B80BBD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4819"/>
        <w:jc w:val="both"/>
        <w:rPr>
          <w:sz w:val="28"/>
          <w:szCs w:val="28"/>
        </w:rPr>
      </w:pPr>
    </w:p>
    <w:p w14:paraId="1D9F689E" w14:textId="77777777" w:rsidR="00A853D8" w:rsidRDefault="00A853D8" w:rsidP="00B80BBD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4819"/>
        <w:jc w:val="both"/>
        <w:rPr>
          <w:sz w:val="28"/>
          <w:szCs w:val="28"/>
        </w:rPr>
      </w:pPr>
    </w:p>
    <w:p w14:paraId="077D39E3" w14:textId="77777777" w:rsidR="00A853D8" w:rsidRDefault="00A853D8" w:rsidP="00B80BBD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4819"/>
        <w:jc w:val="both"/>
        <w:rPr>
          <w:sz w:val="28"/>
          <w:szCs w:val="28"/>
        </w:rPr>
      </w:pPr>
    </w:p>
    <w:p w14:paraId="6A226DB0" w14:textId="77777777" w:rsidR="00A853D8" w:rsidRDefault="00A853D8" w:rsidP="00B80BBD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4819"/>
        <w:jc w:val="both"/>
        <w:rPr>
          <w:sz w:val="28"/>
          <w:szCs w:val="28"/>
        </w:rPr>
      </w:pPr>
    </w:p>
    <w:p w14:paraId="45D6E9EE" w14:textId="77777777" w:rsidR="00A853D8" w:rsidRDefault="00A853D8" w:rsidP="00B80BBD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4819"/>
        <w:jc w:val="both"/>
        <w:rPr>
          <w:sz w:val="28"/>
          <w:szCs w:val="28"/>
        </w:rPr>
      </w:pPr>
    </w:p>
    <w:p w14:paraId="112CA025" w14:textId="77777777" w:rsidR="00A853D8" w:rsidRDefault="00A853D8" w:rsidP="00B80BBD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4819"/>
        <w:jc w:val="both"/>
        <w:rPr>
          <w:sz w:val="28"/>
          <w:szCs w:val="28"/>
        </w:rPr>
      </w:pPr>
    </w:p>
    <w:p w14:paraId="049CA161" w14:textId="77777777" w:rsidR="005B2F09" w:rsidRPr="00260725" w:rsidRDefault="004C05D9" w:rsidP="00A853D8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4252"/>
        <w:jc w:val="both"/>
        <w:rPr>
          <w:sz w:val="28"/>
          <w:szCs w:val="28"/>
        </w:rPr>
      </w:pPr>
      <w:r w:rsidRPr="00260725">
        <w:rPr>
          <w:sz w:val="28"/>
          <w:szCs w:val="28"/>
        </w:rPr>
        <w:t>Про забезпечення харчуванням осіб, задіяних в організації</w:t>
      </w:r>
      <w:r w:rsidR="004A5E59" w:rsidRPr="004A5E59">
        <w:rPr>
          <w:sz w:val="28"/>
          <w:szCs w:val="28"/>
        </w:rPr>
        <w:t xml:space="preserve"> </w:t>
      </w:r>
      <w:r w:rsidR="004A5E59">
        <w:rPr>
          <w:sz w:val="28"/>
          <w:szCs w:val="28"/>
        </w:rPr>
        <w:t>облаштування</w:t>
      </w:r>
      <w:r w:rsidRPr="00260725">
        <w:rPr>
          <w:sz w:val="28"/>
          <w:szCs w:val="28"/>
        </w:rPr>
        <w:t xml:space="preserve"> та діяльності контрольно-пропускних пунктів (блокпостів) на території Авангардівської громади</w:t>
      </w:r>
      <w:r w:rsidR="00EC0738" w:rsidRPr="00260725">
        <w:rPr>
          <w:sz w:val="28"/>
          <w:szCs w:val="28"/>
        </w:rPr>
        <w:t xml:space="preserve"> в умовах воєнного стану</w:t>
      </w:r>
    </w:p>
    <w:p w14:paraId="07E7B286" w14:textId="77777777" w:rsidR="00B566A0" w:rsidRPr="00260725" w:rsidRDefault="00B566A0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</w:rPr>
      </w:pPr>
    </w:p>
    <w:p w14:paraId="5EB87F91" w14:textId="5CF7ED88" w:rsidR="00D36D04" w:rsidRPr="00260725" w:rsidRDefault="00425163" w:rsidP="00E76306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28"/>
          <w:szCs w:val="28"/>
        </w:rPr>
      </w:pPr>
      <w:r w:rsidRPr="00260725">
        <w:rPr>
          <w:rStyle w:val="rvts6"/>
          <w:color w:val="000000"/>
          <w:sz w:val="28"/>
          <w:szCs w:val="28"/>
        </w:rPr>
        <w:t xml:space="preserve">Керуючись Конституцією України, відповідно до Закону України «Про місцеве самоврядування в Україні», ст. 8 Закону України „Про правовий режим воєнного стану”, указу Президента України від 24 лютого 2022 року № 64/2022 „Про введення воєнного стану в Україні”, </w:t>
      </w:r>
      <w:r w:rsidR="00E76306" w:rsidRPr="007F2AED">
        <w:rPr>
          <w:rStyle w:val="rvts6"/>
          <w:color w:val="000000" w:themeColor="text1"/>
          <w:sz w:val="28"/>
          <w:szCs w:val="28"/>
        </w:rPr>
        <w:t xml:space="preserve">з огляду на клопотання </w:t>
      </w:r>
      <w:proofErr w:type="spellStart"/>
      <w:r w:rsidR="00E76306" w:rsidRPr="007F2AED">
        <w:rPr>
          <w:rStyle w:val="rvts6"/>
          <w:color w:val="000000" w:themeColor="text1"/>
          <w:sz w:val="28"/>
          <w:szCs w:val="28"/>
        </w:rPr>
        <w:t>старост</w:t>
      </w:r>
      <w:proofErr w:type="spellEnd"/>
      <w:r w:rsidR="00E76306" w:rsidRPr="007F2AED">
        <w:rPr>
          <w:rStyle w:val="rvts6"/>
          <w:color w:val="000000" w:themeColor="text1"/>
          <w:sz w:val="28"/>
          <w:szCs w:val="28"/>
        </w:rPr>
        <w:t xml:space="preserve"> </w:t>
      </w:r>
      <w:proofErr w:type="spellStart"/>
      <w:r w:rsidR="00E76306" w:rsidRPr="007F2AED">
        <w:rPr>
          <w:rStyle w:val="rvts6"/>
          <w:color w:val="000000" w:themeColor="text1"/>
          <w:sz w:val="28"/>
          <w:szCs w:val="28"/>
        </w:rPr>
        <w:t>старостинських</w:t>
      </w:r>
      <w:proofErr w:type="spellEnd"/>
      <w:r w:rsidR="00E76306" w:rsidRPr="007F2AED">
        <w:rPr>
          <w:rStyle w:val="rvts6"/>
          <w:color w:val="000000" w:themeColor="text1"/>
          <w:sz w:val="28"/>
          <w:szCs w:val="28"/>
        </w:rPr>
        <w:t xml:space="preserve"> округів Авангардівської громади</w:t>
      </w:r>
      <w:r w:rsidR="00260725" w:rsidRPr="007F2AED">
        <w:rPr>
          <w:rStyle w:val="rvts6"/>
          <w:color w:val="000000" w:themeColor="text1"/>
          <w:sz w:val="28"/>
          <w:szCs w:val="28"/>
        </w:rPr>
        <w:t xml:space="preserve">, </w:t>
      </w:r>
      <w:r w:rsidRPr="007F2AED">
        <w:rPr>
          <w:rStyle w:val="rvts6"/>
          <w:color w:val="000000" w:themeColor="text1"/>
          <w:sz w:val="28"/>
          <w:szCs w:val="28"/>
        </w:rPr>
        <w:t>з</w:t>
      </w:r>
      <w:r w:rsidRPr="00260725">
        <w:rPr>
          <w:rStyle w:val="rvts6"/>
          <w:color w:val="FF0000"/>
          <w:sz w:val="28"/>
          <w:szCs w:val="28"/>
        </w:rPr>
        <w:t xml:space="preserve"> </w:t>
      </w:r>
      <w:r w:rsidRPr="00260725">
        <w:rPr>
          <w:rStyle w:val="rvts6"/>
          <w:color w:val="000000"/>
          <w:sz w:val="28"/>
          <w:szCs w:val="28"/>
        </w:rPr>
        <w:t xml:space="preserve">урахуванням клопотання Відділу освіти, культури, молоді та спорту Авангардівської селищної ради Одеського району Одеської області від 28.02.2022 року </w:t>
      </w:r>
      <w:r w:rsidRPr="00A172E4">
        <w:rPr>
          <w:rStyle w:val="rvts6"/>
          <w:color w:val="000000"/>
          <w:sz w:val="28"/>
          <w:szCs w:val="28"/>
        </w:rPr>
        <w:t>№</w:t>
      </w:r>
      <w:r w:rsidR="00A172E4" w:rsidRPr="00A853D8">
        <w:rPr>
          <w:rStyle w:val="rvts6"/>
          <w:color w:val="000000"/>
          <w:sz w:val="28"/>
          <w:szCs w:val="28"/>
        </w:rPr>
        <w:t>93</w:t>
      </w:r>
      <w:r w:rsidR="00D36D04" w:rsidRPr="00260725">
        <w:rPr>
          <w:rStyle w:val="rvts6"/>
          <w:color w:val="000000"/>
          <w:sz w:val="28"/>
          <w:szCs w:val="28"/>
        </w:rPr>
        <w:t xml:space="preserve">, </w:t>
      </w:r>
      <w:r w:rsidR="00FC7C69" w:rsidRPr="00260725">
        <w:rPr>
          <w:rStyle w:val="rvts6"/>
          <w:color w:val="000000"/>
          <w:sz w:val="28"/>
          <w:szCs w:val="28"/>
        </w:rPr>
        <w:t>В</w:t>
      </w:r>
      <w:r w:rsidR="00D36D04" w:rsidRPr="00260725">
        <w:rPr>
          <w:rStyle w:val="rvts6"/>
          <w:color w:val="000000"/>
          <w:sz w:val="28"/>
          <w:szCs w:val="28"/>
        </w:rPr>
        <w:t xml:space="preserve">иконавчий комітет Авангардівської селищної ради </w:t>
      </w:r>
      <w:r w:rsidR="00D36D04" w:rsidRPr="00260725">
        <w:rPr>
          <w:rStyle w:val="rvts6"/>
          <w:b/>
          <w:color w:val="000000"/>
          <w:sz w:val="28"/>
          <w:szCs w:val="28"/>
        </w:rPr>
        <w:t>ВИРІШИВ</w:t>
      </w:r>
      <w:r w:rsidR="00D36D04" w:rsidRPr="00260725">
        <w:rPr>
          <w:rStyle w:val="rvts6"/>
          <w:color w:val="000000"/>
          <w:sz w:val="28"/>
          <w:szCs w:val="28"/>
        </w:rPr>
        <w:t>:</w:t>
      </w:r>
    </w:p>
    <w:p w14:paraId="6702C30D" w14:textId="77777777" w:rsidR="00166E6B" w:rsidRPr="00A853D8" w:rsidRDefault="00166E6B" w:rsidP="001C4E2F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16"/>
          <w:szCs w:val="16"/>
        </w:rPr>
      </w:pPr>
    </w:p>
    <w:p w14:paraId="7001C0B5" w14:textId="726DDD54" w:rsidR="0083268E" w:rsidRPr="00260725" w:rsidRDefault="001C4E2F" w:rsidP="001C4E2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725">
        <w:rPr>
          <w:rFonts w:ascii="Times New Roman" w:hAnsi="Times New Roman" w:cs="Times New Roman"/>
          <w:sz w:val="28"/>
          <w:szCs w:val="28"/>
        </w:rPr>
        <w:t xml:space="preserve">1. </w:t>
      </w:r>
      <w:r w:rsidR="004C05D9" w:rsidRPr="00260725">
        <w:rPr>
          <w:rFonts w:ascii="Times New Roman" w:hAnsi="Times New Roman" w:cs="Times New Roman"/>
          <w:sz w:val="28"/>
          <w:szCs w:val="28"/>
        </w:rPr>
        <w:t xml:space="preserve">Забезпечити харчуванням осіб, задіяних в організації </w:t>
      </w:r>
      <w:r w:rsidR="00E76306" w:rsidRPr="00260725">
        <w:rPr>
          <w:rFonts w:ascii="Times New Roman" w:hAnsi="Times New Roman" w:cs="Times New Roman"/>
          <w:sz w:val="28"/>
          <w:szCs w:val="28"/>
        </w:rPr>
        <w:t xml:space="preserve">облаштування </w:t>
      </w:r>
      <w:r w:rsidR="004C05D9" w:rsidRPr="00260725">
        <w:rPr>
          <w:rFonts w:ascii="Times New Roman" w:hAnsi="Times New Roman" w:cs="Times New Roman"/>
          <w:sz w:val="28"/>
          <w:szCs w:val="28"/>
        </w:rPr>
        <w:t>та діяльності контрольно-про</w:t>
      </w:r>
      <w:r w:rsidR="00A853D8">
        <w:rPr>
          <w:rFonts w:ascii="Times New Roman" w:hAnsi="Times New Roman" w:cs="Times New Roman"/>
          <w:sz w:val="28"/>
          <w:szCs w:val="28"/>
        </w:rPr>
        <w:t xml:space="preserve">пускних пунктів (блокпостів) на </w:t>
      </w:r>
      <w:r w:rsidR="004C05D9" w:rsidRPr="00260725">
        <w:rPr>
          <w:rFonts w:ascii="Times New Roman" w:hAnsi="Times New Roman" w:cs="Times New Roman"/>
          <w:sz w:val="28"/>
          <w:szCs w:val="28"/>
        </w:rPr>
        <w:t xml:space="preserve">території Авангардівської </w:t>
      </w:r>
      <w:r w:rsidR="00425163" w:rsidRPr="00260725">
        <w:rPr>
          <w:rFonts w:ascii="Times New Roman" w:hAnsi="Times New Roman" w:cs="Times New Roman"/>
          <w:sz w:val="28"/>
          <w:szCs w:val="28"/>
        </w:rPr>
        <w:t xml:space="preserve">територіальної </w:t>
      </w:r>
      <w:r w:rsidR="004C05D9" w:rsidRPr="00260725">
        <w:rPr>
          <w:rFonts w:ascii="Times New Roman" w:hAnsi="Times New Roman" w:cs="Times New Roman"/>
          <w:sz w:val="28"/>
          <w:szCs w:val="28"/>
        </w:rPr>
        <w:t>громади</w:t>
      </w:r>
      <w:r w:rsidR="00EC0738" w:rsidRPr="00260725">
        <w:rPr>
          <w:rFonts w:ascii="Times New Roman" w:hAnsi="Times New Roman" w:cs="Times New Roman"/>
          <w:sz w:val="28"/>
          <w:szCs w:val="28"/>
        </w:rPr>
        <w:t xml:space="preserve"> в умовах воєнного стану</w:t>
      </w:r>
      <w:r w:rsidR="004C05D9" w:rsidRPr="00260725">
        <w:rPr>
          <w:rFonts w:ascii="Times New Roman" w:hAnsi="Times New Roman" w:cs="Times New Roman"/>
          <w:sz w:val="28"/>
          <w:szCs w:val="28"/>
        </w:rPr>
        <w:t xml:space="preserve">, шляхом надання готових страв, виготовлених у закладах освіти Авангардівської </w:t>
      </w:r>
      <w:r w:rsidR="00425163" w:rsidRPr="00260725">
        <w:rPr>
          <w:rFonts w:ascii="Times New Roman" w:hAnsi="Times New Roman" w:cs="Times New Roman"/>
          <w:sz w:val="28"/>
          <w:szCs w:val="28"/>
        </w:rPr>
        <w:t>селищної ради</w:t>
      </w:r>
      <w:r w:rsidR="004C05D9" w:rsidRPr="00260725">
        <w:rPr>
          <w:rFonts w:ascii="Times New Roman" w:hAnsi="Times New Roman" w:cs="Times New Roman"/>
          <w:sz w:val="28"/>
          <w:szCs w:val="28"/>
        </w:rPr>
        <w:t>.</w:t>
      </w:r>
    </w:p>
    <w:p w14:paraId="0E4ACAAE" w14:textId="77777777" w:rsidR="00337344" w:rsidRDefault="001C4E2F" w:rsidP="004C05D9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725">
        <w:rPr>
          <w:rFonts w:ascii="Times New Roman" w:hAnsi="Times New Roman" w:cs="Times New Roman"/>
          <w:sz w:val="28"/>
          <w:szCs w:val="28"/>
        </w:rPr>
        <w:t>2. Відділу освіти, культури, молоді та спорту Авангардівської селищної ради Одеського району Одеської області (</w:t>
      </w:r>
      <w:proofErr w:type="spellStart"/>
      <w:r w:rsidRPr="00260725">
        <w:rPr>
          <w:rFonts w:ascii="Times New Roman" w:hAnsi="Times New Roman" w:cs="Times New Roman"/>
          <w:sz w:val="28"/>
          <w:szCs w:val="28"/>
        </w:rPr>
        <w:t>Солотинська</w:t>
      </w:r>
      <w:proofErr w:type="spellEnd"/>
      <w:r w:rsidRPr="00260725">
        <w:rPr>
          <w:rFonts w:ascii="Times New Roman" w:hAnsi="Times New Roman" w:cs="Times New Roman"/>
          <w:sz w:val="28"/>
          <w:szCs w:val="28"/>
        </w:rPr>
        <w:t xml:space="preserve"> І.В.),</w:t>
      </w:r>
      <w:r w:rsidR="00337344">
        <w:rPr>
          <w:rFonts w:ascii="Times New Roman" w:hAnsi="Times New Roman" w:cs="Times New Roman"/>
          <w:sz w:val="28"/>
          <w:szCs w:val="28"/>
        </w:rPr>
        <w:t xml:space="preserve"> визначити заклади, які</w:t>
      </w:r>
      <w:r w:rsidR="00337344" w:rsidRPr="00337344">
        <w:rPr>
          <w:rFonts w:ascii="Times New Roman" w:hAnsi="Times New Roman" w:cs="Times New Roman"/>
          <w:sz w:val="28"/>
          <w:szCs w:val="28"/>
        </w:rPr>
        <w:t xml:space="preserve"> </w:t>
      </w:r>
      <w:r w:rsidR="00337344">
        <w:rPr>
          <w:rFonts w:ascii="Times New Roman" w:hAnsi="Times New Roman" w:cs="Times New Roman"/>
          <w:sz w:val="28"/>
          <w:szCs w:val="28"/>
        </w:rPr>
        <w:t>будуть задіяні для приготування готових страв</w:t>
      </w:r>
      <w:r w:rsidR="00E8311C">
        <w:rPr>
          <w:rFonts w:ascii="Times New Roman" w:hAnsi="Times New Roman" w:cs="Times New Roman"/>
          <w:sz w:val="28"/>
          <w:szCs w:val="28"/>
        </w:rPr>
        <w:t>.</w:t>
      </w:r>
    </w:p>
    <w:p w14:paraId="664E307A" w14:textId="774D0D52" w:rsidR="004C05D9" w:rsidRPr="00260725" w:rsidRDefault="001C4E2F" w:rsidP="004C05D9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725">
        <w:rPr>
          <w:rFonts w:ascii="Times New Roman" w:hAnsi="Times New Roman" w:cs="Times New Roman"/>
          <w:sz w:val="28"/>
          <w:szCs w:val="28"/>
        </w:rPr>
        <w:t xml:space="preserve"> </w:t>
      </w:r>
      <w:r w:rsidR="00337344">
        <w:rPr>
          <w:rFonts w:ascii="Times New Roman" w:hAnsi="Times New Roman" w:cs="Times New Roman"/>
          <w:sz w:val="28"/>
          <w:szCs w:val="28"/>
        </w:rPr>
        <w:t>3. К</w:t>
      </w:r>
      <w:r w:rsidR="004C05D9" w:rsidRPr="00260725">
        <w:rPr>
          <w:rFonts w:ascii="Times New Roman" w:hAnsi="Times New Roman" w:cs="Times New Roman"/>
          <w:sz w:val="28"/>
          <w:szCs w:val="28"/>
        </w:rPr>
        <w:t>ерівникам закладі</w:t>
      </w:r>
      <w:r w:rsidR="00A853D8">
        <w:rPr>
          <w:rFonts w:ascii="Times New Roman" w:hAnsi="Times New Roman" w:cs="Times New Roman"/>
          <w:sz w:val="28"/>
          <w:szCs w:val="28"/>
        </w:rPr>
        <w:t>в</w:t>
      </w:r>
      <w:r w:rsidR="004C05D9" w:rsidRPr="00260725">
        <w:rPr>
          <w:rFonts w:ascii="Times New Roman" w:hAnsi="Times New Roman" w:cs="Times New Roman"/>
          <w:sz w:val="28"/>
          <w:szCs w:val="28"/>
        </w:rPr>
        <w:t xml:space="preserve"> освіти Авангардівської громади, які мають залишки продуктів ха</w:t>
      </w:r>
      <w:r w:rsidR="00337344">
        <w:rPr>
          <w:rFonts w:ascii="Times New Roman" w:hAnsi="Times New Roman" w:cs="Times New Roman"/>
          <w:sz w:val="28"/>
          <w:szCs w:val="28"/>
        </w:rPr>
        <w:t>рчування та будуть задіяні для приготування готових страв:</w:t>
      </w:r>
      <w:r w:rsidR="004C05D9" w:rsidRPr="002607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6AC28" w14:textId="77777777" w:rsidR="004C05D9" w:rsidRDefault="00337344" w:rsidP="004C05D9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5D9" w:rsidRPr="00260725">
        <w:rPr>
          <w:rFonts w:ascii="Times New Roman" w:hAnsi="Times New Roman" w:cs="Times New Roman"/>
          <w:sz w:val="28"/>
          <w:szCs w:val="28"/>
        </w:rPr>
        <w:t xml:space="preserve">.1. </w:t>
      </w:r>
      <w:r w:rsidR="00260725" w:rsidRPr="00260725">
        <w:rPr>
          <w:rFonts w:ascii="Times New Roman" w:hAnsi="Times New Roman" w:cs="Times New Roman"/>
          <w:sz w:val="28"/>
          <w:szCs w:val="28"/>
        </w:rPr>
        <w:t>з</w:t>
      </w:r>
      <w:r w:rsidR="004C05D9" w:rsidRPr="00260725">
        <w:rPr>
          <w:rFonts w:ascii="Times New Roman" w:hAnsi="Times New Roman" w:cs="Times New Roman"/>
          <w:sz w:val="28"/>
          <w:szCs w:val="28"/>
        </w:rPr>
        <w:t xml:space="preserve">абезпечити приготування харчових наборів для осіб, задіяних в організації </w:t>
      </w:r>
      <w:r w:rsidR="00E76306" w:rsidRPr="00260725">
        <w:rPr>
          <w:rFonts w:ascii="Times New Roman" w:hAnsi="Times New Roman" w:cs="Times New Roman"/>
          <w:sz w:val="28"/>
          <w:szCs w:val="28"/>
        </w:rPr>
        <w:t xml:space="preserve">облаштування </w:t>
      </w:r>
      <w:r w:rsidR="004C05D9" w:rsidRPr="00260725">
        <w:rPr>
          <w:rFonts w:ascii="Times New Roman" w:hAnsi="Times New Roman" w:cs="Times New Roman"/>
          <w:sz w:val="28"/>
          <w:szCs w:val="28"/>
        </w:rPr>
        <w:t>та діяльності контрольно-пропускних пунктів (блокпостів) на території Авангардівської громади</w:t>
      </w:r>
      <w:r w:rsidR="00425163" w:rsidRPr="00260725">
        <w:rPr>
          <w:rFonts w:ascii="Times New Roman" w:hAnsi="Times New Roman" w:cs="Times New Roman"/>
          <w:sz w:val="28"/>
          <w:szCs w:val="28"/>
        </w:rPr>
        <w:t xml:space="preserve">, </w:t>
      </w:r>
      <w:r w:rsidR="004C05D9" w:rsidRPr="00260725">
        <w:rPr>
          <w:rFonts w:ascii="Times New Roman" w:hAnsi="Times New Roman" w:cs="Times New Roman"/>
          <w:sz w:val="28"/>
          <w:szCs w:val="28"/>
        </w:rPr>
        <w:t xml:space="preserve">у кількості та кратності, що надається у заявках </w:t>
      </w:r>
      <w:proofErr w:type="spellStart"/>
      <w:r w:rsidR="004C05D9" w:rsidRPr="00260725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="004C05D9" w:rsidRPr="00260725">
        <w:rPr>
          <w:rFonts w:ascii="Times New Roman" w:hAnsi="Times New Roman" w:cs="Times New Roman"/>
          <w:sz w:val="28"/>
          <w:szCs w:val="28"/>
        </w:rPr>
        <w:t xml:space="preserve"> населених пунктів Авангардівської громади</w:t>
      </w:r>
      <w:r w:rsidR="00425163" w:rsidRPr="00260725">
        <w:rPr>
          <w:rFonts w:ascii="Times New Roman" w:hAnsi="Times New Roman" w:cs="Times New Roman"/>
          <w:sz w:val="28"/>
          <w:szCs w:val="28"/>
        </w:rPr>
        <w:t>, де розміщуються відповідні блокпости.</w:t>
      </w:r>
    </w:p>
    <w:p w14:paraId="7BD0DE24" w14:textId="77777777" w:rsidR="00A853D8" w:rsidRDefault="00A853D8" w:rsidP="00A85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B7F764" w14:textId="0A63DCCD" w:rsidR="00A853D8" w:rsidRDefault="00A853D8" w:rsidP="00A85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№102</w:t>
      </w:r>
    </w:p>
    <w:p w14:paraId="6F41318C" w14:textId="55A55A1A" w:rsidR="00A853D8" w:rsidRDefault="00A853D8" w:rsidP="00A85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15.03.2022</w:t>
      </w:r>
    </w:p>
    <w:p w14:paraId="58775DCA" w14:textId="77777777" w:rsidR="00A853D8" w:rsidRDefault="00A853D8" w:rsidP="00A85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F8505" w14:textId="77777777" w:rsidR="00A853D8" w:rsidRPr="00A853D8" w:rsidRDefault="00A853D8" w:rsidP="00A85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773B0" w14:textId="77777777" w:rsidR="00260725" w:rsidRPr="00260725" w:rsidRDefault="00337344" w:rsidP="004C05D9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725" w:rsidRPr="00260725">
        <w:rPr>
          <w:rFonts w:ascii="Times New Roman" w:hAnsi="Times New Roman" w:cs="Times New Roman"/>
          <w:sz w:val="28"/>
          <w:szCs w:val="28"/>
        </w:rPr>
        <w:t xml:space="preserve">.2. задіяти необхідний технічний персонал, </w:t>
      </w:r>
      <w:r w:rsidR="004A5E59">
        <w:rPr>
          <w:rFonts w:ascii="Times New Roman" w:hAnsi="Times New Roman" w:cs="Times New Roman"/>
          <w:sz w:val="28"/>
          <w:szCs w:val="28"/>
        </w:rPr>
        <w:t xml:space="preserve">а також наявне обладнання закладів освіти </w:t>
      </w:r>
      <w:r w:rsidR="00260725" w:rsidRPr="00260725">
        <w:rPr>
          <w:rFonts w:ascii="Times New Roman" w:hAnsi="Times New Roman" w:cs="Times New Roman"/>
          <w:sz w:val="28"/>
          <w:szCs w:val="28"/>
        </w:rPr>
        <w:t xml:space="preserve">для приготування харчових наборів; </w:t>
      </w:r>
    </w:p>
    <w:p w14:paraId="058E1C21" w14:textId="77777777" w:rsidR="004C05D9" w:rsidRPr="00260725" w:rsidRDefault="00337344" w:rsidP="004C05D9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5D9" w:rsidRPr="00260725">
        <w:rPr>
          <w:rFonts w:ascii="Times New Roman" w:hAnsi="Times New Roman" w:cs="Times New Roman"/>
          <w:sz w:val="28"/>
          <w:szCs w:val="28"/>
        </w:rPr>
        <w:t>.</w:t>
      </w:r>
      <w:r w:rsidR="00260725" w:rsidRPr="00260725">
        <w:rPr>
          <w:rFonts w:ascii="Times New Roman" w:hAnsi="Times New Roman" w:cs="Times New Roman"/>
          <w:sz w:val="28"/>
          <w:szCs w:val="28"/>
        </w:rPr>
        <w:t>3</w:t>
      </w:r>
      <w:r w:rsidR="004C05D9" w:rsidRPr="00260725">
        <w:rPr>
          <w:rFonts w:ascii="Times New Roman" w:hAnsi="Times New Roman" w:cs="Times New Roman"/>
          <w:sz w:val="28"/>
          <w:szCs w:val="28"/>
        </w:rPr>
        <w:t xml:space="preserve">. </w:t>
      </w:r>
      <w:r w:rsidR="00260725" w:rsidRPr="00260725">
        <w:rPr>
          <w:rFonts w:ascii="Times New Roman" w:hAnsi="Times New Roman" w:cs="Times New Roman"/>
          <w:sz w:val="28"/>
          <w:szCs w:val="28"/>
        </w:rPr>
        <w:t>п</w:t>
      </w:r>
      <w:r w:rsidR="004C05D9" w:rsidRPr="00260725">
        <w:rPr>
          <w:rFonts w:ascii="Times New Roman" w:hAnsi="Times New Roman" w:cs="Times New Roman"/>
          <w:sz w:val="28"/>
          <w:szCs w:val="28"/>
        </w:rPr>
        <w:t>ри приготуванні їжі використовувати</w:t>
      </w:r>
      <w:r w:rsidR="00E76306" w:rsidRPr="00260725">
        <w:rPr>
          <w:rFonts w:ascii="Times New Roman" w:hAnsi="Times New Roman" w:cs="Times New Roman"/>
          <w:sz w:val="28"/>
          <w:szCs w:val="28"/>
        </w:rPr>
        <w:t>:</w:t>
      </w:r>
      <w:r w:rsidR="00E8311C">
        <w:rPr>
          <w:rFonts w:ascii="Times New Roman" w:hAnsi="Times New Roman" w:cs="Times New Roman"/>
          <w:sz w:val="28"/>
          <w:szCs w:val="28"/>
        </w:rPr>
        <w:t xml:space="preserve"> залишки </w:t>
      </w:r>
      <w:r w:rsidR="004C05D9" w:rsidRPr="00260725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E8311C">
        <w:rPr>
          <w:rFonts w:ascii="Times New Roman" w:hAnsi="Times New Roman" w:cs="Times New Roman"/>
          <w:sz w:val="28"/>
          <w:szCs w:val="28"/>
        </w:rPr>
        <w:t>ів</w:t>
      </w:r>
      <w:r w:rsidR="004C05D9" w:rsidRPr="00260725">
        <w:rPr>
          <w:rFonts w:ascii="Times New Roman" w:hAnsi="Times New Roman" w:cs="Times New Roman"/>
          <w:sz w:val="28"/>
          <w:szCs w:val="28"/>
        </w:rPr>
        <w:t xml:space="preserve">  харчуванн</w:t>
      </w:r>
      <w:r w:rsidR="004A5E59">
        <w:rPr>
          <w:rFonts w:ascii="Times New Roman" w:hAnsi="Times New Roman" w:cs="Times New Roman"/>
          <w:sz w:val="28"/>
          <w:szCs w:val="28"/>
        </w:rPr>
        <w:t>я,</w:t>
      </w:r>
      <w:r w:rsidR="00CB3312">
        <w:rPr>
          <w:rFonts w:ascii="Times New Roman" w:hAnsi="Times New Roman" w:cs="Times New Roman"/>
          <w:sz w:val="28"/>
          <w:szCs w:val="28"/>
        </w:rPr>
        <w:t xml:space="preserve"> які були придбані за рахунок коштів,</w:t>
      </w:r>
      <w:r w:rsidR="00CB3312" w:rsidRPr="00CB3312">
        <w:rPr>
          <w:rFonts w:ascii="Times New Roman" w:hAnsi="Times New Roman" w:cs="Times New Roman"/>
          <w:sz w:val="28"/>
          <w:szCs w:val="28"/>
        </w:rPr>
        <w:t xml:space="preserve"> </w:t>
      </w:r>
      <w:r w:rsidR="00CB3312">
        <w:rPr>
          <w:rFonts w:ascii="Times New Roman" w:hAnsi="Times New Roman" w:cs="Times New Roman"/>
          <w:sz w:val="28"/>
          <w:szCs w:val="28"/>
        </w:rPr>
        <w:t xml:space="preserve">затверджених для здійснення видатків на утримання закладів дошкільної і загальної середньої освіти, як загального так і спеціального фонду (в тому числі коштів, отриманих як плата за послуги бюджетних установ), </w:t>
      </w:r>
      <w:r w:rsidR="00E8311C">
        <w:rPr>
          <w:rFonts w:ascii="Times New Roman" w:hAnsi="Times New Roman" w:cs="Times New Roman"/>
          <w:sz w:val="28"/>
          <w:szCs w:val="28"/>
        </w:rPr>
        <w:t xml:space="preserve"> що знаходяться на балансі Відділу та автономних закладів та</w:t>
      </w:r>
      <w:r w:rsidR="004C05D9" w:rsidRPr="00260725">
        <w:rPr>
          <w:rFonts w:ascii="Times New Roman" w:hAnsi="Times New Roman" w:cs="Times New Roman"/>
          <w:sz w:val="28"/>
          <w:szCs w:val="28"/>
        </w:rPr>
        <w:t xml:space="preserve"> </w:t>
      </w:r>
      <w:r w:rsidR="00E8311C">
        <w:rPr>
          <w:rFonts w:ascii="Times New Roman" w:hAnsi="Times New Roman" w:cs="Times New Roman"/>
          <w:sz w:val="28"/>
          <w:szCs w:val="28"/>
        </w:rPr>
        <w:t xml:space="preserve">обліковуються у </w:t>
      </w:r>
      <w:r w:rsidR="004C05D9" w:rsidRPr="00260725">
        <w:rPr>
          <w:rFonts w:ascii="Times New Roman" w:hAnsi="Times New Roman" w:cs="Times New Roman"/>
          <w:sz w:val="28"/>
          <w:szCs w:val="28"/>
        </w:rPr>
        <w:t>закладів освіти</w:t>
      </w:r>
      <w:r w:rsidR="00425163" w:rsidRPr="00260725">
        <w:rPr>
          <w:rFonts w:ascii="Times New Roman" w:hAnsi="Times New Roman" w:cs="Times New Roman"/>
          <w:sz w:val="28"/>
          <w:szCs w:val="28"/>
        </w:rPr>
        <w:t xml:space="preserve"> станом на 28.02.2022 року</w:t>
      </w:r>
      <w:r w:rsidR="004C05D9" w:rsidRPr="00260725">
        <w:rPr>
          <w:rFonts w:ascii="Times New Roman" w:hAnsi="Times New Roman" w:cs="Times New Roman"/>
          <w:sz w:val="28"/>
          <w:szCs w:val="28"/>
        </w:rPr>
        <w:t>, в тому числі продукти короткотривалого строку зберігання, що зберігаються в низькотемпературному режимі</w:t>
      </w:r>
      <w:r w:rsidR="00E76306" w:rsidRPr="00260725">
        <w:rPr>
          <w:rFonts w:ascii="Times New Roman" w:hAnsi="Times New Roman" w:cs="Times New Roman"/>
          <w:sz w:val="28"/>
          <w:szCs w:val="28"/>
        </w:rPr>
        <w:t xml:space="preserve"> та продукти, що надані до закладів освіти в якості безоплатної благодійної допомоги для потреб організації харчування в період воєнного стану</w:t>
      </w:r>
      <w:r w:rsidR="004C05D9" w:rsidRPr="0026072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D9D4C3" w14:textId="77777777" w:rsidR="001F4BDE" w:rsidRDefault="00337344" w:rsidP="001C4E2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закладам освіти  здійснювати передачу готових страв старостам </w:t>
      </w:r>
      <w:proofErr w:type="spellStart"/>
      <w:r w:rsidRPr="00260725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Pr="00260725">
        <w:rPr>
          <w:rFonts w:ascii="Times New Roman" w:hAnsi="Times New Roman" w:cs="Times New Roman"/>
          <w:sz w:val="28"/>
          <w:szCs w:val="28"/>
        </w:rPr>
        <w:t xml:space="preserve"> округів Авангардівської гром</w:t>
      </w:r>
      <w:r>
        <w:rPr>
          <w:rFonts w:ascii="Times New Roman" w:hAnsi="Times New Roman" w:cs="Times New Roman"/>
          <w:sz w:val="28"/>
          <w:szCs w:val="28"/>
        </w:rPr>
        <w:t>ади, на території яких</w:t>
      </w:r>
      <w:r w:rsidRPr="00260725">
        <w:rPr>
          <w:rFonts w:ascii="Times New Roman" w:hAnsi="Times New Roman" w:cs="Times New Roman"/>
          <w:sz w:val="28"/>
          <w:szCs w:val="28"/>
        </w:rPr>
        <w:t xml:space="preserve"> організовані блокпости</w:t>
      </w:r>
      <w:r>
        <w:rPr>
          <w:rFonts w:ascii="Times New Roman" w:hAnsi="Times New Roman" w:cs="Times New Roman"/>
          <w:sz w:val="28"/>
          <w:szCs w:val="28"/>
        </w:rPr>
        <w:t>,    за актами</w:t>
      </w:r>
      <w:r w:rsidR="0026072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иймання-</w:t>
      </w:r>
      <w:r w:rsidR="00260725">
        <w:rPr>
          <w:rFonts w:ascii="Times New Roman" w:hAnsi="Times New Roman" w:cs="Times New Roman"/>
          <w:sz w:val="28"/>
          <w:szCs w:val="28"/>
        </w:rPr>
        <w:t xml:space="preserve">передачі: </w:t>
      </w:r>
    </w:p>
    <w:p w14:paraId="3AC40E36" w14:textId="77777777" w:rsidR="00E76306" w:rsidRPr="00260725" w:rsidRDefault="00337344" w:rsidP="001C4E2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306" w:rsidRPr="00260725">
        <w:rPr>
          <w:rFonts w:ascii="Times New Roman" w:hAnsi="Times New Roman" w:cs="Times New Roman"/>
          <w:sz w:val="28"/>
          <w:szCs w:val="28"/>
        </w:rPr>
        <w:t xml:space="preserve">. Старостам </w:t>
      </w:r>
      <w:proofErr w:type="spellStart"/>
      <w:r w:rsidR="00E76306" w:rsidRPr="00260725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E76306" w:rsidRPr="00260725">
        <w:rPr>
          <w:rFonts w:ascii="Times New Roman" w:hAnsi="Times New Roman" w:cs="Times New Roman"/>
          <w:sz w:val="28"/>
          <w:szCs w:val="28"/>
        </w:rPr>
        <w:t xml:space="preserve"> округів Авангардівської громади, де організовані блокпости: </w:t>
      </w:r>
    </w:p>
    <w:p w14:paraId="0E621180" w14:textId="77777777" w:rsidR="00E76306" w:rsidRPr="00260725" w:rsidRDefault="00337344" w:rsidP="001C4E2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306" w:rsidRPr="00260725">
        <w:rPr>
          <w:rFonts w:ascii="Times New Roman" w:hAnsi="Times New Roman" w:cs="Times New Roman"/>
          <w:sz w:val="28"/>
          <w:szCs w:val="28"/>
        </w:rPr>
        <w:t xml:space="preserve">.1. </w:t>
      </w:r>
      <w:r w:rsidR="00260725" w:rsidRPr="00260725">
        <w:rPr>
          <w:rFonts w:ascii="Times New Roman" w:hAnsi="Times New Roman" w:cs="Times New Roman"/>
          <w:sz w:val="28"/>
          <w:szCs w:val="28"/>
        </w:rPr>
        <w:t xml:space="preserve"> з</w:t>
      </w:r>
      <w:r w:rsidR="00E76306" w:rsidRPr="00260725">
        <w:rPr>
          <w:rFonts w:ascii="Times New Roman" w:hAnsi="Times New Roman" w:cs="Times New Roman"/>
          <w:sz w:val="28"/>
          <w:szCs w:val="28"/>
        </w:rPr>
        <w:t>дійснювати своєчасне надання заявок до закладів освіти, що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E76306" w:rsidRPr="00260725">
        <w:rPr>
          <w:rFonts w:ascii="Times New Roman" w:hAnsi="Times New Roman" w:cs="Times New Roman"/>
          <w:sz w:val="28"/>
          <w:szCs w:val="28"/>
        </w:rPr>
        <w:t xml:space="preserve"> кілько</w:t>
      </w:r>
      <w:r w:rsidR="00260725" w:rsidRPr="00260725">
        <w:rPr>
          <w:rFonts w:ascii="Times New Roman" w:hAnsi="Times New Roman" w:cs="Times New Roman"/>
          <w:sz w:val="28"/>
          <w:szCs w:val="28"/>
        </w:rPr>
        <w:t xml:space="preserve">сті необхідних харчових наборів; </w:t>
      </w:r>
      <w:r w:rsidR="00E76306" w:rsidRPr="002607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613D8" w14:textId="77777777" w:rsidR="00337344" w:rsidRDefault="00337344" w:rsidP="001C4E2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306" w:rsidRPr="00260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6306" w:rsidRPr="00260725">
        <w:rPr>
          <w:rFonts w:ascii="Times New Roman" w:hAnsi="Times New Roman" w:cs="Times New Roman"/>
          <w:sz w:val="28"/>
          <w:szCs w:val="28"/>
        </w:rPr>
        <w:t xml:space="preserve">. </w:t>
      </w:r>
      <w:r w:rsidR="00260725" w:rsidRPr="00260725">
        <w:rPr>
          <w:rFonts w:ascii="Times New Roman" w:hAnsi="Times New Roman" w:cs="Times New Roman"/>
          <w:sz w:val="28"/>
          <w:szCs w:val="28"/>
        </w:rPr>
        <w:t>о</w:t>
      </w:r>
      <w:r w:rsidR="00E76306" w:rsidRPr="00260725">
        <w:rPr>
          <w:rFonts w:ascii="Times New Roman" w:hAnsi="Times New Roman" w:cs="Times New Roman"/>
          <w:sz w:val="28"/>
          <w:szCs w:val="28"/>
        </w:rPr>
        <w:t>рганізувати прийом, доставку та передачу до блокпостів харчових наборів, отриманих від закладів освіти.</w:t>
      </w:r>
    </w:p>
    <w:p w14:paraId="12743617" w14:textId="77777777" w:rsidR="00337344" w:rsidRDefault="00E76306" w:rsidP="0033734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725">
        <w:rPr>
          <w:rFonts w:ascii="Times New Roman" w:hAnsi="Times New Roman" w:cs="Times New Roman"/>
          <w:sz w:val="28"/>
          <w:szCs w:val="28"/>
        </w:rPr>
        <w:t xml:space="preserve"> </w:t>
      </w:r>
      <w:r w:rsidR="00337344">
        <w:rPr>
          <w:rFonts w:ascii="Times New Roman" w:hAnsi="Times New Roman" w:cs="Times New Roman"/>
          <w:sz w:val="28"/>
          <w:szCs w:val="28"/>
        </w:rPr>
        <w:t>5</w:t>
      </w:r>
      <w:r w:rsidR="00337344" w:rsidRPr="00260725">
        <w:rPr>
          <w:rFonts w:ascii="Times New Roman" w:hAnsi="Times New Roman" w:cs="Times New Roman"/>
          <w:sz w:val="28"/>
          <w:szCs w:val="28"/>
        </w:rPr>
        <w:t xml:space="preserve">. </w:t>
      </w:r>
      <w:r w:rsidR="00337344">
        <w:rPr>
          <w:rFonts w:ascii="Times New Roman" w:hAnsi="Times New Roman" w:cs="Times New Roman"/>
          <w:sz w:val="28"/>
          <w:szCs w:val="28"/>
        </w:rPr>
        <w:t>З метою більш раціонального використання продуктів харчування та недопущення псування продуктів у закладах освіти, які не будуть задіяні у приготуванні готових страв, дозволити передачу продуктів між закладами</w:t>
      </w:r>
      <w:r w:rsidR="00337344" w:rsidRPr="00337344">
        <w:rPr>
          <w:rFonts w:ascii="Times New Roman" w:hAnsi="Times New Roman" w:cs="Times New Roman"/>
          <w:sz w:val="28"/>
          <w:szCs w:val="28"/>
        </w:rPr>
        <w:t>, п</w:t>
      </w:r>
      <w:r w:rsidR="00337344">
        <w:rPr>
          <w:rFonts w:ascii="Times New Roman" w:hAnsi="Times New Roman" w:cs="Times New Roman"/>
          <w:sz w:val="28"/>
          <w:szCs w:val="28"/>
        </w:rPr>
        <w:t>ідпорядкованими  Відділу освіти,</w:t>
      </w:r>
      <w:r w:rsidR="00337344" w:rsidRPr="00337344">
        <w:rPr>
          <w:rFonts w:ascii="Times New Roman" w:hAnsi="Times New Roman" w:cs="Times New Roman"/>
          <w:sz w:val="28"/>
          <w:szCs w:val="28"/>
        </w:rPr>
        <w:t xml:space="preserve"> </w:t>
      </w:r>
      <w:r w:rsidR="00337344" w:rsidRPr="00260725">
        <w:rPr>
          <w:rFonts w:ascii="Times New Roman" w:hAnsi="Times New Roman" w:cs="Times New Roman"/>
          <w:sz w:val="28"/>
          <w:szCs w:val="28"/>
        </w:rPr>
        <w:t>культури, молоді та спорту Авангардівської селищної ради Одеського району Одеської області</w:t>
      </w:r>
    </w:p>
    <w:p w14:paraId="0F4BC40F" w14:textId="77777777" w:rsidR="00E76306" w:rsidRPr="00260725" w:rsidRDefault="00337344" w:rsidP="00337344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Оплату всіх</w:t>
      </w:r>
      <w:r w:rsidR="00E76306" w:rsidRPr="00260725">
        <w:rPr>
          <w:rFonts w:ascii="Times New Roman" w:hAnsi="Times New Roman" w:cs="Times New Roman"/>
          <w:sz w:val="28"/>
          <w:szCs w:val="28"/>
        </w:rPr>
        <w:t xml:space="preserve"> поточних витрат,</w:t>
      </w:r>
      <w:r>
        <w:rPr>
          <w:rFonts w:ascii="Times New Roman" w:hAnsi="Times New Roman" w:cs="Times New Roman"/>
          <w:sz w:val="28"/>
          <w:szCs w:val="28"/>
        </w:rPr>
        <w:t xml:space="preserve"> необхідних для організації приготування готових страв, в тому числі заробітної плати персоналу, задіяного для приготування готових страв, </w:t>
      </w:r>
      <w:r w:rsidR="00E76306" w:rsidRPr="00260725">
        <w:rPr>
          <w:rFonts w:ascii="Times New Roman" w:hAnsi="Times New Roman" w:cs="Times New Roman"/>
          <w:sz w:val="28"/>
          <w:szCs w:val="28"/>
        </w:rPr>
        <w:t xml:space="preserve"> енергоносіїв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306" w:rsidRPr="00260725">
        <w:rPr>
          <w:rFonts w:ascii="Times New Roman" w:hAnsi="Times New Roman" w:cs="Times New Roman"/>
          <w:sz w:val="28"/>
          <w:szCs w:val="28"/>
        </w:rPr>
        <w:t>комунальних послуг</w:t>
      </w:r>
      <w:r>
        <w:rPr>
          <w:rFonts w:ascii="Times New Roman" w:hAnsi="Times New Roman" w:cs="Times New Roman"/>
          <w:sz w:val="28"/>
          <w:szCs w:val="28"/>
        </w:rPr>
        <w:t>,  інших матеріальних витрат</w:t>
      </w:r>
      <w:r w:rsidR="00E76306" w:rsidRPr="00260725">
        <w:rPr>
          <w:rFonts w:ascii="Times New Roman" w:hAnsi="Times New Roman" w:cs="Times New Roman"/>
          <w:sz w:val="28"/>
          <w:szCs w:val="28"/>
        </w:rPr>
        <w:t xml:space="preserve"> у закладах, що задіяні у приготуванні харчових наборів для потреб блокпост</w:t>
      </w:r>
      <w:r>
        <w:rPr>
          <w:rFonts w:ascii="Times New Roman" w:hAnsi="Times New Roman" w:cs="Times New Roman"/>
          <w:sz w:val="28"/>
          <w:szCs w:val="28"/>
        </w:rPr>
        <w:t>ів, здійснювати</w:t>
      </w:r>
      <w:r w:rsidR="00E76306" w:rsidRPr="00260725">
        <w:rPr>
          <w:rFonts w:ascii="Times New Roman" w:hAnsi="Times New Roman" w:cs="Times New Roman"/>
          <w:sz w:val="28"/>
          <w:szCs w:val="28"/>
        </w:rPr>
        <w:t xml:space="preserve"> за рахунок видатків</w:t>
      </w:r>
      <w:r w:rsidR="00E8311C">
        <w:rPr>
          <w:rFonts w:ascii="Times New Roman" w:hAnsi="Times New Roman" w:cs="Times New Roman"/>
          <w:sz w:val="28"/>
          <w:szCs w:val="28"/>
        </w:rPr>
        <w:t>,</w:t>
      </w:r>
      <w:r w:rsidR="00E76306" w:rsidRPr="00260725">
        <w:rPr>
          <w:rFonts w:ascii="Times New Roman" w:hAnsi="Times New Roman" w:cs="Times New Roman"/>
          <w:sz w:val="28"/>
          <w:szCs w:val="28"/>
        </w:rPr>
        <w:t xml:space="preserve"> передбачених на утримання закладів в межах затверджених кошторисів.</w:t>
      </w:r>
      <w:r>
        <w:rPr>
          <w:rFonts w:ascii="Times New Roman" w:hAnsi="Times New Roman" w:cs="Times New Roman"/>
          <w:sz w:val="28"/>
          <w:szCs w:val="28"/>
        </w:rPr>
        <w:t xml:space="preserve"> Також дозволити використання для вищезазначених цілей   миючих та дезінфікуючих засобів та інших запасів, які необхідні для забезпечення належних умов для приготування готових страв.</w:t>
      </w:r>
    </w:p>
    <w:p w14:paraId="68AD33A9" w14:textId="77777777" w:rsidR="00166E6B" w:rsidRPr="00260725" w:rsidRDefault="001F4BDE" w:rsidP="001C4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725">
        <w:rPr>
          <w:rFonts w:ascii="Times New Roman" w:hAnsi="Times New Roman" w:cs="Times New Roman"/>
          <w:sz w:val="28"/>
          <w:szCs w:val="28"/>
        </w:rPr>
        <w:t xml:space="preserve"> </w:t>
      </w:r>
      <w:r w:rsidR="00E76306" w:rsidRPr="00260725">
        <w:rPr>
          <w:rFonts w:ascii="Times New Roman" w:hAnsi="Times New Roman" w:cs="Times New Roman"/>
          <w:sz w:val="28"/>
          <w:szCs w:val="28"/>
        </w:rPr>
        <w:t>5</w:t>
      </w:r>
      <w:r w:rsidR="00425163" w:rsidRPr="00260725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</w:t>
      </w:r>
      <w:r w:rsidR="002475D7" w:rsidRPr="00260725">
        <w:rPr>
          <w:rFonts w:ascii="Times New Roman" w:hAnsi="Times New Roman" w:cs="Times New Roman"/>
          <w:sz w:val="28"/>
          <w:szCs w:val="28"/>
        </w:rPr>
        <w:t xml:space="preserve">Виконавчий комітет Авангардівської селищної ради Одеського району Одеської області. </w:t>
      </w:r>
    </w:p>
    <w:p w14:paraId="57A3CDC8" w14:textId="77777777" w:rsidR="00425163" w:rsidRDefault="00425163" w:rsidP="001C4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732AAA" w14:textId="77777777" w:rsidR="00A853D8" w:rsidRDefault="00A853D8" w:rsidP="00A85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FC68B4" w14:textId="33BA8453" w:rsidR="001F4BDE" w:rsidRPr="00260725" w:rsidRDefault="00166E6B" w:rsidP="00A85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725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260725">
        <w:rPr>
          <w:rFonts w:ascii="Times New Roman" w:hAnsi="Times New Roman" w:cs="Times New Roman"/>
          <w:b/>
          <w:sz w:val="28"/>
          <w:szCs w:val="28"/>
        </w:rPr>
        <w:tab/>
      </w:r>
      <w:r w:rsidRPr="00260725">
        <w:rPr>
          <w:rFonts w:ascii="Times New Roman" w:hAnsi="Times New Roman" w:cs="Times New Roman"/>
          <w:b/>
          <w:sz w:val="28"/>
          <w:szCs w:val="28"/>
        </w:rPr>
        <w:tab/>
      </w:r>
      <w:r w:rsidRPr="00260725">
        <w:rPr>
          <w:rFonts w:ascii="Times New Roman" w:hAnsi="Times New Roman" w:cs="Times New Roman"/>
          <w:b/>
          <w:sz w:val="28"/>
          <w:szCs w:val="28"/>
        </w:rPr>
        <w:tab/>
      </w:r>
      <w:r w:rsidRPr="00260725">
        <w:rPr>
          <w:rFonts w:ascii="Times New Roman" w:hAnsi="Times New Roman" w:cs="Times New Roman"/>
          <w:b/>
          <w:sz w:val="28"/>
          <w:szCs w:val="28"/>
        </w:rPr>
        <w:tab/>
      </w:r>
      <w:r w:rsidR="00A853D8" w:rsidRPr="00A853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Pr="00260725">
        <w:rPr>
          <w:rFonts w:ascii="Times New Roman" w:hAnsi="Times New Roman" w:cs="Times New Roman"/>
          <w:b/>
          <w:sz w:val="28"/>
          <w:szCs w:val="28"/>
        </w:rPr>
        <w:t>Сергій</w:t>
      </w:r>
      <w:r w:rsidR="001F4BDE" w:rsidRPr="00260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6A0" w:rsidRPr="00260725">
        <w:rPr>
          <w:rFonts w:ascii="Times New Roman" w:hAnsi="Times New Roman" w:cs="Times New Roman"/>
          <w:b/>
          <w:sz w:val="28"/>
          <w:szCs w:val="28"/>
        </w:rPr>
        <w:t xml:space="preserve">ХРУСТОВСЬКИЙ </w:t>
      </w:r>
    </w:p>
    <w:p w14:paraId="55A00783" w14:textId="77777777" w:rsidR="00A853D8" w:rsidRDefault="00A853D8" w:rsidP="00A853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3EC7F6" w14:textId="77777777" w:rsidR="00A853D8" w:rsidRDefault="00A853D8" w:rsidP="00A85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№102</w:t>
      </w:r>
    </w:p>
    <w:p w14:paraId="078A1C96" w14:textId="77777777" w:rsidR="00A853D8" w:rsidRPr="00A853D8" w:rsidRDefault="00A853D8" w:rsidP="00A85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15.03.2022</w:t>
      </w:r>
    </w:p>
    <w:p w14:paraId="231056C7" w14:textId="77777777" w:rsidR="002475D7" w:rsidRPr="00260725" w:rsidRDefault="002475D7" w:rsidP="00EC07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DDD11B" w14:textId="77777777" w:rsidR="002475D7" w:rsidRPr="00260725" w:rsidRDefault="002475D7" w:rsidP="00EC07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75D7" w:rsidRPr="00260725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4B8F"/>
    <w:multiLevelType w:val="hybridMultilevel"/>
    <w:tmpl w:val="7C52FCFC"/>
    <w:lvl w:ilvl="0" w:tplc="D78A5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45C3F"/>
    <w:multiLevelType w:val="hybridMultilevel"/>
    <w:tmpl w:val="D7B4A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9"/>
    <w:rsid w:val="00045BBB"/>
    <w:rsid w:val="00096447"/>
    <w:rsid w:val="00166E6B"/>
    <w:rsid w:val="001C4E2F"/>
    <w:rsid w:val="001F4BDE"/>
    <w:rsid w:val="002475D7"/>
    <w:rsid w:val="00260725"/>
    <w:rsid w:val="00337344"/>
    <w:rsid w:val="00340502"/>
    <w:rsid w:val="00405EF3"/>
    <w:rsid w:val="0042241C"/>
    <w:rsid w:val="00425163"/>
    <w:rsid w:val="004524C4"/>
    <w:rsid w:val="0049442F"/>
    <w:rsid w:val="004A5E59"/>
    <w:rsid w:val="004C05D9"/>
    <w:rsid w:val="005A52BD"/>
    <w:rsid w:val="005B2F09"/>
    <w:rsid w:val="006811FB"/>
    <w:rsid w:val="00733B54"/>
    <w:rsid w:val="007A729C"/>
    <w:rsid w:val="007F2AED"/>
    <w:rsid w:val="0083268E"/>
    <w:rsid w:val="0085588A"/>
    <w:rsid w:val="00954131"/>
    <w:rsid w:val="00A172E4"/>
    <w:rsid w:val="00A853D8"/>
    <w:rsid w:val="00B566A0"/>
    <w:rsid w:val="00B64FE6"/>
    <w:rsid w:val="00B80BBD"/>
    <w:rsid w:val="00C67806"/>
    <w:rsid w:val="00C77F9A"/>
    <w:rsid w:val="00CB3312"/>
    <w:rsid w:val="00CF7584"/>
    <w:rsid w:val="00D36D04"/>
    <w:rsid w:val="00D54472"/>
    <w:rsid w:val="00DB0C57"/>
    <w:rsid w:val="00DD73C4"/>
    <w:rsid w:val="00E76306"/>
    <w:rsid w:val="00E8311C"/>
    <w:rsid w:val="00EC0738"/>
    <w:rsid w:val="00EF7C95"/>
    <w:rsid w:val="00F118E8"/>
    <w:rsid w:val="00FC7C69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5417"/>
  <w15:docId w15:val="{51692FB6-2708-469F-945B-0DA212D8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36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14BB7"/>
    <w:rPr>
      <w:rFonts w:ascii="Segoe UI" w:hAnsi="Segoe UI" w:cs="Segoe UI"/>
      <w:sz w:val="18"/>
      <w:szCs w:val="18"/>
      <w:lang w:val="uk-UA"/>
    </w:rPr>
  </w:style>
  <w:style w:type="character" w:customStyle="1" w:styleId="1">
    <w:name w:val="Гіперпосилання1"/>
    <w:basedOn w:val="a0"/>
    <w:uiPriority w:val="99"/>
    <w:unhideWhenUsed/>
    <w:rsid w:val="00CF3ED3"/>
    <w:rPr>
      <w:color w:val="0563C1" w:themeColor="hyperlink"/>
      <w:u w:val="single"/>
    </w:rPr>
  </w:style>
  <w:style w:type="character" w:customStyle="1" w:styleId="HTML">
    <w:name w:val="Стандартный HTML Знак"/>
    <w:basedOn w:val="a0"/>
    <w:uiPriority w:val="99"/>
    <w:semiHidden/>
    <w:qFormat/>
    <w:rsid w:val="000B16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BC7236"/>
    <w:rPr>
      <w:rFonts w:eastAsia="Times New Roman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C73B44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14B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CF3E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uiPriority w:val="99"/>
    <w:semiHidden/>
    <w:unhideWhenUsed/>
    <w:qFormat/>
    <w:rsid w:val="000B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a0"/>
    <w:rsid w:val="00D36D04"/>
  </w:style>
  <w:style w:type="paragraph" w:customStyle="1" w:styleId="rvps6">
    <w:name w:val="rvps6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D3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5266-8FF8-49A4-9FE6-900614B3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2022-04-01T06:04:00Z</cp:lastPrinted>
  <dcterms:created xsi:type="dcterms:W3CDTF">2022-04-01T06:05:00Z</dcterms:created>
  <dcterms:modified xsi:type="dcterms:W3CDTF">2022-04-01T06:05:00Z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