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8336" w14:textId="77777777" w:rsidR="009F42E6" w:rsidRPr="009F42E6" w:rsidRDefault="009F42E6" w:rsidP="009F42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42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04F81DD7" wp14:editId="3D9D7807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18E74" w14:textId="77777777" w:rsidR="009F42E6" w:rsidRPr="009F42E6" w:rsidRDefault="009F42E6" w:rsidP="009F4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F42E6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1042B7D5" w14:textId="77777777" w:rsidR="009F42E6" w:rsidRPr="009F42E6" w:rsidRDefault="009F42E6" w:rsidP="009F4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6A9328FD" w14:textId="77777777" w:rsidR="009F42E6" w:rsidRPr="009F42E6" w:rsidRDefault="009F42E6" w:rsidP="009F4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F42E6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2A985E1C" w14:textId="77777777" w:rsidR="009F42E6" w:rsidRPr="009F42E6" w:rsidRDefault="009F42E6" w:rsidP="009F42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9F42E6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325F16BD" w14:textId="77777777" w:rsidR="009F42E6" w:rsidRPr="009F42E6" w:rsidRDefault="009F42E6" w:rsidP="009F42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F42E6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F42E6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F42E6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9F42E6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33B2E07C" w14:textId="77777777" w:rsidR="000A084D" w:rsidRPr="009F42E6" w:rsidRDefault="000A084D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AD387" w14:textId="77777777" w:rsidR="000A084D" w:rsidRDefault="000A084D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1E41E" w14:textId="77777777" w:rsidR="00E52931" w:rsidRPr="00E6253C" w:rsidRDefault="00E52931" w:rsidP="00E52931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Hlk131762263"/>
      <w:r w:rsidRPr="00E62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передачу рухомого майна з балансу Авангардівської селищної ради на баланс Комунального закладу «Центр безпеки громадян» </w:t>
      </w:r>
      <w:proofErr w:type="spellStart"/>
      <w:r w:rsidRPr="00E6253C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</w:t>
      </w:r>
      <w:proofErr w:type="spellEnd"/>
      <w:r w:rsidRPr="00E62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</w:t>
      </w:r>
    </w:p>
    <w:bookmarkEnd w:id="0"/>
    <w:p w14:paraId="17493954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290A9A" w14:textId="77777777" w:rsidR="00E52931" w:rsidRPr="0057119E" w:rsidRDefault="00E52931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клопотання заступника начальника Комунального закладу «Центр безпеки громадян» Авангардівської селищної рад</w:t>
      </w:r>
      <w:r w:rsidR="00E6253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и від «08» 11.2022 р. №210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відповідно до законів України «Про передачу об’єктів права державної та комунальної власності»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ст.50, ст.60 Закону України «Про місцеве самоврядування в Україні»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488B3E7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з балансу Авангардівської селищної ради (код ЄДРПОУ - 23211248)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>баланс Комунального за</w:t>
      </w:r>
      <w:r>
        <w:rPr>
          <w:rFonts w:ascii="Times New Roman" w:hAnsi="Times New Roman"/>
          <w:sz w:val="28"/>
          <w:szCs w:val="28"/>
          <w:lang w:val="uk-UA"/>
        </w:rPr>
        <w:t xml:space="preserve">кладу «Центр безпеки громадян»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(код ЄДРПОУ - 42980336)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14:paraId="5B6A656E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рухомого майна у складі згідно Додатку 2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BC215DD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14:paraId="7FCD7E25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та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Комунальному за</w:t>
      </w:r>
      <w:r>
        <w:rPr>
          <w:rFonts w:ascii="Times New Roman" w:hAnsi="Times New Roman"/>
          <w:sz w:val="28"/>
          <w:szCs w:val="28"/>
          <w:lang w:val="uk-UA"/>
        </w:rPr>
        <w:t xml:space="preserve">кладу «Центр безпеки громадян»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14:paraId="096D60DC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4297E83" w14:textId="77777777" w:rsidR="00E52931" w:rsidRPr="000A084D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6E72FF9" w14:textId="77777777" w:rsidR="00E52931" w:rsidRPr="000A084D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6E2828C3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15B0C1B8" w14:textId="77777777" w:rsidR="00E52931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9047381" w14:textId="77777777" w:rsidR="000A084D" w:rsidRDefault="000A084D" w:rsidP="00E529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ACFF686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0A0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1684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A0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VIIІ</w:t>
      </w:r>
    </w:p>
    <w:p w14:paraId="17316AA5" w14:textId="77777777" w:rsidR="00E52931" w:rsidRPr="0057119E" w:rsidRDefault="000A084D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52931">
        <w:rPr>
          <w:rFonts w:ascii="Times New Roman" w:hAnsi="Times New Roman" w:cs="Times New Roman"/>
          <w:b/>
          <w:sz w:val="28"/>
          <w:szCs w:val="28"/>
          <w:lang w:val="uk-UA"/>
        </w:rPr>
        <w:t>ід 27.01.2023</w:t>
      </w:r>
    </w:p>
    <w:p w14:paraId="5DD4E813" w14:textId="77777777" w:rsidR="00E52931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CC5C3E" w14:textId="77777777" w:rsidR="009F42E6" w:rsidRPr="0057119E" w:rsidRDefault="009F42E6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D7FA37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14:paraId="37A6FD9A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0A0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гардівської селищної ради № 1684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27.01.2023р.</w:t>
      </w:r>
    </w:p>
    <w:p w14:paraId="1C5BCCD2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CD5FE5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E4923B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CACA8E" w14:textId="77777777" w:rsidR="00E52931" w:rsidRPr="0057119E" w:rsidRDefault="00E52931" w:rsidP="00E5293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C9A3B8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89AA687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F37D54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700"/>
        <w:gridCol w:w="1703"/>
      </w:tblGrid>
      <w:tr w:rsidR="00E52931" w14:paraId="5AEABA34" w14:textId="77777777" w:rsidTr="00F82FE6">
        <w:tc>
          <w:tcPr>
            <w:tcW w:w="5807" w:type="dxa"/>
          </w:tcPr>
          <w:p w14:paraId="1B1BFC20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14:paraId="1BA40DBA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7FAF5196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703" w:type="dxa"/>
          </w:tcPr>
          <w:p w14:paraId="03D9F077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E52931" w14:paraId="7E9A6488" w14:textId="77777777" w:rsidTr="00F82FE6">
        <w:tc>
          <w:tcPr>
            <w:tcW w:w="5807" w:type="dxa"/>
          </w:tcPr>
          <w:p w14:paraId="79F646D6" w14:textId="77777777" w:rsidR="00E52931" w:rsidRPr="003F5F3A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Бензопила ланцюгова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Dnipro</w:t>
            </w:r>
            <w:r w:rsidRPr="003F5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F5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DSG</w:t>
            </w:r>
            <w:r w:rsidRPr="003F5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  <w:p w14:paraId="780879CC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78358343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37F9A0CB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52931" w14:paraId="21483FED" w14:textId="77777777" w:rsidTr="00F82FE6">
        <w:tc>
          <w:tcPr>
            <w:tcW w:w="5807" w:type="dxa"/>
          </w:tcPr>
          <w:p w14:paraId="040FBEFB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Відро 15 л оцинковане</w:t>
            </w:r>
          </w:p>
          <w:p w14:paraId="6B1E432D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030404B2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4C34D124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52931" w14:paraId="15F7A9C2" w14:textId="77777777" w:rsidTr="00F82FE6">
        <w:tc>
          <w:tcPr>
            <w:tcW w:w="5807" w:type="dxa"/>
          </w:tcPr>
          <w:p w14:paraId="6BC93C83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Відро пластикове харчове 20 л</w:t>
            </w:r>
          </w:p>
          <w:p w14:paraId="2223707E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449F51D6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2F136432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52931" w14:paraId="43A916BD" w14:textId="77777777" w:rsidTr="00F82FE6">
        <w:tc>
          <w:tcPr>
            <w:tcW w:w="5807" w:type="dxa"/>
          </w:tcPr>
          <w:p w14:paraId="593837EA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Ємність пластикова харчова 55 л</w:t>
            </w:r>
          </w:p>
          <w:p w14:paraId="5CC5EDF0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3045F98A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0782E573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52931" w14:paraId="37143BEF" w14:textId="77777777" w:rsidTr="00F82FE6">
        <w:tc>
          <w:tcPr>
            <w:tcW w:w="5807" w:type="dxa"/>
          </w:tcPr>
          <w:p w14:paraId="48DA1FB6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Кружка 250 мл з ручкою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2FF54CB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4864DB1E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6036F2FA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52931" w14:paraId="4CD2D0DF" w14:textId="77777777" w:rsidTr="00F82FE6">
        <w:tc>
          <w:tcPr>
            <w:tcW w:w="5807" w:type="dxa"/>
          </w:tcPr>
          <w:p w14:paraId="1E4C14DF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Ложка столова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7C968B4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34C2BC59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2DC07EF2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52931" w14:paraId="655EAE41" w14:textId="77777777" w:rsidTr="00F82FE6">
        <w:tc>
          <w:tcPr>
            <w:tcW w:w="5807" w:type="dxa"/>
          </w:tcPr>
          <w:p w14:paraId="4EA3D560" w14:textId="77777777" w:rsidR="00E52931" w:rsidRPr="003F5F3A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Подовжувач на котушці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Dnipro</w:t>
            </w:r>
            <w:r w:rsidRPr="003F5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F5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3F5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3х1,5мм 40 м</w:t>
            </w:r>
          </w:p>
          <w:p w14:paraId="7E3D9FF5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1D2E8346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1C6EE548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931" w14:paraId="285F4A73" w14:textId="77777777" w:rsidTr="00F82FE6">
        <w:tc>
          <w:tcPr>
            <w:tcW w:w="5807" w:type="dxa"/>
          </w:tcPr>
          <w:p w14:paraId="7C4FEF2B" w14:textId="77777777" w:rsidR="00E52931" w:rsidRPr="00F04952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складний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VIG</w:t>
            </w:r>
          </w:p>
        </w:tc>
        <w:tc>
          <w:tcPr>
            <w:tcW w:w="1700" w:type="dxa"/>
          </w:tcPr>
          <w:p w14:paraId="2197329E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407DA3C0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14:paraId="2EFFDA1D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931" w14:paraId="0A6BF454" w14:textId="77777777" w:rsidTr="00F82FE6">
        <w:tc>
          <w:tcPr>
            <w:tcW w:w="5807" w:type="dxa"/>
          </w:tcPr>
          <w:p w14:paraId="6AB7F54B" w14:textId="77777777" w:rsidR="00E52931" w:rsidRPr="00F04952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Столик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KULESKOG 75X180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</w:t>
            </w:r>
          </w:p>
        </w:tc>
        <w:tc>
          <w:tcPr>
            <w:tcW w:w="1700" w:type="dxa"/>
          </w:tcPr>
          <w:p w14:paraId="2E4A1E15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6C70CB51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14:paraId="3E34CB67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931" w14:paraId="7E0A8CFD" w14:textId="77777777" w:rsidTr="00F82FE6">
        <w:tc>
          <w:tcPr>
            <w:tcW w:w="5807" w:type="dxa"/>
          </w:tcPr>
          <w:p w14:paraId="6A89000C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Тарілка глибока д=18 см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0" w:type="dxa"/>
          </w:tcPr>
          <w:p w14:paraId="24D3BBC8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69D79EF3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  <w:p w14:paraId="0FF9D26E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931" w14:paraId="7A31925D" w14:textId="77777777" w:rsidTr="00F82FE6">
        <w:tc>
          <w:tcPr>
            <w:tcW w:w="5807" w:type="dxa"/>
          </w:tcPr>
          <w:p w14:paraId="75CFCD9A" w14:textId="77777777" w:rsidR="00E52931" w:rsidRPr="00F04952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Brtscher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л</w:t>
            </w:r>
          </w:p>
        </w:tc>
        <w:tc>
          <w:tcPr>
            <w:tcW w:w="1700" w:type="dxa"/>
          </w:tcPr>
          <w:p w14:paraId="400F8B5A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2F61BFA8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54026034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931" w14:paraId="057ABB2D" w14:textId="77777777" w:rsidTr="00F82FE6">
        <w:tc>
          <w:tcPr>
            <w:tcW w:w="5807" w:type="dxa"/>
          </w:tcPr>
          <w:p w14:paraId="5AC8F411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Балон газовий об’ємом 45,5 літрів</w:t>
            </w:r>
          </w:p>
        </w:tc>
        <w:tc>
          <w:tcPr>
            <w:tcW w:w="1700" w:type="dxa"/>
          </w:tcPr>
          <w:p w14:paraId="6A481ACC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6B38F027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14:paraId="02620587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8CF" w14:paraId="19A00314" w14:textId="77777777" w:rsidTr="00F82FE6">
        <w:tc>
          <w:tcPr>
            <w:tcW w:w="5807" w:type="dxa"/>
          </w:tcPr>
          <w:p w14:paraId="506B6A7E" w14:textId="77777777" w:rsidR="008F78CF" w:rsidRDefault="008F78CF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 для води 500л (</w:t>
            </w:r>
            <w:proofErr w:type="spellStart"/>
            <w:r w:rsidRPr="008F7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Water</w:t>
            </w:r>
            <w:proofErr w:type="spellEnd"/>
            <w:r w:rsidRPr="008F7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Tank</w:t>
            </w:r>
            <w:proofErr w:type="spellEnd"/>
            <w:r w:rsidRPr="008F7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500 </w:t>
            </w:r>
            <w:proofErr w:type="spellStart"/>
            <w:r w:rsidRPr="008F7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litre</w:t>
            </w:r>
            <w:proofErr w:type="spellEnd"/>
            <w:r w:rsidRPr="008F7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43E136A3" w14:textId="77777777" w:rsidR="008F78CF" w:rsidRDefault="008F78CF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31F9D1B9" w14:textId="77777777" w:rsidR="008F78CF" w:rsidRDefault="008F78CF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57EF7D1F" w14:textId="77777777" w:rsidR="008F78CF" w:rsidRDefault="008F78CF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14:paraId="2AA2D090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27E3ED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5FDD1A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34B21EC4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530378" w14:textId="77777777" w:rsidR="000A084D" w:rsidRDefault="000A084D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BB8EA42" w14:textId="77777777"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</w:t>
      </w:r>
    </w:p>
    <w:p w14:paraId="7FFFD3BE" w14:textId="77777777"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 рішення Авангардівської селищної ради №</w:t>
      </w:r>
      <w:r w:rsidR="000A0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1684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27.01.2023р.</w:t>
      </w:r>
    </w:p>
    <w:p w14:paraId="146B2446" w14:textId="77777777" w:rsidR="00E52931" w:rsidRPr="0057119E" w:rsidRDefault="00E52931" w:rsidP="00E52931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5B5BD5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4DEE261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9F8192" w14:textId="77777777" w:rsidR="00E52931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633AB22D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E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 </w:t>
      </w:r>
    </w:p>
    <w:p w14:paraId="5DD25704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611928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4D0EF22A" w14:textId="77777777" w:rsidR="00E52931" w:rsidRPr="0057119E" w:rsidRDefault="00E52931" w:rsidP="00E52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516D1EE8" w14:textId="77777777" w:rsidR="00E52931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62478877" w14:textId="77777777" w:rsidR="00E52931" w:rsidRPr="00EF5E5F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головний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спецыалыст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6D4B236E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769B29DE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>
        <w:rPr>
          <w:rFonts w:ascii="Times New Roman" w:hAnsi="Times New Roman"/>
          <w:i/>
          <w:sz w:val="28"/>
          <w:szCs w:val="28"/>
          <w:lang w:val="uk-UA"/>
        </w:rPr>
        <w:t>К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омунального закладу «Центр безпеки громадян»  Авангардівської селищної ради:</w:t>
      </w:r>
    </w:p>
    <w:p w14:paraId="39A2340B" w14:textId="77777777"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Гальчинський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Юрій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Миколайович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1EB3505B" w14:textId="77777777"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Василівна– 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 ;</w:t>
      </w:r>
    </w:p>
    <w:p w14:paraId="601E7C0A" w14:textId="77777777"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Підгурський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Василь Іванович – старший водій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</w:p>
    <w:p w14:paraId="0C896254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D8DEA10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8592E79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0589673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1907FFC" w14:textId="77777777" w:rsidR="00E52931" w:rsidRDefault="00E52931" w:rsidP="00E52931"/>
    <w:p w14:paraId="2F8AC7F4" w14:textId="77777777" w:rsidR="003F5F3A" w:rsidRPr="00E52931" w:rsidRDefault="003F5F3A" w:rsidP="00E52931"/>
    <w:sectPr w:rsidR="003F5F3A" w:rsidRPr="00E52931" w:rsidSect="000A084D">
      <w:pgSz w:w="11906" w:h="16838"/>
      <w:pgMar w:top="567" w:right="851" w:bottom="426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86753840">
    <w:abstractNumId w:val="0"/>
  </w:num>
  <w:num w:numId="2" w16cid:durableId="755830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69"/>
    <w:rsid w:val="000A084D"/>
    <w:rsid w:val="00293447"/>
    <w:rsid w:val="003F5F3A"/>
    <w:rsid w:val="0055077D"/>
    <w:rsid w:val="00615269"/>
    <w:rsid w:val="008F78CF"/>
    <w:rsid w:val="009F42E6"/>
    <w:rsid w:val="00E52931"/>
    <w:rsid w:val="00E6253C"/>
    <w:rsid w:val="00F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7890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11</cp:revision>
  <cp:lastPrinted>2023-02-02T07:58:00Z</cp:lastPrinted>
  <dcterms:created xsi:type="dcterms:W3CDTF">2023-01-14T11:50:00Z</dcterms:created>
  <dcterms:modified xsi:type="dcterms:W3CDTF">2023-04-07T09:17:00Z</dcterms:modified>
</cp:coreProperties>
</file>