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7"/>
      </w:tblGrid>
      <w:tr w:rsidR="002F79FB" w:rsidRPr="00CD0EC5" w:rsidTr="00EF1773">
        <w:trPr>
          <w:trHeight w:val="195"/>
        </w:trPr>
        <w:tc>
          <w:tcPr>
            <w:tcW w:w="4507" w:type="dxa"/>
            <w:shd w:val="clear" w:color="auto" w:fill="auto"/>
          </w:tcPr>
          <w:p w:rsidR="00C86592" w:rsidRPr="00C86592" w:rsidRDefault="00C86592" w:rsidP="00C8659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bookmarkStart w:id="0" w:name="_GoBack"/>
            <w:bookmarkEnd w:id="0"/>
            <w:r w:rsidRPr="00C865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надання в оренду земельної ділянки ТОВ «ЛИМАН-ПРОЕКТ»</w:t>
            </w:r>
          </w:p>
          <w:p w:rsidR="002F79FB" w:rsidRPr="00086C05" w:rsidRDefault="002F79FB" w:rsidP="00796527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</w:p>
        </w:tc>
      </w:tr>
    </w:tbl>
    <w:p w:rsidR="0058134D" w:rsidRPr="00CF61BF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230AF" w:rsidRPr="00CF61BF" w:rsidRDefault="00406DF7" w:rsidP="00CF61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674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ОВАРИСТВА З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БМЕЖЕНОЮ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ІДПОВІДАЛЬНІСТЮ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«ЛИМАН-ПРОЕКТ»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(код ЄДРПОУ 44204652)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переда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чу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оренду строком на 20 років земельну ділянку загальною площею 0,032 га, кадастровий номер 5123783500:02:002:0391, для будівництва та обс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луговування будівель торгівлі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, вид використання - для будівництва та обслуговування кафе-бару та магазину за адресою: Одеська область, Одеський район, с. Прилима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нське, вулиця Центральна, 228-а</w:t>
      </w:r>
      <w:r w:rsidR="00EF1773">
        <w:rPr>
          <w:rFonts w:ascii="Times New Roman" w:hAnsi="Times New Roman" w:cs="Times New Roman"/>
          <w:noProof/>
          <w:sz w:val="28"/>
          <w:szCs w:val="28"/>
          <w:lang w:val="uk-UA"/>
        </w:rPr>
        <w:t>під об’єктом нерухомого майна, належного ТОВ «ЛИМАН-ПРОЕКТ»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6592" w:rsidRPr="00C86592">
        <w:rPr>
          <w:rFonts w:ascii="Times New Roman" w:hAnsi="Times New Roman" w:cs="Times New Roman"/>
          <w:noProof/>
          <w:sz w:val="28"/>
          <w:szCs w:val="28"/>
          <w:lang w:val="uk-UA"/>
        </w:rPr>
        <w:t>(реєстраційний номер об’єкту нерухомого майна: 2134860351237, номер запису про право власності: 49024211 від 16.01.2023)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заяви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11694A">
        <w:rPr>
          <w:rFonts w:ascii="Times New Roman" w:hAnsi="Times New Roman" w:cs="Times New Roman"/>
          <w:noProof/>
          <w:sz w:val="28"/>
          <w:szCs w:val="28"/>
          <w:lang w:val="uk-UA"/>
        </w:rPr>
        <w:t>83,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>, 134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п. 288.5 ст. 2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88 Податкового кодексу України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65D4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Указ</w:t>
      </w:r>
      <w:r w:rsidR="00065D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="00065D4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65D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065D4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резидента України №</w:t>
      </w:r>
      <w:r w:rsidR="00065D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65D4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64/2022 «Про введ</w:t>
      </w:r>
      <w:r w:rsidR="00065D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ення воєнного стану в Україні» зі змінами,</w:t>
      </w:r>
      <w:r w:rsidR="00065D4C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9264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11694A" w:rsidRPr="0092643F" w:rsidRDefault="0011694A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F4353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«ЛИМАН-ПРОЕКТ»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0,032</w:t>
      </w:r>
      <w:r w:rsidR="00124E7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5123783500:02:002:0391, з цільовим призначенням 03.07 для будівництва та обслуговування будівель торгівлі,  вид використання - для будівництва та обслуговування кафе-бару та магазину за адресою: Одеська область, Одеський район, с. Прилиманське, вулиця Центральна, 228-а.</w:t>
      </w:r>
    </w:p>
    <w:p w:rsidR="009B3DFD" w:rsidRPr="002E0D37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8B0D33" w:rsidRDefault="00F4353F" w:rsidP="00F4353F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1785F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>становити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D2E00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5D2E00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</w:t>
      </w:r>
      <w:r w:rsidR="008B0D33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61894" w:rsidRPr="00A61894" w:rsidRDefault="00A61894" w:rsidP="00F4353F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873878" w:rsidRPr="00873878" w:rsidRDefault="00873878" w:rsidP="00873878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>на період дії правового режиму воєнного стану в Україні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розмірі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відсотк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нормативної грошової оцінки земельної ділянки величиною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1 157,81 грн (одна тисяча сто п’ятдесят сім гривень 81 коп.) в місяць, або 13 893,76 грн (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>тринадцять тисяч вісімсот дев’яносто три гривні 76 коп.) в рік.</w:t>
      </w:r>
    </w:p>
    <w:p w:rsidR="00873878" w:rsidRPr="00873878" w:rsidRDefault="00873878" w:rsidP="00873878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>протягом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 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двох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>) років від дати припинення воєнного стану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Україні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 розмірі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відсотків від нормативної грошової оцінки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065D4C" w:rsidRPr="00CF61BF" w:rsidRDefault="00065D4C" w:rsidP="00065D4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065D4C" w:rsidRPr="00295A05" w:rsidRDefault="00065D4C" w:rsidP="00065D4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1706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065D4C" w:rsidRPr="00CF61BF" w:rsidRDefault="00065D4C" w:rsidP="00CF61B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01.2023 р.</w:t>
      </w:r>
    </w:p>
    <w:p w:rsidR="005B5965" w:rsidRDefault="00873878" w:rsidP="00873878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-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після спливу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двох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) років від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дати припинення воєнного стану в Україні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розмірі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>и відсотків від нормативної гро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шової оцінки земельної ділянки.</w:t>
      </w:r>
      <w:r w:rsidRPr="008738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065D4C" w:rsidRPr="00F4353F" w:rsidRDefault="00065D4C" w:rsidP="00873878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Нормативна грошова оцінка земельної ділянки становить 463 125,41 грн (ч</w:t>
      </w:r>
      <w:r w:rsidR="00296A0D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тириста шістдесят три тисячі сто двадцять п’ять гривень 41 коп.)</w:t>
      </w:r>
    </w:p>
    <w:p w:rsidR="005B5965" w:rsidRPr="005B5965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F4353F" w:rsidP="00CF61B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4670C4">
        <w:rPr>
          <w:sz w:val="28"/>
          <w:szCs w:val="28"/>
          <w:lang w:val="uk-UA" w:eastAsia="uk-UA"/>
        </w:rPr>
        <w:t>О</w:t>
      </w:r>
      <w:r w:rsidR="00B70082" w:rsidRPr="00623106">
        <w:rPr>
          <w:sz w:val="28"/>
          <w:szCs w:val="28"/>
          <w:lang w:val="uk-UA" w:eastAsia="uk-UA"/>
        </w:rPr>
        <w:t xml:space="preserve">плату проводити щомісячно протягом 30 календарних днів, наступних за останнім календарним днем звітного </w:t>
      </w:r>
      <w:r w:rsidR="002E0D37" w:rsidRPr="002E0D37">
        <w:rPr>
          <w:sz w:val="28"/>
          <w:szCs w:val="28"/>
          <w:lang w:val="uk-UA" w:eastAsia="uk-UA"/>
        </w:rPr>
        <w:t xml:space="preserve">за реквізитами: </w:t>
      </w:r>
      <w:r w:rsidR="00105375" w:rsidRPr="002E0D37">
        <w:rPr>
          <w:sz w:val="28"/>
          <w:szCs w:val="28"/>
          <w:lang w:val="uk-UA" w:eastAsia="uk-UA"/>
        </w:rPr>
        <w:t xml:space="preserve">код області: 15;  </w:t>
      </w:r>
      <w:r w:rsidR="00105375">
        <w:rPr>
          <w:sz w:val="28"/>
          <w:szCs w:val="28"/>
          <w:lang w:val="uk-UA" w:eastAsia="uk-UA"/>
        </w:rPr>
        <w:t>н</w:t>
      </w:r>
      <w:r w:rsidR="00105375" w:rsidRPr="002E0D37">
        <w:rPr>
          <w:sz w:val="28"/>
          <w:szCs w:val="28"/>
          <w:lang w:val="uk-UA" w:eastAsia="uk-UA"/>
        </w:rPr>
        <w:t xml:space="preserve">аселений пункт: Авангардівська селищна ТГ;  отримувач: ГУК в </w:t>
      </w:r>
      <w:proofErr w:type="spellStart"/>
      <w:r w:rsidR="00105375" w:rsidRPr="002E0D37">
        <w:rPr>
          <w:sz w:val="28"/>
          <w:szCs w:val="28"/>
          <w:lang w:val="uk-UA" w:eastAsia="uk-UA"/>
        </w:rPr>
        <w:t>Од.обл</w:t>
      </w:r>
      <w:proofErr w:type="spellEnd"/>
      <w:r w:rsidR="00105375" w:rsidRPr="002E0D37">
        <w:rPr>
          <w:sz w:val="28"/>
          <w:szCs w:val="28"/>
          <w:lang w:val="uk-UA" w:eastAsia="uk-UA"/>
        </w:rPr>
        <w:t>./</w:t>
      </w:r>
      <w:proofErr w:type="spellStart"/>
      <w:r w:rsidR="00105375" w:rsidRPr="002E0D37">
        <w:rPr>
          <w:sz w:val="28"/>
          <w:szCs w:val="28"/>
          <w:lang w:val="uk-UA" w:eastAsia="uk-UA"/>
        </w:rPr>
        <w:t>отг</w:t>
      </w:r>
      <w:proofErr w:type="spellEnd"/>
      <w:r w:rsidR="00105375" w:rsidRPr="002E0D37">
        <w:rPr>
          <w:sz w:val="28"/>
          <w:szCs w:val="28"/>
          <w:lang w:val="uk-UA" w:eastAsia="uk-UA"/>
        </w:rPr>
        <w:t xml:space="preserve"> смт </w:t>
      </w:r>
      <w:proofErr w:type="spellStart"/>
      <w:r w:rsidR="00105375" w:rsidRPr="002E0D37">
        <w:rPr>
          <w:sz w:val="28"/>
          <w:szCs w:val="28"/>
          <w:lang w:val="uk-UA" w:eastAsia="uk-UA"/>
        </w:rPr>
        <w:t>Аванг</w:t>
      </w:r>
      <w:proofErr w:type="spellEnd"/>
      <w:r w:rsidR="00105375" w:rsidRPr="002E0D37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України(</w:t>
      </w:r>
      <w:proofErr w:type="spellStart"/>
      <w:r w:rsidR="00105375" w:rsidRPr="002E0D37">
        <w:rPr>
          <w:sz w:val="28"/>
          <w:szCs w:val="28"/>
          <w:lang w:val="uk-UA" w:eastAsia="uk-UA"/>
        </w:rPr>
        <w:t>ел</w:t>
      </w:r>
      <w:proofErr w:type="spellEnd"/>
      <w:r w:rsidR="00105375" w:rsidRPr="002E0D37">
        <w:rPr>
          <w:sz w:val="28"/>
          <w:szCs w:val="28"/>
          <w:lang w:val="uk-UA" w:eastAsia="uk-UA"/>
        </w:rPr>
        <w:t xml:space="preserve">. </w:t>
      </w:r>
      <w:proofErr w:type="spellStart"/>
      <w:r w:rsidR="00105375" w:rsidRPr="002E0D37">
        <w:rPr>
          <w:sz w:val="28"/>
          <w:szCs w:val="28"/>
          <w:lang w:val="uk-UA" w:eastAsia="uk-UA"/>
        </w:rPr>
        <w:t>адм</w:t>
      </w:r>
      <w:proofErr w:type="spellEnd"/>
      <w:r w:rsidR="00105375" w:rsidRPr="002E0D37">
        <w:rPr>
          <w:sz w:val="28"/>
          <w:szCs w:val="28"/>
          <w:lang w:val="uk-UA" w:eastAsia="uk-UA"/>
        </w:rPr>
        <w:t xml:space="preserve">. </w:t>
      </w:r>
      <w:proofErr w:type="spellStart"/>
      <w:r w:rsidR="00105375" w:rsidRPr="002E0D37">
        <w:rPr>
          <w:sz w:val="28"/>
          <w:szCs w:val="28"/>
          <w:lang w:val="uk-UA" w:eastAsia="uk-UA"/>
        </w:rPr>
        <w:t>подат</w:t>
      </w:r>
      <w:proofErr w:type="spellEnd"/>
      <w:r w:rsidR="00105375" w:rsidRPr="002E0D37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4670C4" w:rsidRPr="0092643F" w:rsidRDefault="004670C4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F4353F" w:rsidP="004670C4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4670C4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Pr="00F4353F">
        <w:rPr>
          <w:sz w:val="28"/>
          <w:szCs w:val="28"/>
          <w:lang w:val="uk-UA" w:eastAsia="uk-UA"/>
        </w:rPr>
        <w:t>ТОВ «ЛИМАН-ПРОЕКТ»</w:t>
      </w:r>
      <w:r>
        <w:rPr>
          <w:sz w:val="28"/>
          <w:szCs w:val="28"/>
          <w:lang w:val="uk-UA" w:eastAsia="uk-UA"/>
        </w:rPr>
        <w:t>.</w:t>
      </w:r>
    </w:p>
    <w:p w:rsidR="00487631" w:rsidRPr="0092643F" w:rsidRDefault="00487631" w:rsidP="004670C4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406DF7" w:rsidRPr="009B18E3" w:rsidRDefault="00F4353F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000C" w:rsidRPr="00295A05" w:rsidRDefault="0061000C" w:rsidP="006100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A618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1706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61000C" w:rsidRPr="0061000C" w:rsidRDefault="0061000C" w:rsidP="006100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01.2023 р.</w:t>
      </w:r>
    </w:p>
    <w:p w:rsidR="00A46DA1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52928"/>
    <w:rsid w:val="000576D7"/>
    <w:rsid w:val="00065D4C"/>
    <w:rsid w:val="000706C5"/>
    <w:rsid w:val="000847B4"/>
    <w:rsid w:val="00086C05"/>
    <w:rsid w:val="000C0042"/>
    <w:rsid w:val="000D33E3"/>
    <w:rsid w:val="000E140B"/>
    <w:rsid w:val="00105375"/>
    <w:rsid w:val="001110C4"/>
    <w:rsid w:val="00115E7A"/>
    <w:rsid w:val="0011694A"/>
    <w:rsid w:val="00124E7A"/>
    <w:rsid w:val="00132A62"/>
    <w:rsid w:val="00135916"/>
    <w:rsid w:val="00136ACB"/>
    <w:rsid w:val="00183821"/>
    <w:rsid w:val="001B6F6E"/>
    <w:rsid w:val="001C5BF4"/>
    <w:rsid w:val="001E40E0"/>
    <w:rsid w:val="0020668B"/>
    <w:rsid w:val="00240387"/>
    <w:rsid w:val="00270BDE"/>
    <w:rsid w:val="002804A3"/>
    <w:rsid w:val="00281827"/>
    <w:rsid w:val="00286F22"/>
    <w:rsid w:val="0028715D"/>
    <w:rsid w:val="00296A0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404BB4"/>
    <w:rsid w:val="00406DF7"/>
    <w:rsid w:val="00417B6C"/>
    <w:rsid w:val="00450381"/>
    <w:rsid w:val="00456313"/>
    <w:rsid w:val="004670C4"/>
    <w:rsid w:val="00477A1D"/>
    <w:rsid w:val="00480E74"/>
    <w:rsid w:val="00487631"/>
    <w:rsid w:val="004A297C"/>
    <w:rsid w:val="004A3D42"/>
    <w:rsid w:val="004A6453"/>
    <w:rsid w:val="004C01DF"/>
    <w:rsid w:val="004C5958"/>
    <w:rsid w:val="004D1882"/>
    <w:rsid w:val="004F755F"/>
    <w:rsid w:val="0051301A"/>
    <w:rsid w:val="00524855"/>
    <w:rsid w:val="00530469"/>
    <w:rsid w:val="005523B0"/>
    <w:rsid w:val="005548C7"/>
    <w:rsid w:val="00572CD2"/>
    <w:rsid w:val="0058134D"/>
    <w:rsid w:val="0059298C"/>
    <w:rsid w:val="005A1738"/>
    <w:rsid w:val="005A17C4"/>
    <w:rsid w:val="005B5965"/>
    <w:rsid w:val="005D2E00"/>
    <w:rsid w:val="005D3371"/>
    <w:rsid w:val="005E43CC"/>
    <w:rsid w:val="005E458D"/>
    <w:rsid w:val="005E574D"/>
    <w:rsid w:val="005F29D8"/>
    <w:rsid w:val="006038AB"/>
    <w:rsid w:val="0061000C"/>
    <w:rsid w:val="00622D1A"/>
    <w:rsid w:val="00623106"/>
    <w:rsid w:val="0062476F"/>
    <w:rsid w:val="0063669F"/>
    <w:rsid w:val="00643690"/>
    <w:rsid w:val="00657C5B"/>
    <w:rsid w:val="0067471E"/>
    <w:rsid w:val="00675023"/>
    <w:rsid w:val="00697214"/>
    <w:rsid w:val="006B547F"/>
    <w:rsid w:val="006C1EDB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96527"/>
    <w:rsid w:val="007B5EDC"/>
    <w:rsid w:val="007D04C6"/>
    <w:rsid w:val="00815D2C"/>
    <w:rsid w:val="008230AF"/>
    <w:rsid w:val="00825193"/>
    <w:rsid w:val="008476E5"/>
    <w:rsid w:val="00873878"/>
    <w:rsid w:val="0087409D"/>
    <w:rsid w:val="00886CFD"/>
    <w:rsid w:val="00891F58"/>
    <w:rsid w:val="008A5BD2"/>
    <w:rsid w:val="008B0D33"/>
    <w:rsid w:val="008E1839"/>
    <w:rsid w:val="008F2D1A"/>
    <w:rsid w:val="00900F69"/>
    <w:rsid w:val="0092643F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12D68"/>
    <w:rsid w:val="00A14E2A"/>
    <w:rsid w:val="00A209A1"/>
    <w:rsid w:val="00A35767"/>
    <w:rsid w:val="00A42477"/>
    <w:rsid w:val="00A442A7"/>
    <w:rsid w:val="00A46DA1"/>
    <w:rsid w:val="00A602D6"/>
    <w:rsid w:val="00A61894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431A"/>
    <w:rsid w:val="00BC5DD8"/>
    <w:rsid w:val="00BE3C57"/>
    <w:rsid w:val="00BF47DA"/>
    <w:rsid w:val="00C07623"/>
    <w:rsid w:val="00C151EE"/>
    <w:rsid w:val="00C32271"/>
    <w:rsid w:val="00C37CED"/>
    <w:rsid w:val="00C44810"/>
    <w:rsid w:val="00C50D0E"/>
    <w:rsid w:val="00C75D81"/>
    <w:rsid w:val="00C86592"/>
    <w:rsid w:val="00CA2CAE"/>
    <w:rsid w:val="00CD0EC5"/>
    <w:rsid w:val="00CF139D"/>
    <w:rsid w:val="00CF61BF"/>
    <w:rsid w:val="00D75EA9"/>
    <w:rsid w:val="00D92094"/>
    <w:rsid w:val="00DB0DAE"/>
    <w:rsid w:val="00DB5CE4"/>
    <w:rsid w:val="00DF25F1"/>
    <w:rsid w:val="00DF5D1F"/>
    <w:rsid w:val="00E143A5"/>
    <w:rsid w:val="00E16AD7"/>
    <w:rsid w:val="00E302FD"/>
    <w:rsid w:val="00E879FE"/>
    <w:rsid w:val="00E94E04"/>
    <w:rsid w:val="00EC169C"/>
    <w:rsid w:val="00EC48F4"/>
    <w:rsid w:val="00ED3CB6"/>
    <w:rsid w:val="00EE6E55"/>
    <w:rsid w:val="00EE6F1E"/>
    <w:rsid w:val="00EF1773"/>
    <w:rsid w:val="00F00029"/>
    <w:rsid w:val="00F02405"/>
    <w:rsid w:val="00F21FDE"/>
    <w:rsid w:val="00F4353F"/>
    <w:rsid w:val="00F72E49"/>
    <w:rsid w:val="00F837D4"/>
    <w:rsid w:val="00F910E5"/>
    <w:rsid w:val="00F97206"/>
    <w:rsid w:val="00FA01A5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2022-11-14T13:39:00Z</cp:lastPrinted>
  <dcterms:created xsi:type="dcterms:W3CDTF">2023-01-25T14:20:00Z</dcterms:created>
  <dcterms:modified xsi:type="dcterms:W3CDTF">2023-04-05T14:11:00Z</dcterms:modified>
</cp:coreProperties>
</file>