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0A" w:rsidRDefault="000C730A" w:rsidP="00DF623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F623C" w:rsidRPr="00DF623C" w:rsidRDefault="00DF623C" w:rsidP="00DF623C">
      <w:pPr>
        <w:jc w:val="center"/>
        <w:rPr>
          <w:rFonts w:ascii="Calibri" w:eastAsia="Calibri" w:hAnsi="Calibri" w:cs="Times New Roman"/>
        </w:rPr>
      </w:pPr>
      <w:r w:rsidRPr="00DF623C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119AA2B" wp14:editId="40A203F2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3C" w:rsidRPr="00DF623C" w:rsidRDefault="00DF623C" w:rsidP="00DF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DF623C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DF623C" w:rsidRPr="00DF623C" w:rsidRDefault="00DF623C" w:rsidP="00DF62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DF623C" w:rsidRPr="00DF623C" w:rsidRDefault="00DF623C" w:rsidP="00DF62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DF623C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DF623C" w:rsidRPr="00DF623C" w:rsidRDefault="00DF623C" w:rsidP="00DF623C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DF623C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064003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DF623C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0C730A" w:rsidRPr="00DF623C" w:rsidRDefault="00DF623C" w:rsidP="00DF6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623C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DF623C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DF623C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</w:t>
      </w:r>
    </w:p>
    <w:p w:rsidR="000C730A" w:rsidRPr="003E21BC" w:rsidRDefault="000C730A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4"/>
      </w:tblGrid>
      <w:tr w:rsidR="00893E04" w:rsidRPr="002608ED" w:rsidTr="00173439">
        <w:trPr>
          <w:trHeight w:val="927"/>
        </w:trPr>
        <w:tc>
          <w:tcPr>
            <w:tcW w:w="4624" w:type="dxa"/>
          </w:tcPr>
          <w:p w:rsidR="00893E04" w:rsidRPr="002608ED" w:rsidRDefault="00064003" w:rsidP="00DF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</w:pPr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</w:t>
            </w:r>
            <w:proofErr w:type="spellStart"/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проведення</w:t>
            </w:r>
            <w:proofErr w:type="spellEnd"/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нормативної</w:t>
            </w:r>
            <w:proofErr w:type="spellEnd"/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грошової</w:t>
            </w:r>
            <w:proofErr w:type="spellEnd"/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оцінки</w:t>
            </w:r>
            <w:proofErr w:type="spellEnd"/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 за межами </w:t>
            </w:r>
            <w:proofErr w:type="spellStart"/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населених</w:t>
            </w:r>
            <w:proofErr w:type="spellEnd"/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пунктів</w:t>
            </w:r>
            <w:proofErr w:type="spellEnd"/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Авангардівської </w:t>
            </w:r>
            <w:proofErr w:type="spellStart"/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селищної</w:t>
            </w:r>
            <w:proofErr w:type="spellEnd"/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територіальної</w:t>
            </w:r>
            <w:proofErr w:type="spellEnd"/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64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громади</w:t>
            </w:r>
            <w:proofErr w:type="spellEnd"/>
          </w:p>
        </w:tc>
      </w:tr>
    </w:tbl>
    <w:p w:rsidR="00893E04" w:rsidRPr="002608ED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7E3DBA" w:rsidRPr="002608ED" w:rsidRDefault="000C730A" w:rsidP="00BF39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Керуючись ст.ст. 25,26,33 Закону України «Про місцеве самоврядування в Україні», ст. ст. 12, 185</w:t>
      </w:r>
      <w:r w:rsidR="00CE314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 209</w:t>
      </w:r>
      <w:r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Земельного кодексу України, ст.271 Податкового кодексу України, ст.ст. 6, 13, 15,</w:t>
      </w:r>
      <w:r w:rsidR="0006400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18 Закону України «Про оцінку земель», </w:t>
      </w:r>
      <w:r w:rsidR="00064003" w:rsidRPr="0006400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Постанов</w:t>
      </w:r>
      <w:r w:rsidR="0006400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ою</w:t>
      </w:r>
      <w:r w:rsidR="00064003" w:rsidRPr="0006400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06400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Кабінету </w:t>
      </w:r>
      <w:r w:rsidR="00064003" w:rsidRPr="0006400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Міністрів України від 14.03.2023 р. № 230 “Про внесення змін до Порядку виконання повноважень Державною казначейською службою в особливому режимі в умовах воєнного стану”</w:t>
      </w:r>
      <w:r w:rsidR="00F70C97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</w:t>
      </w:r>
      <w:r w:rsidR="00DB7471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CE314F" w:rsidRPr="00CE314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метою здійснення економічного регулювання земельних відносин,</w:t>
      </w:r>
      <w:r w:rsidR="00DF1CBA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розглянувши пропозиції </w:t>
      </w:r>
      <w:r w:rsidR="003B2446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CE3CC9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</w:t>
      </w:r>
      <w:r w:rsidR="00DB7471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Авангардівська селищна рада </w:t>
      </w:r>
      <w:r w:rsidR="00DB7471" w:rsidRPr="002608ED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вирішила</w:t>
      </w:r>
      <w:r w:rsidR="00DB7471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:</w:t>
      </w:r>
    </w:p>
    <w:p w:rsidR="003E21BC" w:rsidRPr="002608ED" w:rsidRDefault="003E21BC" w:rsidP="00BF392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E21BC" w:rsidRPr="002608ED" w:rsidRDefault="00064003" w:rsidP="00DF623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П</w:t>
      </w:r>
      <w:r w:rsidR="00DF623C" w:rsidRPr="002608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рове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сти</w:t>
      </w:r>
      <w:r w:rsidR="00CE3CC9" w:rsidRPr="002608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нормативн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CE3CC9" w:rsidRPr="002608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грошової оцінки земель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межами населених пунктів</w:t>
      </w:r>
      <w:r w:rsidRPr="00064003">
        <w:t xml:space="preserve"> </w:t>
      </w:r>
      <w:r w:rsidRPr="0006400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Авангардівської селищної територіальної громади</w:t>
      </w:r>
      <w:r w:rsidR="00CE3CC9" w:rsidRPr="002608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3E21BC" w:rsidRPr="002608ED" w:rsidRDefault="003E21BC" w:rsidP="00BF3921">
      <w:pPr>
        <w:tabs>
          <w:tab w:val="left" w:pos="9638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C14305" w:rsidRPr="002608ED" w:rsidRDefault="002608ED" w:rsidP="003B2446">
      <w:pPr>
        <w:tabs>
          <w:tab w:val="left" w:pos="9638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608E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F623C" w:rsidRPr="002608ED">
        <w:rPr>
          <w:rFonts w:ascii="Times New Roman" w:hAnsi="Times New Roman" w:cs="Times New Roman"/>
          <w:sz w:val="26"/>
          <w:szCs w:val="26"/>
          <w:lang w:val="uk-UA"/>
        </w:rPr>
        <w:t>. Д</w:t>
      </w:r>
      <w:r w:rsidR="00DB7471" w:rsidRPr="002608ED">
        <w:rPr>
          <w:rFonts w:ascii="Times New Roman" w:hAnsi="Times New Roman" w:cs="Times New Roman"/>
          <w:sz w:val="26"/>
          <w:szCs w:val="26"/>
          <w:lang w:val="uk-UA"/>
        </w:rPr>
        <w:t xml:space="preserve">оручити </w:t>
      </w:r>
      <w:proofErr w:type="spellStart"/>
      <w:r w:rsidR="00DB7471" w:rsidRPr="002608ED">
        <w:rPr>
          <w:rFonts w:ascii="Times New Roman" w:hAnsi="Times New Roman" w:cs="Times New Roman"/>
          <w:sz w:val="26"/>
          <w:szCs w:val="26"/>
          <w:lang w:val="uk-UA"/>
        </w:rPr>
        <w:t>Авангардівському</w:t>
      </w:r>
      <w:proofErr w:type="spellEnd"/>
      <w:r w:rsidR="00DB7471" w:rsidRPr="002608ED">
        <w:rPr>
          <w:rFonts w:ascii="Times New Roman" w:hAnsi="Times New Roman" w:cs="Times New Roman"/>
          <w:sz w:val="26"/>
          <w:szCs w:val="26"/>
          <w:lang w:val="uk-UA"/>
        </w:rPr>
        <w:t xml:space="preserve"> селищному голові укласти </w:t>
      </w:r>
      <w:r w:rsidR="00CE314F" w:rsidRPr="00CE314F">
        <w:rPr>
          <w:rFonts w:ascii="Times New Roman" w:hAnsi="Times New Roman" w:cs="Times New Roman"/>
          <w:sz w:val="26"/>
          <w:szCs w:val="26"/>
          <w:lang w:val="uk-UA"/>
        </w:rPr>
        <w:t>із проектною організацією, яка має кваліфікаційні сертифікати на розроблення документації з оцінки земель</w:t>
      </w:r>
      <w:r w:rsidR="00CE314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E314F" w:rsidRPr="00CE31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B7471" w:rsidRPr="002608ED">
        <w:rPr>
          <w:rFonts w:ascii="Times New Roman" w:hAnsi="Times New Roman" w:cs="Times New Roman"/>
          <w:sz w:val="26"/>
          <w:szCs w:val="26"/>
          <w:lang w:val="uk-UA"/>
        </w:rPr>
        <w:t xml:space="preserve">договір на </w:t>
      </w:r>
      <w:r w:rsidR="00064003">
        <w:rPr>
          <w:rFonts w:ascii="Times New Roman" w:hAnsi="Times New Roman" w:cs="Times New Roman"/>
          <w:sz w:val="26"/>
          <w:szCs w:val="26"/>
          <w:lang w:val="uk-UA"/>
        </w:rPr>
        <w:t>розроблення</w:t>
      </w:r>
      <w:r w:rsidR="00CE3CC9" w:rsidRPr="002608ED">
        <w:rPr>
          <w:rFonts w:ascii="Times New Roman" w:hAnsi="Times New Roman" w:cs="Times New Roman"/>
          <w:sz w:val="26"/>
          <w:szCs w:val="26"/>
          <w:lang w:val="uk-UA"/>
        </w:rPr>
        <w:t xml:space="preserve"> технічної документації з нормативної грошової оцінки зем</w:t>
      </w:r>
      <w:bookmarkStart w:id="0" w:name="_GoBack"/>
      <w:bookmarkEnd w:id="0"/>
      <w:r w:rsidR="00CE3CC9" w:rsidRPr="002608ED">
        <w:rPr>
          <w:rFonts w:ascii="Times New Roman" w:hAnsi="Times New Roman" w:cs="Times New Roman"/>
          <w:sz w:val="26"/>
          <w:szCs w:val="26"/>
          <w:lang w:val="uk-UA"/>
        </w:rPr>
        <w:t>ель</w:t>
      </w:r>
      <w:r w:rsidR="00064003">
        <w:rPr>
          <w:rFonts w:ascii="Times New Roman" w:hAnsi="Times New Roman" w:cs="Times New Roman"/>
          <w:sz w:val="26"/>
          <w:szCs w:val="26"/>
          <w:lang w:val="uk-UA"/>
        </w:rPr>
        <w:t xml:space="preserve"> за межами населених пунктів</w:t>
      </w:r>
      <w:r w:rsidRPr="002608E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E21BC" w:rsidRPr="002608ED" w:rsidRDefault="003E21BC" w:rsidP="00307E31">
      <w:pPr>
        <w:tabs>
          <w:tab w:val="left" w:pos="8505"/>
        </w:tabs>
        <w:spacing w:after="0" w:line="20" w:lineRule="atLeast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322C43" w:rsidRPr="002608ED" w:rsidRDefault="002608ED" w:rsidP="00BF3921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2608E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DB7471" w:rsidRPr="002608E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2608ED">
        <w:rPr>
          <w:rFonts w:ascii="Times New Roman" w:hAnsi="Times New Roman" w:cs="Times New Roman"/>
          <w:sz w:val="26"/>
          <w:szCs w:val="26"/>
          <w:lang w:val="uk-UA"/>
        </w:rPr>
        <w:t xml:space="preserve">Проектній організації </w:t>
      </w:r>
      <w:r w:rsidR="00DB7471" w:rsidRPr="002608ED">
        <w:rPr>
          <w:rFonts w:ascii="Times New Roman" w:hAnsi="Times New Roman" w:cs="Times New Roman"/>
          <w:sz w:val="26"/>
          <w:szCs w:val="26"/>
          <w:lang w:val="uk-UA"/>
        </w:rPr>
        <w:t xml:space="preserve">після погодження відповідними органами </w:t>
      </w:r>
      <w:r w:rsidR="002F0E04" w:rsidRPr="002608ED">
        <w:rPr>
          <w:rFonts w:ascii="Times New Roman" w:hAnsi="Times New Roman" w:cs="Times New Roman"/>
          <w:sz w:val="26"/>
          <w:szCs w:val="26"/>
          <w:lang w:val="uk-UA"/>
        </w:rPr>
        <w:t>технічної документації з нормативної грошової оцінки земель</w:t>
      </w:r>
      <w:r w:rsidR="00DB7471" w:rsidRPr="002608ED">
        <w:rPr>
          <w:rFonts w:ascii="Times New Roman" w:hAnsi="Times New Roman" w:cs="Times New Roman"/>
          <w:sz w:val="26"/>
          <w:szCs w:val="26"/>
          <w:lang w:val="uk-UA"/>
        </w:rPr>
        <w:t>, подати зазначену документацію на розгляд та затвердження на чергов</w:t>
      </w:r>
      <w:r w:rsidRPr="002608E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DB7471" w:rsidRPr="002608ED">
        <w:rPr>
          <w:rFonts w:ascii="Times New Roman" w:hAnsi="Times New Roman" w:cs="Times New Roman"/>
          <w:sz w:val="26"/>
          <w:szCs w:val="26"/>
          <w:lang w:val="uk-UA"/>
        </w:rPr>
        <w:t xml:space="preserve"> сесі</w:t>
      </w:r>
      <w:r w:rsidRPr="002608ED">
        <w:rPr>
          <w:rFonts w:ascii="Times New Roman" w:hAnsi="Times New Roman" w:cs="Times New Roman"/>
          <w:sz w:val="26"/>
          <w:szCs w:val="26"/>
          <w:lang w:val="uk-UA"/>
        </w:rPr>
        <w:t xml:space="preserve">ю </w:t>
      </w:r>
      <w:r w:rsidR="00DB7471" w:rsidRPr="002608ED">
        <w:rPr>
          <w:rFonts w:ascii="Times New Roman" w:hAnsi="Times New Roman" w:cs="Times New Roman"/>
          <w:sz w:val="26"/>
          <w:szCs w:val="26"/>
          <w:lang w:val="uk-UA"/>
        </w:rPr>
        <w:t>Авангардівської селищної ради.</w:t>
      </w:r>
    </w:p>
    <w:p w:rsidR="003E21BC" w:rsidRPr="002608ED" w:rsidRDefault="003E21BC" w:rsidP="002F0E04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0B0342" w:rsidRPr="002608ED" w:rsidRDefault="002608ED" w:rsidP="00307E31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4</w:t>
      </w:r>
      <w:r w:rsidR="000B0342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</w:t>
      </w:r>
      <w:r w:rsidR="00DF623C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Фінансовому відділу Авангардівської селищної ради</w:t>
      </w:r>
      <w:r w:rsidR="00307E31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0B0342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передбачити в бюджеті 20</w:t>
      </w:r>
      <w:r w:rsidR="00307E31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06400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3</w:t>
      </w:r>
      <w:r w:rsidR="000B0342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року кошти, необхідні для </w:t>
      </w:r>
      <w:r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проведення</w:t>
      </w:r>
      <w:r w:rsidR="000B0342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нор</w:t>
      </w:r>
      <w:r w:rsidR="00DF623C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мативної грошової оцінки земель</w:t>
      </w:r>
      <w:r w:rsidR="00307E31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AA7064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                </w:t>
      </w:r>
      <w:r w:rsidR="00173439" w:rsidRPr="0017343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за межами населених пунктів Авангардівської селищної територіальної громади</w:t>
      </w:r>
      <w:r w:rsidR="000B0342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3E21BC" w:rsidRPr="002608ED" w:rsidRDefault="003E21BC" w:rsidP="002F0E04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893E04" w:rsidRPr="002608ED" w:rsidRDefault="002608ED" w:rsidP="002F0E04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5</w:t>
      </w:r>
      <w:r w:rsidR="00893E04" w:rsidRPr="002608E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</w:t>
      </w:r>
      <w:r w:rsidR="00893E04" w:rsidRPr="002608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Контроль за виконанням даного рішення покласти на </w:t>
      </w:r>
      <w:r w:rsidR="003B2446" w:rsidRPr="002608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Постійну 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893E04" w:rsidRPr="002608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893E04" w:rsidRPr="00893E04" w:rsidRDefault="00893E04" w:rsidP="002F0E0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173439" w:rsidRDefault="00893E04" w:rsidP="002F0E0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885A27" w:rsidRDefault="00885A27" w:rsidP="002F0E0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3B2446" w:rsidRDefault="00885A27" w:rsidP="002F0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Селищний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885A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885A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</w:t>
      </w:r>
      <w:r w:rsidR="003B244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Сергій </w:t>
      </w:r>
      <w:r w:rsidR="00893E04" w:rsidRPr="00885A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B244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885A27" w:rsidRDefault="00885A27" w:rsidP="002F0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C730A" w:rsidRPr="002608ED" w:rsidRDefault="000C730A" w:rsidP="00885A2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885A27" w:rsidRPr="00AD187C" w:rsidRDefault="00885A27" w:rsidP="00885A2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CE3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1901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  <w:r w:rsidR="003B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885A27" w:rsidRPr="00AD187C" w:rsidRDefault="00885A27" w:rsidP="00885A2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3B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173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3B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173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3B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73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885A27" w:rsidRPr="00AD187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64003"/>
    <w:rsid w:val="000A5CEC"/>
    <w:rsid w:val="000B0342"/>
    <w:rsid w:val="000C730A"/>
    <w:rsid w:val="000D2025"/>
    <w:rsid w:val="000D5E90"/>
    <w:rsid w:val="001364AA"/>
    <w:rsid w:val="00173439"/>
    <w:rsid w:val="00187C7E"/>
    <w:rsid w:val="001C5BF4"/>
    <w:rsid w:val="001F5454"/>
    <w:rsid w:val="002272A5"/>
    <w:rsid w:val="002319E6"/>
    <w:rsid w:val="00244301"/>
    <w:rsid w:val="002608ED"/>
    <w:rsid w:val="002B2414"/>
    <w:rsid w:val="002D16CB"/>
    <w:rsid w:val="002F0E04"/>
    <w:rsid w:val="002F3947"/>
    <w:rsid w:val="002F79FB"/>
    <w:rsid w:val="00303803"/>
    <w:rsid w:val="00304BFA"/>
    <w:rsid w:val="00307E31"/>
    <w:rsid w:val="00314708"/>
    <w:rsid w:val="00322C43"/>
    <w:rsid w:val="00345F13"/>
    <w:rsid w:val="0038157D"/>
    <w:rsid w:val="003B2446"/>
    <w:rsid w:val="003B7ADB"/>
    <w:rsid w:val="003E21BC"/>
    <w:rsid w:val="003E4ECF"/>
    <w:rsid w:val="003F6EA2"/>
    <w:rsid w:val="00401227"/>
    <w:rsid w:val="00423AC3"/>
    <w:rsid w:val="00426430"/>
    <w:rsid w:val="0045624B"/>
    <w:rsid w:val="00456313"/>
    <w:rsid w:val="00482B32"/>
    <w:rsid w:val="004B543D"/>
    <w:rsid w:val="004C01DF"/>
    <w:rsid w:val="004C5958"/>
    <w:rsid w:val="004F0945"/>
    <w:rsid w:val="004F755F"/>
    <w:rsid w:val="00507874"/>
    <w:rsid w:val="005323F2"/>
    <w:rsid w:val="00545382"/>
    <w:rsid w:val="00564773"/>
    <w:rsid w:val="005734BD"/>
    <w:rsid w:val="00574C22"/>
    <w:rsid w:val="005765C3"/>
    <w:rsid w:val="005A0482"/>
    <w:rsid w:val="005D1105"/>
    <w:rsid w:val="005F61EC"/>
    <w:rsid w:val="006038AB"/>
    <w:rsid w:val="00606270"/>
    <w:rsid w:val="00615882"/>
    <w:rsid w:val="00617626"/>
    <w:rsid w:val="006344CB"/>
    <w:rsid w:val="00637CCB"/>
    <w:rsid w:val="006405F6"/>
    <w:rsid w:val="00643690"/>
    <w:rsid w:val="006638E5"/>
    <w:rsid w:val="0066553A"/>
    <w:rsid w:val="00675023"/>
    <w:rsid w:val="006B2A79"/>
    <w:rsid w:val="006C1EDB"/>
    <w:rsid w:val="006D3BEA"/>
    <w:rsid w:val="0079053D"/>
    <w:rsid w:val="007A171B"/>
    <w:rsid w:val="007C62F2"/>
    <w:rsid w:val="007E3DBA"/>
    <w:rsid w:val="007E78D3"/>
    <w:rsid w:val="007E7F89"/>
    <w:rsid w:val="00815D2C"/>
    <w:rsid w:val="008476E5"/>
    <w:rsid w:val="00851C6F"/>
    <w:rsid w:val="00853CAC"/>
    <w:rsid w:val="008807F6"/>
    <w:rsid w:val="0088157E"/>
    <w:rsid w:val="00885A27"/>
    <w:rsid w:val="00893E04"/>
    <w:rsid w:val="008B3DF3"/>
    <w:rsid w:val="008F2D1A"/>
    <w:rsid w:val="00907DB1"/>
    <w:rsid w:val="0091302B"/>
    <w:rsid w:val="009471CE"/>
    <w:rsid w:val="009624F4"/>
    <w:rsid w:val="0097164A"/>
    <w:rsid w:val="009813E8"/>
    <w:rsid w:val="009B1F40"/>
    <w:rsid w:val="009D7C24"/>
    <w:rsid w:val="00A20963"/>
    <w:rsid w:val="00A602D6"/>
    <w:rsid w:val="00A767F4"/>
    <w:rsid w:val="00A76CE1"/>
    <w:rsid w:val="00A773E4"/>
    <w:rsid w:val="00A85A68"/>
    <w:rsid w:val="00A85ABB"/>
    <w:rsid w:val="00AA7064"/>
    <w:rsid w:val="00AB79F7"/>
    <w:rsid w:val="00AC4654"/>
    <w:rsid w:val="00AE5827"/>
    <w:rsid w:val="00B13520"/>
    <w:rsid w:val="00B26193"/>
    <w:rsid w:val="00B3373B"/>
    <w:rsid w:val="00B35E45"/>
    <w:rsid w:val="00B96C29"/>
    <w:rsid w:val="00BC1FE8"/>
    <w:rsid w:val="00BC5ACD"/>
    <w:rsid w:val="00BF3921"/>
    <w:rsid w:val="00C14305"/>
    <w:rsid w:val="00C20614"/>
    <w:rsid w:val="00C51FF1"/>
    <w:rsid w:val="00C63AC5"/>
    <w:rsid w:val="00C90F08"/>
    <w:rsid w:val="00CA5A56"/>
    <w:rsid w:val="00CD540F"/>
    <w:rsid w:val="00CD597E"/>
    <w:rsid w:val="00CE314F"/>
    <w:rsid w:val="00CE3CC9"/>
    <w:rsid w:val="00D00BAA"/>
    <w:rsid w:val="00D04113"/>
    <w:rsid w:val="00D04E61"/>
    <w:rsid w:val="00D41E96"/>
    <w:rsid w:val="00D622D9"/>
    <w:rsid w:val="00D74CAD"/>
    <w:rsid w:val="00D75EA9"/>
    <w:rsid w:val="00D81BA9"/>
    <w:rsid w:val="00DB5450"/>
    <w:rsid w:val="00DB7471"/>
    <w:rsid w:val="00DF1CBA"/>
    <w:rsid w:val="00DF623C"/>
    <w:rsid w:val="00E16CE4"/>
    <w:rsid w:val="00E7442F"/>
    <w:rsid w:val="00EA7B65"/>
    <w:rsid w:val="00F27494"/>
    <w:rsid w:val="00F70C97"/>
    <w:rsid w:val="00F72E49"/>
    <w:rsid w:val="00F82FDE"/>
    <w:rsid w:val="00F910E5"/>
    <w:rsid w:val="00F93653"/>
    <w:rsid w:val="00FA01A5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21215-EFA5-4402-B31C-D4550864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748B-349B-4B83-8391-72D46CB4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2021-01-05T12:42:00Z</cp:lastPrinted>
  <dcterms:created xsi:type="dcterms:W3CDTF">2023-04-01T13:07:00Z</dcterms:created>
  <dcterms:modified xsi:type="dcterms:W3CDTF">2023-04-11T09:12:00Z</dcterms:modified>
</cp:coreProperties>
</file>