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134" w:rsidRPr="00F179E5" w:rsidRDefault="003F4134" w:rsidP="00396CF6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bookmarkStart w:id="0" w:name="_GoBack"/>
      <w:bookmarkEnd w:id="0"/>
    </w:p>
    <w:p w:rsidR="00857D12" w:rsidRPr="00F179E5" w:rsidRDefault="00857D12" w:rsidP="00396CF6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857D12" w:rsidRPr="00F179E5" w:rsidRDefault="00857D12" w:rsidP="00396CF6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857D12" w:rsidRPr="00F179E5" w:rsidRDefault="00857D12" w:rsidP="00396CF6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857D12" w:rsidRPr="00F179E5" w:rsidRDefault="00857D12" w:rsidP="00396CF6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857D12" w:rsidRPr="00F179E5" w:rsidRDefault="00857D12" w:rsidP="00396CF6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396CF6" w:rsidRPr="00F179E5" w:rsidRDefault="00396CF6" w:rsidP="00396CF6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396CF6" w:rsidRDefault="00396CF6" w:rsidP="00396CF6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287ABC" w:rsidRPr="00F179E5" w:rsidRDefault="00287ABC" w:rsidP="00396CF6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tabs>
          <w:tab w:val="left" w:pos="4820"/>
        </w:tabs>
        <w:spacing w:after="0" w:line="240" w:lineRule="auto"/>
        <w:ind w:right="3402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Про затвердження Програми захисту та підтримки цивільного населення Авангардівської селищної територіальної громади та евакуйованого населення в умовах правового режиму воєнного стану</w:t>
      </w:r>
    </w:p>
    <w:p w:rsidR="00164480" w:rsidRPr="00164480" w:rsidRDefault="00164480" w:rsidP="001644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</w:p>
    <w:p w:rsidR="00164480" w:rsidRPr="006E4AF1" w:rsidRDefault="00164480" w:rsidP="00164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З метою </w:t>
      </w:r>
      <w:r w:rsidR="00094111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>запобігання загрозі життю та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здоров’ю цивільного населення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Авангардівської селищної терит</w:t>
      </w:r>
      <w:r w:rsidR="00654E5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оріальної громади, </w:t>
      </w:r>
      <w:r w:rsidR="00B7725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створення умов для </w:t>
      </w:r>
      <w:r w:rsidR="0009411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прийняття та 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тимчасового розміщення евакуйованого до громади населення з місць проведення активних бойових дій, пов’язаних з 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військовою агресією Російської Федерації проти України, керуючись статтею 34 Закону України «Про місцеве самоврядування в Україні», </w:t>
      </w:r>
      <w:r w:rsidRPr="006E4AF1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>Указом Президента України від 24 лютого 2022 року № 64/2022 «Про введення воєнного стану в Україні», статтями 8, 15 Закону України «Про правовий режим воєнного ст</w:t>
      </w:r>
      <w:r w:rsidR="00654E51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>ану», частиною першою пункту 1 п</w:t>
      </w:r>
      <w:r w:rsidRPr="006E4AF1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останови Кабінету Міністрів України </w:t>
      </w:r>
      <w:r w:rsidRPr="006E4AF1">
        <w:rPr>
          <w:rFonts w:ascii="Times New Roman" w:eastAsia="Calibri" w:hAnsi="Times New Roman" w:cs="Times New Roman"/>
          <w:noProof/>
          <w:spacing w:val="15"/>
          <w:sz w:val="28"/>
          <w:szCs w:val="28"/>
          <w:shd w:val="clear" w:color="auto" w:fill="FFFFFF"/>
          <w:lang w:val="uk-UA"/>
        </w:rPr>
        <w:t>від 11 березня 2022 року № 252 «</w:t>
      </w:r>
      <w:r w:rsidRPr="006E4AF1">
        <w:rPr>
          <w:rFonts w:ascii="Times New Roman" w:eastAsia="Calibri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 xml:space="preserve">Деякі питання формування та виконання місцевих бюджетів у період воєнного стану», </w:t>
      </w:r>
      <w:r w:rsidRPr="006E4AF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виконавчий комітет</w:t>
      </w:r>
      <w:r w:rsidRPr="006E4AF1">
        <w:rPr>
          <w:rFonts w:ascii="Times New Roman" w:eastAsia="Calibri" w:hAnsi="Times New Roman" w:cs="Times New Roman"/>
          <w:noProof/>
          <w:sz w:val="28"/>
          <w:szCs w:val="28"/>
          <w:shd w:val="clear" w:color="auto" w:fill="F9F9F0"/>
          <w:lang w:val="uk-UA"/>
        </w:rPr>
        <w:t xml:space="preserve"> </w:t>
      </w:r>
      <w:r w:rsidRPr="006E4AF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Авангардівської селищної ради </w:t>
      </w:r>
      <w:r w:rsidRPr="006E4AF1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ВИРІШИВ:</w:t>
      </w:r>
    </w:p>
    <w:p w:rsidR="00164480" w:rsidRPr="006E4AF1" w:rsidRDefault="00164480" w:rsidP="00164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6E4AF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1. Затвердити Програму </w:t>
      </w:r>
      <w:r w:rsidR="00654E51" w:rsidRPr="006E4AF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захисту </w:t>
      </w:r>
      <w:r w:rsidRPr="006E4AF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та підтримки цивільного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населення Авангардівської селищної територіальної громади та евакуйованого населення в умовах правового режиму воєнного стану, що додається.</w:t>
      </w:r>
    </w:p>
    <w:p w:rsidR="00164480" w:rsidRPr="00164480" w:rsidRDefault="00164480" w:rsidP="00164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2. Контроль за виконанням цього рішення </w:t>
      </w:r>
      <w:r w:rsidR="00DE20DA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залишаю за собою.</w:t>
      </w:r>
    </w:p>
    <w:p w:rsidR="00164480" w:rsidRPr="00164480" w:rsidRDefault="00164480" w:rsidP="00164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 xml:space="preserve">Селищний голова                                                 Сергій ХРУСТОВСЬКИЙ </w:t>
      </w:r>
    </w:p>
    <w:p w:rsidR="00287ABC" w:rsidRDefault="00287ABC" w:rsidP="00164480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287ABC" w:rsidRDefault="00287ABC" w:rsidP="00164480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DE20DA" w:rsidRDefault="00164480" w:rsidP="00164480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DE20DA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 xml:space="preserve">№ </w:t>
      </w:r>
      <w:r w:rsidR="00DE20DA" w:rsidRPr="00DE20DA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87</w:t>
      </w:r>
    </w:p>
    <w:p w:rsidR="00164480" w:rsidRPr="00DE20DA" w:rsidRDefault="00164480" w:rsidP="00164480">
      <w:pPr>
        <w:spacing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DE20DA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від 15.03.2022</w:t>
      </w:r>
    </w:p>
    <w:p w:rsidR="00164480" w:rsidRPr="00164480" w:rsidRDefault="00164480" w:rsidP="00164480">
      <w:pPr>
        <w:spacing w:after="0" w:line="240" w:lineRule="auto"/>
        <w:ind w:left="4962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br w:type="page"/>
      </w: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lastRenderedPageBreak/>
        <w:t xml:space="preserve">Додаток </w:t>
      </w:r>
    </w:p>
    <w:p w:rsidR="00164480" w:rsidRPr="00164480" w:rsidRDefault="00164480" w:rsidP="00164480">
      <w:pPr>
        <w:spacing w:after="0" w:line="240" w:lineRule="auto"/>
        <w:ind w:left="4962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до рішення виконавчого комітету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br/>
        <w:t>селищної ради</w:t>
      </w:r>
    </w:p>
    <w:p w:rsidR="00164480" w:rsidRPr="00164480" w:rsidRDefault="00164480" w:rsidP="00164480">
      <w:pPr>
        <w:spacing w:after="0" w:line="240" w:lineRule="auto"/>
        <w:ind w:left="4962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від 15.03.2022 р. № </w:t>
      </w:r>
      <w:r w:rsidR="00DE20DA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87</w:t>
      </w: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ПРОГРАМА</w:t>
      </w:r>
    </w:p>
    <w:p w:rsidR="00164480" w:rsidRPr="00164480" w:rsidRDefault="00164480" w:rsidP="00164480">
      <w:pPr>
        <w:spacing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захисту та підтримки цивільного населення Авангардівської селищної територіальної громади та евакуйованого населення в умовах правового режиму воєнного стану</w:t>
      </w: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Авангард – 2022</w:t>
      </w:r>
    </w:p>
    <w:p w:rsidR="00164480" w:rsidRPr="00164480" w:rsidRDefault="00164480" w:rsidP="00164480">
      <w:pPr>
        <w:spacing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br w:type="page"/>
      </w: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lastRenderedPageBreak/>
        <w:t>1. ПАСПОРТ</w:t>
      </w:r>
    </w:p>
    <w:p w:rsidR="00164480" w:rsidRPr="00164480" w:rsidRDefault="00164480" w:rsidP="00164480">
      <w:pPr>
        <w:spacing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uk-UA"/>
        </w:rPr>
        <w:t>Програми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захисту та підтримки цивільного населення Авангардівської селищної територіальної громади та евакуйованого населення в умовах правового режиму воєнного стану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4316"/>
        <w:gridCol w:w="4117"/>
      </w:tblGrid>
      <w:tr w:rsidR="00164480" w:rsidRPr="00164480" w:rsidTr="00164480">
        <w:trPr>
          <w:trHeight w:val="1270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1.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ind w:left="188" w:right="23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ind w:left="182" w:right="123" w:firstLine="1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Відділ соціальних послуг та соціального захисту населення Авангардівської селищної ради</w:t>
            </w:r>
          </w:p>
        </w:tc>
      </w:tr>
      <w:tr w:rsidR="00164480" w:rsidRPr="00164480" w:rsidTr="00164480">
        <w:trPr>
          <w:trHeight w:val="1122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3.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ind w:left="188" w:right="23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480" w:rsidRPr="00164480" w:rsidRDefault="00164480" w:rsidP="00164480">
            <w:pPr>
              <w:spacing w:line="256" w:lineRule="auto"/>
              <w:ind w:left="182" w:right="123" w:firstLine="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Відділ соціальних послуг та соціального захисту населення Авангардівської селищної ради</w:t>
            </w:r>
          </w:p>
        </w:tc>
      </w:tr>
      <w:tr w:rsidR="00164480" w:rsidRPr="00164480" w:rsidTr="00164480">
        <w:trPr>
          <w:trHeight w:val="165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4.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ind w:left="188" w:right="23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480" w:rsidRPr="00164480" w:rsidRDefault="00164480" w:rsidP="00164480">
            <w:pPr>
              <w:spacing w:line="256" w:lineRule="auto"/>
              <w:ind w:left="182" w:right="123" w:firstLine="1"/>
              <w:contextualSpacing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Авангардівська селищна рада</w:t>
            </w:r>
          </w:p>
        </w:tc>
      </w:tr>
      <w:tr w:rsidR="00164480" w:rsidRPr="00164480" w:rsidTr="00164480">
        <w:trPr>
          <w:trHeight w:val="270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5.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ind w:left="188" w:right="23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480" w:rsidRPr="00164480" w:rsidRDefault="00164480" w:rsidP="00164480">
            <w:pPr>
              <w:spacing w:line="256" w:lineRule="auto"/>
              <w:ind w:left="182" w:right="123" w:firstLine="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Авангардівська селищна рада</w:t>
            </w:r>
          </w:p>
        </w:tc>
      </w:tr>
      <w:tr w:rsidR="00164480" w:rsidRPr="00164480" w:rsidTr="00164480">
        <w:trPr>
          <w:trHeight w:val="435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6.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ind w:left="188" w:right="23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ind w:left="182" w:right="123" w:firstLine="1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2022 рік</w:t>
            </w:r>
          </w:p>
        </w:tc>
      </w:tr>
      <w:tr w:rsidR="00164480" w:rsidRPr="00164480" w:rsidTr="00164480">
        <w:trPr>
          <w:trHeight w:val="1154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7.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ind w:left="188" w:right="23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всього,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ind w:left="182" w:right="123" w:firstLine="1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2 000,000 тис. грн.</w:t>
            </w:r>
          </w:p>
        </w:tc>
      </w:tr>
      <w:tr w:rsidR="00164480" w:rsidRPr="00164480" w:rsidTr="00164480">
        <w:trPr>
          <w:trHeight w:val="975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7.1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ind w:left="188" w:right="23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Кошти бюджету Авангардівської  селищної  територіальної громади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ind w:left="182" w:right="123" w:firstLine="1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2 000,000 тис. грн.</w:t>
            </w:r>
          </w:p>
        </w:tc>
      </w:tr>
    </w:tbl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2. Визначення проблем, на розв’язання яких спрямована Програма</w:t>
      </w:r>
    </w:p>
    <w:p w:rsidR="00164480" w:rsidRPr="00164480" w:rsidRDefault="00164480" w:rsidP="00654E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</w:pPr>
      <w:r w:rsidRPr="00164480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>У зв</w:t>
      </w:r>
      <w:r w:rsidR="001B4815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>’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язку з військовою агресією Російської Федерації проти України та запровадженням заходів правового режиму воєнного стану в Україні,  постало питання створення належних умов перебування жителів Авангардівської селищної територіальної громади в захисних спорудах цивільного захисту, а також забезпечення прийняття, </w:t>
      </w:r>
      <w:r w:rsidRPr="00164480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тимчасового розміщення </w:t>
      </w:r>
      <w:r w:rsidRPr="006E4AF1">
        <w:rPr>
          <w:rFonts w:ascii="Times New Roman" w:eastAsia="Calibri" w:hAnsi="Times New Roman" w:cs="Times New Roman"/>
          <w:bCs/>
          <w:iCs/>
          <w:noProof/>
          <w:color w:val="000000" w:themeColor="text1"/>
          <w:sz w:val="28"/>
          <w:szCs w:val="28"/>
          <w:shd w:val="clear" w:color="auto" w:fill="FFFFFF"/>
          <w:lang w:val="uk-UA"/>
        </w:rPr>
        <w:t>евакуйованого населення на території громади у проміжних пунктах евакуації</w:t>
      </w:r>
      <w:r w:rsidRPr="006E4AF1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Pr="00164480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його життєзабезпечення та транспортування до приймальних пунктів евакуації.</w:t>
      </w:r>
    </w:p>
    <w:p w:rsidR="00164480" w:rsidRPr="00164480" w:rsidRDefault="00164480" w:rsidP="00164480">
      <w:pPr>
        <w:spacing w:after="0" w:line="256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</w:pPr>
    </w:p>
    <w:p w:rsidR="00164480" w:rsidRPr="00164480" w:rsidRDefault="00164480" w:rsidP="00164480">
      <w:pPr>
        <w:spacing w:after="0"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3. Мета Програми</w:t>
      </w:r>
    </w:p>
    <w:p w:rsidR="00164480" w:rsidRPr="00164480" w:rsidRDefault="00164480" w:rsidP="00164480">
      <w:pPr>
        <w:spacing w:after="0"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 w:bidi="en-US"/>
        </w:rPr>
        <w:t xml:space="preserve">Метою Програми є 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захист та </w:t>
      </w:r>
      <w:r w:rsidRPr="00164480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підтримка 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цивільного населення Авангардівської селищної територіальної громади та евакуйованого населення в умовах правового режиму воєнного стану.</w:t>
      </w:r>
    </w:p>
    <w:p w:rsidR="00164480" w:rsidRPr="00164480" w:rsidRDefault="00164480" w:rsidP="0016448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lastRenderedPageBreak/>
        <w:t>4. Завдання та результативні показники Програми</w:t>
      </w:r>
    </w:p>
    <w:p w:rsidR="00164480" w:rsidRPr="001B4815" w:rsidRDefault="00164480" w:rsidP="00164480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val="uk-UA"/>
        </w:rPr>
      </w:pPr>
    </w:p>
    <w:p w:rsidR="00164480" w:rsidRPr="00386DCC" w:rsidRDefault="00164480" w:rsidP="00164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386DC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4.1. Основними завданнями реалізації Програми на 2022 рік є:</w:t>
      </w:r>
    </w:p>
    <w:p w:rsidR="00386DCC" w:rsidRPr="00386DCC" w:rsidRDefault="00164480" w:rsidP="00386D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</w:pPr>
      <w:r w:rsidRPr="00386DCC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1) </w:t>
      </w:r>
      <w:r w:rsidR="00386DCC" w:rsidRPr="00386DCC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>з</w:t>
      </w:r>
      <w:r w:rsidR="00C157C9">
        <w:rPr>
          <w:rFonts w:ascii="Times New Roman" w:hAnsi="Times New Roman" w:cs="Times New Roman"/>
          <w:noProof/>
          <w:sz w:val="28"/>
          <w:szCs w:val="28"/>
          <w:lang w:val="uk-UA"/>
        </w:rPr>
        <w:t>абезпечення</w:t>
      </w:r>
      <w:r w:rsidR="00386DCC" w:rsidRPr="00386DCC">
        <w:rPr>
          <w:sz w:val="28"/>
          <w:szCs w:val="28"/>
          <w:lang w:val="uk-UA"/>
        </w:rPr>
        <w:t xml:space="preserve"> </w:t>
      </w:r>
      <w:r w:rsidR="00386DCC" w:rsidRPr="00386DCC">
        <w:rPr>
          <w:rFonts w:ascii="Times New Roman" w:hAnsi="Times New Roman" w:cs="Times New Roman"/>
          <w:noProof/>
          <w:sz w:val="28"/>
          <w:szCs w:val="28"/>
          <w:lang w:val="uk-UA"/>
        </w:rPr>
        <w:t>цивільного населення Авангардівської селищної територіальної громади та евакуйованих осіб матеріально-технічними засобами (ліжками, матрасами, ковдрами, індивідуальними засобами гігієни, комплектами медичної допомоги та ін.);</w:t>
      </w:r>
    </w:p>
    <w:p w:rsidR="00386DCC" w:rsidRDefault="00164480" w:rsidP="00386DC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86DC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2) </w:t>
      </w:r>
      <w:r w:rsidR="00386DC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  <w:t>з</w:t>
      </w:r>
      <w:r w:rsidR="00386DCC" w:rsidRPr="00386DCC">
        <w:rPr>
          <w:rFonts w:ascii="Times New Roman" w:hAnsi="Times New Roman" w:cs="Times New Roman"/>
          <w:noProof/>
          <w:sz w:val="28"/>
          <w:szCs w:val="28"/>
          <w:lang w:val="uk-UA"/>
        </w:rPr>
        <w:t>абезпечення цивільного населення Авангардівської селищної територіальної громади та евакуйованих осіб продуктами харчування та продуктовими пайками тривалого зберігання – сухпайками для повноцінного разового прийому їжі, на період перебувааня в тимчасових прихистках</w:t>
      </w:r>
      <w:r w:rsidR="001B4815">
        <w:rPr>
          <w:rFonts w:ascii="Times New Roman" w:hAnsi="Times New Roman" w:cs="Times New Roman"/>
          <w:noProof/>
          <w:sz w:val="28"/>
          <w:szCs w:val="28"/>
          <w:lang w:val="uk-UA"/>
        </w:rPr>
        <w:t>;</w:t>
      </w:r>
    </w:p>
    <w:p w:rsidR="001B4815" w:rsidRPr="001B4815" w:rsidRDefault="001B4815" w:rsidP="00386D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</w:pPr>
      <w:r w:rsidRPr="001B4815">
        <w:rPr>
          <w:rFonts w:ascii="Times New Roman" w:hAnsi="Times New Roman" w:cs="Times New Roman"/>
          <w:noProof/>
          <w:sz w:val="28"/>
          <w:szCs w:val="28"/>
          <w:lang w:val="uk-UA"/>
        </w:rPr>
        <w:t>3) організація нерегулярних перевезень евакуйованих осіб (за потребою).</w:t>
      </w:r>
    </w:p>
    <w:p w:rsidR="00654E51" w:rsidRDefault="00654E51" w:rsidP="001644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54E5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4.2. </w:t>
      </w:r>
      <w:r w:rsidRPr="00654E51">
        <w:rPr>
          <w:rFonts w:ascii="Times New Roman" w:hAnsi="Times New Roman" w:cs="Times New Roman"/>
          <w:noProof/>
          <w:sz w:val="28"/>
          <w:szCs w:val="28"/>
          <w:lang w:val="uk-UA"/>
        </w:rPr>
        <w:t>Очікувані результати:</w:t>
      </w:r>
    </w:p>
    <w:p w:rsidR="00654E51" w:rsidRPr="00546231" w:rsidRDefault="00386DCC" w:rsidP="001644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1)</w:t>
      </w:r>
      <w:r w:rsidR="00546231" w:rsidRPr="00546231">
        <w:rPr>
          <w:rFonts w:ascii="Times New Roman" w:hAnsi="Times New Roman" w:cs="Times New Roman"/>
          <w:noProof/>
          <w:sz w:val="28"/>
          <w:szCs w:val="28"/>
          <w:lang w:val="uk-UA"/>
        </w:rPr>
        <w:t> забезпечення захисту та підтримки цивільного населення Авангардівської селищної територіальної громади та евакуйованого населення в умовах правового режиму воєнного стану;</w:t>
      </w:r>
    </w:p>
    <w:p w:rsidR="00546231" w:rsidRDefault="00386DCC" w:rsidP="001644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2)</w:t>
      </w:r>
      <w:r w:rsidR="00546231" w:rsidRPr="00546231">
        <w:rPr>
          <w:rFonts w:ascii="Times New Roman" w:hAnsi="Times New Roman" w:cs="Times New Roman"/>
          <w:noProof/>
          <w:sz w:val="28"/>
          <w:szCs w:val="28"/>
          <w:lang w:val="uk-UA"/>
        </w:rPr>
        <w:t> забезпечення продуктами харчування цивільного населення Авангардівської селищної територіальної громади та евакуйованого населення в умовах правового режиму воєнного стану</w:t>
      </w:r>
      <w:r w:rsidR="001B4815">
        <w:rPr>
          <w:rFonts w:ascii="Times New Roman" w:hAnsi="Times New Roman" w:cs="Times New Roman"/>
          <w:noProof/>
          <w:sz w:val="28"/>
          <w:szCs w:val="28"/>
          <w:lang w:val="uk-UA"/>
        </w:rPr>
        <w:t>;</w:t>
      </w:r>
    </w:p>
    <w:p w:rsidR="001B4815" w:rsidRPr="001B4815" w:rsidRDefault="001B4815" w:rsidP="001644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B4815">
        <w:rPr>
          <w:rFonts w:ascii="Times New Roman" w:hAnsi="Times New Roman" w:cs="Times New Roman"/>
          <w:noProof/>
          <w:sz w:val="28"/>
          <w:szCs w:val="28"/>
          <w:lang w:val="uk-UA"/>
        </w:rPr>
        <w:t>3) забезпечення заходів перевезень евакуйованого населення в умовах правового режиму воєнного стану.</w:t>
      </w:r>
    </w:p>
    <w:p w:rsidR="00386DCC" w:rsidRPr="001B4815" w:rsidRDefault="00386DCC" w:rsidP="00F864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</w:pPr>
    </w:p>
    <w:p w:rsidR="00F864FF" w:rsidRPr="00F864FF" w:rsidRDefault="006E4AF1" w:rsidP="00F864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</w:t>
      </w:r>
      <w:r w:rsidR="00F864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 </w:t>
      </w:r>
      <w:r w:rsidR="00F864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Координація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і контроль за ходом виконання П</w:t>
      </w:r>
      <w:r w:rsidR="00F864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рограми</w:t>
      </w:r>
    </w:p>
    <w:p w:rsidR="00F864FF" w:rsidRPr="001B4815" w:rsidRDefault="00F864FF" w:rsidP="00F8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</w:pPr>
    </w:p>
    <w:p w:rsidR="00F864FF" w:rsidRPr="00F864FF" w:rsidRDefault="00F864FF" w:rsidP="00F86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roid Sans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 w:bidi="hi-IN"/>
        </w:rPr>
      </w:pPr>
      <w:r w:rsidRPr="00F864FF">
        <w:rPr>
          <w:rFonts w:ascii="Times New Roman" w:eastAsia="Droid Sans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 w:bidi="hi-IN"/>
        </w:rPr>
        <w:t xml:space="preserve">Координацію виконання Програми здійснює </w:t>
      </w:r>
      <w:bookmarkStart w:id="1" w:name="_Hlk93353363"/>
      <w:r w:rsidRPr="00F864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Авангардівська селищна рад</w:t>
      </w:r>
      <w:bookmarkEnd w:id="1"/>
      <w:r w:rsidRPr="00F864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а.</w:t>
      </w:r>
    </w:p>
    <w:p w:rsidR="00F864FF" w:rsidRPr="00F864FF" w:rsidRDefault="00F864FF" w:rsidP="00F864F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864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Загальний контроль за реалізацією Програми здійснюється постійною комісією Авангардівської селищної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F864FF" w:rsidRPr="001B4815" w:rsidRDefault="00F864FF" w:rsidP="00396CF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val="uk-UA"/>
        </w:rPr>
      </w:pPr>
    </w:p>
    <w:p w:rsidR="009D3F6A" w:rsidRPr="00F179E5" w:rsidRDefault="006E4AF1" w:rsidP="00396CF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6</w:t>
      </w:r>
      <w:r w:rsidR="009D3F6A"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. Обсяги та джерела фінансування Програми</w:t>
      </w:r>
    </w:p>
    <w:p w:rsidR="004E1606" w:rsidRPr="001B4815" w:rsidRDefault="004E1606" w:rsidP="00F864FF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uk-UA"/>
        </w:rPr>
      </w:pPr>
    </w:p>
    <w:p w:rsidR="009D3F6A" w:rsidRPr="00F179E5" w:rsidRDefault="006C79E8" w:rsidP="00F864F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6</w:t>
      </w:r>
      <w:r w:rsidR="009D3F6A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.1. Потреба коштів для реалізації цієї Програми на </w:t>
      </w:r>
      <w:r w:rsidR="002372C4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20</w:t>
      </w:r>
      <w:r w:rsidR="00DC436D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45714D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2372C4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рік</w:t>
      </w:r>
      <w:r w:rsidR="009D3F6A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становить </w:t>
      </w:r>
      <w:r w:rsidR="004E137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2 000,000 </w:t>
      </w:r>
      <w:r w:rsidR="009D3F6A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грн</w:t>
      </w:r>
      <w:r w:rsidR="002372C4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9D3F6A" w:rsidRPr="00F179E5" w:rsidRDefault="006C79E8" w:rsidP="00F864F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6</w:t>
      </w:r>
      <w:r w:rsidR="00F864FF">
        <w:rPr>
          <w:rFonts w:ascii="Times New Roman" w:hAnsi="Times New Roman" w:cs="Times New Roman"/>
          <w:noProof/>
          <w:sz w:val="28"/>
          <w:szCs w:val="28"/>
          <w:lang w:val="uk-UA"/>
        </w:rPr>
        <w:t>.2. Фінансування здійснюється</w:t>
      </w:r>
      <w:r w:rsidR="009A769C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 </w:t>
      </w:r>
      <w:r w:rsidR="009D3F6A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рахунок коштів бюджету </w:t>
      </w:r>
      <w:r w:rsidR="002372C4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Авангардівської селищної </w:t>
      </w:r>
      <w:r w:rsidR="00250866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територіальної громади</w:t>
      </w:r>
      <w:r w:rsidR="002372C4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D3F6A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та інших джерел фінансування, не заборонених законодавством України.</w:t>
      </w:r>
    </w:p>
    <w:p w:rsidR="00A3162A" w:rsidRPr="00F179E5" w:rsidRDefault="00A3162A" w:rsidP="00396CF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1B4815" w:rsidRDefault="001B4815" w:rsidP="005048F7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F864FF" w:rsidRDefault="005048F7" w:rsidP="001B4815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    Секретар ради                                                      Валентина ЩУР</w:t>
      </w:r>
    </w:p>
    <w:p w:rsidR="008D07C0" w:rsidRDefault="008D07C0" w:rsidP="004E137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  <w:sectPr w:rsidR="008D07C0" w:rsidSect="008D07C0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F864FF" w:rsidRPr="005048F7" w:rsidRDefault="005048F7" w:rsidP="005048F7">
      <w:pPr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5048F7">
        <w:rPr>
          <w:rFonts w:ascii="Times New Roman" w:hAnsi="Times New Roman" w:cs="Times New Roman"/>
          <w:noProof/>
          <w:sz w:val="24"/>
          <w:szCs w:val="24"/>
          <w:lang w:val="uk-UA"/>
        </w:rPr>
        <w:lastRenderedPageBreak/>
        <w:t>Додаток до Програми</w:t>
      </w:r>
    </w:p>
    <w:p w:rsidR="005048F7" w:rsidRPr="00F179E5" w:rsidRDefault="005048F7" w:rsidP="005048F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5048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Напрями діяльності та заходи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F179E5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Програм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и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захисту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та підтримки </w:t>
      </w:r>
      <w:r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цивільного населення Авангардівської селищної територіальної громади та евакуйованого населення в умовах правового режиму воєнного стану</w:t>
      </w:r>
    </w:p>
    <w:p w:rsidR="001C5E50" w:rsidRPr="00875A37" w:rsidRDefault="001C5E50" w:rsidP="005048F7">
      <w:pPr>
        <w:widowControl w:val="0"/>
        <w:tabs>
          <w:tab w:val="left" w:pos="14742"/>
        </w:tabs>
        <w:autoSpaceDE w:val="0"/>
        <w:autoSpaceDN w:val="0"/>
        <w:adjustRightInd w:val="0"/>
        <w:spacing w:after="0" w:line="240" w:lineRule="auto"/>
        <w:ind w:left="709" w:right="142"/>
        <w:jc w:val="center"/>
        <w:rPr>
          <w:rFonts w:ascii="Times New Roman" w:hAnsi="Times New Roman" w:cs="Times New Roman"/>
          <w:b/>
          <w:noProof/>
          <w:spacing w:val="-5"/>
          <w:lang w:val="uk-UA"/>
        </w:rPr>
      </w:pPr>
    </w:p>
    <w:tbl>
      <w:tblPr>
        <w:tblpPr w:leftFromText="180" w:rightFromText="180" w:vertAnchor="text" w:horzAnchor="page" w:tblpX="1070" w:tblpY="1"/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"/>
        <w:gridCol w:w="3688"/>
        <w:gridCol w:w="1559"/>
        <w:gridCol w:w="1417"/>
        <w:gridCol w:w="1985"/>
        <w:gridCol w:w="1701"/>
        <w:gridCol w:w="1985"/>
        <w:gridCol w:w="2268"/>
      </w:tblGrid>
      <w:tr w:rsidR="00F179E5" w:rsidRPr="00875A37" w:rsidTr="00031343">
        <w:trPr>
          <w:trHeight w:val="1022"/>
        </w:trPr>
        <w:tc>
          <w:tcPr>
            <w:tcW w:w="248" w:type="dxa"/>
            <w:tcBorders>
              <w:right w:val="nil"/>
            </w:tcBorders>
          </w:tcPr>
          <w:p w:rsidR="00BF25E8" w:rsidRPr="00875A37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:rsidR="00BF25E8" w:rsidRPr="00875A37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b/>
                <w:noProof/>
                <w:lang w:val="uk-UA"/>
              </w:rPr>
              <w:t>Назва напряму</w:t>
            </w:r>
          </w:p>
          <w:p w:rsidR="00BF25E8" w:rsidRPr="00875A37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b/>
                <w:noProof/>
                <w:lang w:val="uk-UA"/>
              </w:rPr>
              <w:t>(пріоритетні завдання)</w:t>
            </w:r>
          </w:p>
        </w:tc>
        <w:tc>
          <w:tcPr>
            <w:tcW w:w="1559" w:type="dxa"/>
            <w:vAlign w:val="center"/>
          </w:tcPr>
          <w:p w:rsidR="00BF25E8" w:rsidRPr="00875A37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b/>
                <w:noProof/>
                <w:lang w:val="uk-UA"/>
              </w:rPr>
              <w:t>Заходи програми</w:t>
            </w:r>
          </w:p>
        </w:tc>
        <w:tc>
          <w:tcPr>
            <w:tcW w:w="1417" w:type="dxa"/>
            <w:vAlign w:val="center"/>
          </w:tcPr>
          <w:p w:rsidR="00BF25E8" w:rsidRPr="00875A37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9" w:right="-108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b/>
                <w:noProof/>
                <w:lang w:val="uk-UA"/>
              </w:rPr>
              <w:t>Строк виконання</w:t>
            </w:r>
          </w:p>
        </w:tc>
        <w:tc>
          <w:tcPr>
            <w:tcW w:w="1985" w:type="dxa"/>
            <w:vAlign w:val="center"/>
          </w:tcPr>
          <w:p w:rsidR="00BF25E8" w:rsidRPr="00875A37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b/>
                <w:noProof/>
                <w:lang w:val="uk-UA"/>
              </w:rPr>
              <w:t>Виконавці</w:t>
            </w:r>
          </w:p>
        </w:tc>
        <w:tc>
          <w:tcPr>
            <w:tcW w:w="1701" w:type="dxa"/>
            <w:vAlign w:val="center"/>
          </w:tcPr>
          <w:p w:rsidR="00BF25E8" w:rsidRPr="00875A37" w:rsidRDefault="00250866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b/>
                <w:noProof/>
                <w:lang w:val="uk-UA"/>
              </w:rPr>
              <w:t>Об</w:t>
            </w:r>
            <w:r w:rsidR="00BF25E8" w:rsidRPr="00875A37">
              <w:rPr>
                <w:rFonts w:ascii="Times New Roman" w:hAnsi="Times New Roman" w:cs="Times New Roman"/>
                <w:b/>
                <w:noProof/>
                <w:lang w:val="uk-UA"/>
              </w:rPr>
              <w:t>сяги фінансування, грн</w:t>
            </w:r>
          </w:p>
          <w:p w:rsidR="00BF25E8" w:rsidRPr="00875A37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BF25E8" w:rsidRPr="00875A37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b/>
                <w:noProof/>
                <w:lang w:val="uk-UA"/>
              </w:rPr>
              <w:t>Джерела фінансування</w:t>
            </w:r>
          </w:p>
        </w:tc>
        <w:tc>
          <w:tcPr>
            <w:tcW w:w="2268" w:type="dxa"/>
            <w:vAlign w:val="center"/>
          </w:tcPr>
          <w:p w:rsidR="00BF25E8" w:rsidRPr="00875A37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b/>
                <w:noProof/>
                <w:lang w:val="uk-UA"/>
              </w:rPr>
              <w:t>Очікуваний результат</w:t>
            </w:r>
          </w:p>
        </w:tc>
      </w:tr>
      <w:tr w:rsidR="00875A37" w:rsidRPr="00F864FF" w:rsidTr="00031343">
        <w:trPr>
          <w:trHeight w:val="1265"/>
        </w:trPr>
        <w:tc>
          <w:tcPr>
            <w:tcW w:w="248" w:type="dxa"/>
            <w:tcBorders>
              <w:right w:val="nil"/>
            </w:tcBorders>
          </w:tcPr>
          <w:p w:rsidR="00875A37" w:rsidRPr="00546231" w:rsidRDefault="00875A37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:rsidR="00875A37" w:rsidRPr="00546231" w:rsidRDefault="00875A37" w:rsidP="00546231">
            <w:pPr>
              <w:widowControl w:val="0"/>
              <w:autoSpaceDE w:val="0"/>
              <w:autoSpaceDN w:val="0"/>
              <w:adjustRightInd w:val="0"/>
              <w:spacing w:after="0"/>
              <w:ind w:left="-106" w:right="34"/>
              <w:jc w:val="both"/>
              <w:rPr>
                <w:rFonts w:ascii="Times New Roman" w:hAnsi="Times New Roman" w:cs="Times New Roman"/>
                <w:noProof/>
                <w:lang w:val="uk-UA"/>
              </w:rPr>
            </w:pPr>
            <w:r w:rsidRPr="00546231">
              <w:rPr>
                <w:rFonts w:ascii="Times New Roman" w:hAnsi="Times New Roman" w:cs="Times New Roman"/>
                <w:noProof/>
                <w:lang w:val="uk-UA"/>
              </w:rPr>
              <w:t xml:space="preserve">Забезпечення </w:t>
            </w:r>
            <w:r w:rsidRPr="00546231">
              <w:rPr>
                <w:lang w:val="uk-UA"/>
              </w:rPr>
              <w:t xml:space="preserve"> </w:t>
            </w:r>
            <w:r w:rsidRPr="00546231">
              <w:rPr>
                <w:rFonts w:ascii="Times New Roman" w:hAnsi="Times New Roman" w:cs="Times New Roman"/>
                <w:noProof/>
                <w:lang w:val="uk-UA"/>
              </w:rPr>
              <w:t xml:space="preserve">цивільного населення Авангардівської селищної територіальної громади </w:t>
            </w:r>
            <w:r w:rsidR="00546231" w:rsidRPr="00546231">
              <w:rPr>
                <w:rFonts w:ascii="Times New Roman" w:hAnsi="Times New Roman" w:cs="Times New Roman"/>
                <w:noProof/>
                <w:lang w:val="uk-UA"/>
              </w:rPr>
              <w:t xml:space="preserve">та </w:t>
            </w:r>
            <w:r w:rsidRPr="00546231">
              <w:rPr>
                <w:rFonts w:ascii="Times New Roman" w:hAnsi="Times New Roman" w:cs="Times New Roman"/>
                <w:noProof/>
                <w:lang w:val="uk-UA"/>
              </w:rPr>
              <w:t>евакуйованих осіб матеріально-технічними засобами (ліжками, матрасами, ковдрами, індивідуальними засобами гігієни, комп</w:t>
            </w:r>
            <w:r w:rsidR="006E4AF1" w:rsidRPr="00546231">
              <w:rPr>
                <w:rFonts w:ascii="Times New Roman" w:hAnsi="Times New Roman" w:cs="Times New Roman"/>
                <w:noProof/>
                <w:lang w:val="uk-UA"/>
              </w:rPr>
              <w:t>лектами медичної допомоги та ін</w:t>
            </w:r>
            <w:r w:rsidRPr="00546231">
              <w:rPr>
                <w:rFonts w:ascii="Times New Roman" w:hAnsi="Times New Roman" w:cs="Times New Roman"/>
                <w:noProof/>
                <w:lang w:val="uk-UA"/>
              </w:rPr>
              <w:t>.</w:t>
            </w:r>
            <w:r w:rsidR="006E4AF1" w:rsidRPr="00546231">
              <w:rPr>
                <w:rFonts w:ascii="Times New Roman" w:hAnsi="Times New Roman" w:cs="Times New Roman"/>
                <w:noProof/>
                <w:lang w:val="uk-UA"/>
              </w:rPr>
              <w:t>)</w:t>
            </w:r>
          </w:p>
        </w:tc>
        <w:tc>
          <w:tcPr>
            <w:tcW w:w="1559" w:type="dxa"/>
            <w:vAlign w:val="center"/>
          </w:tcPr>
          <w:p w:rsidR="00875A37" w:rsidRPr="00875A37" w:rsidRDefault="00875A37" w:rsidP="000A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noProof/>
                <w:lang w:val="uk-UA"/>
              </w:rPr>
              <w:t xml:space="preserve">Придбання </w:t>
            </w:r>
            <w:r>
              <w:rPr>
                <w:rFonts w:ascii="Times New Roman" w:hAnsi="Times New Roman" w:cs="Times New Roman"/>
                <w:noProof/>
                <w:lang w:val="uk-UA"/>
              </w:rPr>
              <w:t>матеріальних – технічних засобів</w:t>
            </w:r>
          </w:p>
        </w:tc>
        <w:tc>
          <w:tcPr>
            <w:tcW w:w="1417" w:type="dxa"/>
            <w:vAlign w:val="center"/>
          </w:tcPr>
          <w:p w:rsidR="00875A37" w:rsidRPr="00875A37" w:rsidRDefault="00875A37" w:rsidP="0039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березень – травень 2022</w:t>
            </w:r>
            <w:r w:rsidR="009E22CF">
              <w:rPr>
                <w:rFonts w:ascii="Times New Roman" w:hAnsi="Times New Roman" w:cs="Times New Roman"/>
                <w:noProof/>
                <w:lang w:val="uk-UA"/>
              </w:rPr>
              <w:t xml:space="preserve"> року</w:t>
            </w:r>
          </w:p>
        </w:tc>
        <w:tc>
          <w:tcPr>
            <w:tcW w:w="1985" w:type="dxa"/>
            <w:vAlign w:val="center"/>
          </w:tcPr>
          <w:p w:rsidR="00875A37" w:rsidRPr="00875A37" w:rsidRDefault="00875A37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>
              <w:rPr>
                <w:rFonts w:ascii="Times New Roman" w:hAnsi="Times New Roman" w:cs="Times New Roman"/>
                <w:noProof/>
                <w:lang w:val="uk-UA" w:eastAsia="uk-UA"/>
              </w:rPr>
              <w:t>Авангардівська селищна рада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875A37" w:rsidRPr="00875A37" w:rsidRDefault="009E22CF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8</w:t>
            </w:r>
            <w:r w:rsidR="00875A37" w:rsidRPr="00875A37">
              <w:rPr>
                <w:rFonts w:ascii="Times New Roman" w:hAnsi="Times New Roman" w:cs="Times New Roman"/>
                <w:noProof/>
                <w:lang w:val="uk-UA"/>
              </w:rPr>
              <w:t>00 000,00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875A37" w:rsidRPr="00875A37" w:rsidRDefault="00875A37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noProof/>
                <w:lang w:val="uk-UA"/>
              </w:rPr>
              <w:t>бюджет Авангардівської селищної територіальної громади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A37" w:rsidRPr="00875A37" w:rsidRDefault="00875A37" w:rsidP="00396CF6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 xml:space="preserve">Забезпечення </w:t>
            </w:r>
            <w:r w:rsidRPr="00875A37">
              <w:rPr>
                <w:rFonts w:ascii="Times New Roman" w:hAnsi="Times New Roman" w:cs="Times New Roman"/>
                <w:noProof/>
                <w:lang w:val="uk-UA"/>
              </w:rPr>
              <w:t>захист</w:t>
            </w:r>
            <w:r>
              <w:rPr>
                <w:rFonts w:ascii="Times New Roman" w:hAnsi="Times New Roman" w:cs="Times New Roman"/>
                <w:noProof/>
                <w:lang w:val="uk-UA"/>
              </w:rPr>
              <w:t>у та підтримки</w:t>
            </w:r>
            <w:r w:rsidRPr="00875A37">
              <w:rPr>
                <w:rFonts w:ascii="Times New Roman" w:hAnsi="Times New Roman" w:cs="Times New Roman"/>
                <w:noProof/>
                <w:lang w:val="uk-UA"/>
              </w:rPr>
              <w:t xml:space="preserve"> цивільного населення Авангардівської селищної територіальної громади та евакуйованого населення в умовах правового режиму воєнного стану</w:t>
            </w:r>
          </w:p>
        </w:tc>
      </w:tr>
      <w:tr w:rsidR="00875A37" w:rsidRPr="00F864FF" w:rsidTr="00031343">
        <w:trPr>
          <w:trHeight w:val="1265"/>
        </w:trPr>
        <w:tc>
          <w:tcPr>
            <w:tcW w:w="248" w:type="dxa"/>
            <w:tcBorders>
              <w:right w:val="nil"/>
            </w:tcBorders>
          </w:tcPr>
          <w:p w:rsidR="00875A37" w:rsidRPr="00546231" w:rsidRDefault="00875A37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:rsidR="00875A37" w:rsidRPr="00546231" w:rsidRDefault="00875A37" w:rsidP="00546231">
            <w:pPr>
              <w:widowControl w:val="0"/>
              <w:autoSpaceDE w:val="0"/>
              <w:autoSpaceDN w:val="0"/>
              <w:adjustRightInd w:val="0"/>
              <w:spacing w:after="0"/>
              <w:ind w:left="-106" w:right="34"/>
              <w:jc w:val="both"/>
              <w:rPr>
                <w:rFonts w:ascii="Times New Roman" w:hAnsi="Times New Roman" w:cs="Times New Roman"/>
                <w:noProof/>
                <w:lang w:val="uk-UA"/>
              </w:rPr>
            </w:pPr>
            <w:r w:rsidRPr="00546231">
              <w:rPr>
                <w:rFonts w:ascii="Times New Roman" w:hAnsi="Times New Roman" w:cs="Times New Roman"/>
                <w:noProof/>
                <w:lang w:val="uk-UA"/>
              </w:rPr>
              <w:t>Забезпечення цивільного населення Авангардівської селищної територіальної громади</w:t>
            </w:r>
            <w:r w:rsidR="005048F7" w:rsidRPr="00546231">
              <w:rPr>
                <w:rFonts w:ascii="Times New Roman" w:hAnsi="Times New Roman" w:cs="Times New Roman"/>
                <w:noProof/>
                <w:lang w:val="uk-UA"/>
              </w:rPr>
              <w:t xml:space="preserve"> та</w:t>
            </w:r>
            <w:r w:rsidRPr="00546231">
              <w:rPr>
                <w:rFonts w:ascii="Times New Roman" w:hAnsi="Times New Roman" w:cs="Times New Roman"/>
                <w:noProof/>
                <w:lang w:val="uk-UA"/>
              </w:rPr>
              <w:t xml:space="preserve"> евакуйованих осіб продуктами харчування та продуктовими пайками</w:t>
            </w:r>
            <w:r w:rsidR="005048F7" w:rsidRPr="00546231">
              <w:rPr>
                <w:rFonts w:ascii="Times New Roman" w:hAnsi="Times New Roman" w:cs="Times New Roman"/>
                <w:noProof/>
                <w:lang w:val="uk-UA"/>
              </w:rPr>
              <w:t xml:space="preserve"> тривалого зберігання – сухпайками для повноцінного разового прийому їжі</w:t>
            </w:r>
            <w:r w:rsidR="004072F2">
              <w:rPr>
                <w:rFonts w:ascii="Times New Roman" w:hAnsi="Times New Roman" w:cs="Times New Roman"/>
                <w:noProof/>
                <w:lang w:val="uk-UA"/>
              </w:rPr>
              <w:t xml:space="preserve">, </w:t>
            </w:r>
            <w:r w:rsidRPr="00546231">
              <w:rPr>
                <w:rFonts w:ascii="Times New Roman" w:hAnsi="Times New Roman" w:cs="Times New Roman"/>
                <w:noProof/>
                <w:lang w:val="uk-UA"/>
              </w:rPr>
              <w:t>на період перебувааня в тимчасових прихистках</w:t>
            </w:r>
          </w:p>
          <w:p w:rsidR="005048F7" w:rsidRPr="00546231" w:rsidRDefault="005048F7" w:rsidP="00546231">
            <w:pPr>
              <w:widowControl w:val="0"/>
              <w:autoSpaceDE w:val="0"/>
              <w:autoSpaceDN w:val="0"/>
              <w:adjustRightInd w:val="0"/>
              <w:spacing w:after="0"/>
              <w:ind w:left="-106" w:right="3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75A37" w:rsidRPr="00875A37" w:rsidRDefault="009E22CF" w:rsidP="000A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Придбання продуктів харчування</w:t>
            </w:r>
          </w:p>
        </w:tc>
        <w:tc>
          <w:tcPr>
            <w:tcW w:w="1417" w:type="dxa"/>
            <w:vAlign w:val="center"/>
          </w:tcPr>
          <w:p w:rsidR="00875A37" w:rsidRPr="00875A37" w:rsidRDefault="009E22CF" w:rsidP="0039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березень – травень 2022 року</w:t>
            </w:r>
          </w:p>
        </w:tc>
        <w:tc>
          <w:tcPr>
            <w:tcW w:w="1985" w:type="dxa"/>
            <w:vAlign w:val="center"/>
          </w:tcPr>
          <w:p w:rsidR="00875A37" w:rsidRPr="00875A37" w:rsidRDefault="009E22CF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>
              <w:rPr>
                <w:rFonts w:ascii="Times New Roman" w:hAnsi="Times New Roman" w:cs="Times New Roman"/>
                <w:noProof/>
                <w:lang w:val="uk-UA" w:eastAsia="uk-UA"/>
              </w:rPr>
              <w:t>Авангардівська селищна рада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875A37" w:rsidRPr="00875A37" w:rsidRDefault="009E22CF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1 000 000,00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875A37" w:rsidRPr="00875A37" w:rsidRDefault="009E22CF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noProof/>
                <w:lang w:val="uk-UA"/>
              </w:rPr>
              <w:t>бюджет Авангардівської селищної територіальної громади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A37" w:rsidRPr="00875A37" w:rsidRDefault="009E22CF" w:rsidP="005048F7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9E22CF">
              <w:rPr>
                <w:rFonts w:ascii="Times New Roman" w:hAnsi="Times New Roman" w:cs="Times New Roman"/>
                <w:noProof/>
                <w:lang w:val="uk-UA"/>
              </w:rPr>
              <w:t xml:space="preserve">Забезпечення </w:t>
            </w:r>
            <w:r w:rsidR="005048F7">
              <w:rPr>
                <w:rFonts w:ascii="Times New Roman" w:hAnsi="Times New Roman" w:cs="Times New Roman"/>
                <w:noProof/>
                <w:lang w:val="uk-UA"/>
              </w:rPr>
              <w:t>продуктами харчування</w:t>
            </w:r>
            <w:r w:rsidRPr="009E22CF">
              <w:rPr>
                <w:rFonts w:ascii="Times New Roman" w:hAnsi="Times New Roman" w:cs="Times New Roman"/>
                <w:noProof/>
                <w:lang w:val="uk-UA"/>
              </w:rPr>
              <w:t xml:space="preserve"> цивільного населення Авангардівської селищної територіальної громади та евакуйованого населення в умовах правового режиму воєнного стану</w:t>
            </w:r>
          </w:p>
        </w:tc>
      </w:tr>
      <w:tr w:rsidR="00875A37" w:rsidRPr="00F864FF" w:rsidTr="00031343">
        <w:trPr>
          <w:trHeight w:val="1265"/>
        </w:trPr>
        <w:tc>
          <w:tcPr>
            <w:tcW w:w="248" w:type="dxa"/>
            <w:tcBorders>
              <w:right w:val="nil"/>
            </w:tcBorders>
          </w:tcPr>
          <w:p w:rsidR="00875A37" w:rsidRPr="00F179E5" w:rsidRDefault="00875A37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:rsidR="00875A37" w:rsidRPr="00164480" w:rsidRDefault="009E22CF" w:rsidP="000A2450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164480">
              <w:rPr>
                <w:rFonts w:ascii="Times New Roman" w:hAnsi="Times New Roman" w:cs="Times New Roman"/>
                <w:noProof/>
                <w:lang w:val="uk-UA"/>
              </w:rPr>
              <w:t>Організація нерегулярних перевезень евакуйованих осіб (</w:t>
            </w:r>
            <w:r w:rsidR="005048F7" w:rsidRPr="00164480">
              <w:rPr>
                <w:rFonts w:ascii="Times New Roman" w:hAnsi="Times New Roman" w:cs="Times New Roman"/>
                <w:noProof/>
                <w:lang w:val="uk-UA"/>
              </w:rPr>
              <w:t>за потребою</w:t>
            </w:r>
            <w:r w:rsidRPr="00164480">
              <w:rPr>
                <w:rFonts w:ascii="Times New Roman" w:hAnsi="Times New Roman" w:cs="Times New Roman"/>
                <w:noProof/>
                <w:lang w:val="uk-UA"/>
              </w:rPr>
              <w:t xml:space="preserve">) </w:t>
            </w:r>
          </w:p>
        </w:tc>
        <w:tc>
          <w:tcPr>
            <w:tcW w:w="1559" w:type="dxa"/>
            <w:vAlign w:val="center"/>
          </w:tcPr>
          <w:p w:rsidR="00875A37" w:rsidRPr="00875A37" w:rsidRDefault="009E22CF" w:rsidP="000A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Закупівля послуг з перевень</w:t>
            </w:r>
          </w:p>
        </w:tc>
        <w:tc>
          <w:tcPr>
            <w:tcW w:w="1417" w:type="dxa"/>
            <w:vAlign w:val="center"/>
          </w:tcPr>
          <w:p w:rsidR="00875A37" w:rsidRPr="00875A37" w:rsidRDefault="009E22CF" w:rsidP="0039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Березень-травень 2022 року</w:t>
            </w:r>
          </w:p>
        </w:tc>
        <w:tc>
          <w:tcPr>
            <w:tcW w:w="1985" w:type="dxa"/>
            <w:vAlign w:val="center"/>
          </w:tcPr>
          <w:p w:rsidR="00875A37" w:rsidRPr="00875A37" w:rsidRDefault="009E22CF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>
              <w:rPr>
                <w:rFonts w:ascii="Times New Roman" w:hAnsi="Times New Roman" w:cs="Times New Roman"/>
                <w:noProof/>
                <w:lang w:val="uk-UA" w:eastAsia="uk-UA"/>
              </w:rPr>
              <w:t>Авангардівська селищна рада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875A37" w:rsidRPr="00875A37" w:rsidRDefault="009E22CF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200 000,00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875A37" w:rsidRPr="00875A37" w:rsidRDefault="009E22CF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9E22CF">
              <w:rPr>
                <w:rFonts w:ascii="Times New Roman" w:hAnsi="Times New Roman" w:cs="Times New Roman"/>
                <w:noProof/>
                <w:lang w:val="uk-UA"/>
              </w:rPr>
              <w:t>бюджет Авангардівської селищної територіальної громади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A37" w:rsidRPr="00875A37" w:rsidRDefault="009E22CF" w:rsidP="009E22CF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9E22CF">
              <w:rPr>
                <w:rFonts w:ascii="Times New Roman" w:hAnsi="Times New Roman" w:cs="Times New Roman"/>
                <w:noProof/>
                <w:lang w:val="uk-UA"/>
              </w:rPr>
              <w:t xml:space="preserve">Забезпечення </w:t>
            </w:r>
            <w:r>
              <w:rPr>
                <w:rFonts w:ascii="Times New Roman" w:hAnsi="Times New Roman" w:cs="Times New Roman"/>
                <w:noProof/>
                <w:lang w:val="uk-UA"/>
              </w:rPr>
              <w:t xml:space="preserve">заходів перевезень </w:t>
            </w:r>
            <w:r w:rsidRPr="009E22CF">
              <w:rPr>
                <w:rFonts w:ascii="Times New Roman" w:hAnsi="Times New Roman" w:cs="Times New Roman"/>
                <w:noProof/>
                <w:lang w:val="uk-UA"/>
              </w:rPr>
              <w:t>евакуйованого населення в умовах правового режиму воєнного стану</w:t>
            </w:r>
          </w:p>
        </w:tc>
      </w:tr>
      <w:tr w:rsidR="009E22CF" w:rsidRPr="00F864FF" w:rsidTr="00031343">
        <w:trPr>
          <w:trHeight w:val="630"/>
        </w:trPr>
        <w:tc>
          <w:tcPr>
            <w:tcW w:w="248" w:type="dxa"/>
            <w:vMerge w:val="restart"/>
            <w:tcBorders>
              <w:right w:val="nil"/>
            </w:tcBorders>
          </w:tcPr>
          <w:p w:rsidR="009E22CF" w:rsidRPr="00F179E5" w:rsidRDefault="009E22CF" w:rsidP="009E22C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64" w:type="dxa"/>
            <w:gridSpan w:val="3"/>
            <w:vMerge w:val="restart"/>
            <w:tcBorders>
              <w:left w:val="nil"/>
            </w:tcBorders>
            <w:vAlign w:val="center"/>
          </w:tcPr>
          <w:p w:rsidR="009E22CF" w:rsidRPr="009E22CF" w:rsidRDefault="009E22CF" w:rsidP="009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9E22CF">
              <w:rPr>
                <w:rFonts w:ascii="Times New Roman" w:hAnsi="Times New Roman" w:cs="Times New Roman"/>
                <w:b/>
                <w:noProof/>
                <w:lang w:val="uk-UA"/>
              </w:rPr>
              <w:t>Всього за Програмою</w:t>
            </w:r>
          </w:p>
        </w:tc>
        <w:tc>
          <w:tcPr>
            <w:tcW w:w="1985" w:type="dxa"/>
          </w:tcPr>
          <w:p w:rsidR="009E22CF" w:rsidRPr="009E22CF" w:rsidRDefault="009E22CF" w:rsidP="009E22C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E22CF">
              <w:rPr>
                <w:rFonts w:ascii="Times New Roman" w:hAnsi="Times New Roman" w:cs="Times New Roman"/>
                <w:b/>
              </w:rPr>
              <w:t>Усього</w:t>
            </w:r>
            <w:proofErr w:type="spellEnd"/>
            <w:r w:rsidRPr="009E22CF">
              <w:rPr>
                <w:rFonts w:ascii="Times New Roman" w:hAnsi="Times New Roman" w:cs="Times New Roman"/>
                <w:b/>
              </w:rPr>
              <w:t xml:space="preserve">,   </w:t>
            </w:r>
            <w:proofErr w:type="gramEnd"/>
            <w:r w:rsidRPr="009E22CF">
              <w:rPr>
                <w:rFonts w:ascii="Times New Roman" w:hAnsi="Times New Roman" w:cs="Times New Roman"/>
                <w:b/>
              </w:rPr>
              <w:t xml:space="preserve">                    в т. ч.: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9E22CF" w:rsidRPr="005048F7" w:rsidRDefault="005048F7" w:rsidP="009E22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5048F7">
              <w:rPr>
                <w:rFonts w:ascii="Times New Roman" w:hAnsi="Times New Roman" w:cs="Times New Roman"/>
                <w:b/>
                <w:noProof/>
                <w:lang w:val="uk-UA"/>
              </w:rPr>
              <w:t>2 000 000,00</w:t>
            </w:r>
          </w:p>
        </w:tc>
        <w:tc>
          <w:tcPr>
            <w:tcW w:w="1985" w:type="dxa"/>
            <w:vMerge w:val="restart"/>
            <w:tcBorders>
              <w:right w:val="nil"/>
            </w:tcBorders>
            <w:vAlign w:val="center"/>
          </w:tcPr>
          <w:p w:rsidR="009E22CF" w:rsidRPr="00875A37" w:rsidRDefault="009E22CF" w:rsidP="009E22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E22CF" w:rsidRPr="00875A37" w:rsidRDefault="009E22CF" w:rsidP="009E22CF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</w:tr>
      <w:tr w:rsidR="009E22CF" w:rsidRPr="00F864FF" w:rsidTr="00031343">
        <w:trPr>
          <w:trHeight w:val="630"/>
        </w:trPr>
        <w:tc>
          <w:tcPr>
            <w:tcW w:w="248" w:type="dxa"/>
            <w:vMerge/>
            <w:tcBorders>
              <w:right w:val="nil"/>
            </w:tcBorders>
          </w:tcPr>
          <w:p w:rsidR="009E22CF" w:rsidRPr="00F179E5" w:rsidRDefault="009E22CF" w:rsidP="009E22C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64" w:type="dxa"/>
            <w:gridSpan w:val="3"/>
            <w:vMerge/>
            <w:tcBorders>
              <w:left w:val="nil"/>
            </w:tcBorders>
            <w:vAlign w:val="center"/>
          </w:tcPr>
          <w:p w:rsidR="009E22CF" w:rsidRPr="00875A37" w:rsidRDefault="009E22CF" w:rsidP="009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1985" w:type="dxa"/>
          </w:tcPr>
          <w:p w:rsidR="009E22CF" w:rsidRPr="009E22CF" w:rsidRDefault="009E22CF" w:rsidP="009E22CF">
            <w:pPr>
              <w:rPr>
                <w:rFonts w:ascii="Times New Roman" w:hAnsi="Times New Roman" w:cs="Times New Roman"/>
                <w:b/>
              </w:rPr>
            </w:pPr>
            <w:r w:rsidRPr="009E22CF">
              <w:rPr>
                <w:rFonts w:ascii="Times New Roman" w:hAnsi="Times New Roman" w:cs="Times New Roman"/>
                <w:b/>
              </w:rPr>
              <w:t xml:space="preserve">Авангардівської </w:t>
            </w:r>
            <w:proofErr w:type="spellStart"/>
            <w:r w:rsidRPr="009E22CF">
              <w:rPr>
                <w:rFonts w:ascii="Times New Roman" w:hAnsi="Times New Roman" w:cs="Times New Roman"/>
                <w:b/>
              </w:rPr>
              <w:t>територіальної</w:t>
            </w:r>
            <w:proofErr w:type="spellEnd"/>
            <w:r w:rsidRPr="009E22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E22CF">
              <w:rPr>
                <w:rFonts w:ascii="Times New Roman" w:hAnsi="Times New Roman" w:cs="Times New Roman"/>
                <w:b/>
              </w:rPr>
              <w:t>громади</w:t>
            </w:r>
            <w:proofErr w:type="spellEnd"/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9E22CF" w:rsidRPr="005048F7" w:rsidRDefault="005048F7" w:rsidP="009E22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5048F7">
              <w:rPr>
                <w:rFonts w:ascii="Times New Roman" w:hAnsi="Times New Roman" w:cs="Times New Roman"/>
                <w:b/>
                <w:noProof/>
                <w:lang w:val="uk-UA"/>
              </w:rPr>
              <w:t>2 000 000,0</w:t>
            </w:r>
            <w:r w:rsidR="00164480">
              <w:rPr>
                <w:rFonts w:ascii="Times New Roman" w:hAnsi="Times New Roman" w:cs="Times New Roman"/>
                <w:b/>
                <w:noProof/>
                <w:lang w:val="uk-UA"/>
              </w:rPr>
              <w:t>0</w:t>
            </w:r>
          </w:p>
        </w:tc>
        <w:tc>
          <w:tcPr>
            <w:tcW w:w="1985" w:type="dxa"/>
            <w:vMerge/>
            <w:tcBorders>
              <w:right w:val="nil"/>
            </w:tcBorders>
            <w:vAlign w:val="center"/>
          </w:tcPr>
          <w:p w:rsidR="009E22CF" w:rsidRPr="00875A37" w:rsidRDefault="009E22CF" w:rsidP="009E22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E22CF" w:rsidRPr="00875A37" w:rsidRDefault="009E22CF" w:rsidP="009E22CF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</w:tr>
    </w:tbl>
    <w:p w:rsidR="008813E6" w:rsidRPr="00F179E5" w:rsidRDefault="008813E6" w:rsidP="00396C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</w:p>
    <w:p w:rsidR="005048F7" w:rsidRDefault="005048F7" w:rsidP="005048F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6E4AF1" w:rsidRDefault="006E4AF1" w:rsidP="005048F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5048F7" w:rsidRPr="00F179E5" w:rsidRDefault="005048F7" w:rsidP="005048F7">
      <w:pPr>
        <w:spacing w:after="0" w:line="276" w:lineRule="auto"/>
        <w:jc w:val="center"/>
        <w:rPr>
          <w:rFonts w:ascii="Times New Roman" w:hAnsi="Times New Roman" w:cs="Times New Roman"/>
          <w:strike/>
          <w:noProof/>
          <w:sz w:val="28"/>
          <w:szCs w:val="28"/>
          <w:lang w:val="uk-UA"/>
        </w:rPr>
      </w:pP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Секретар ради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  <w:t xml:space="preserve">                                  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  <w:t>Валентина ЩУР</w:t>
      </w:r>
    </w:p>
    <w:p w:rsidR="009E3078" w:rsidRPr="00F179E5" w:rsidRDefault="009E3078" w:rsidP="00396CF6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8D07C0" w:rsidRDefault="008D07C0" w:rsidP="00396C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sectPr w:rsidR="008D07C0" w:rsidSect="008D07C0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BF25E8" w:rsidRPr="00F179E5" w:rsidRDefault="00BF25E8" w:rsidP="00164480">
      <w:pPr>
        <w:spacing w:after="0" w:line="240" w:lineRule="auto"/>
        <w:jc w:val="right"/>
        <w:rPr>
          <w:rFonts w:ascii="Times New Roman" w:hAnsi="Times New Roman" w:cs="Times New Roman"/>
          <w:strike/>
          <w:noProof/>
          <w:sz w:val="28"/>
          <w:szCs w:val="28"/>
          <w:lang w:val="uk-UA"/>
        </w:rPr>
      </w:pPr>
    </w:p>
    <w:sectPr w:rsidR="00BF25E8" w:rsidRPr="00F179E5" w:rsidSect="008D07C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B46F7"/>
    <w:multiLevelType w:val="hybridMultilevel"/>
    <w:tmpl w:val="417E10EA"/>
    <w:lvl w:ilvl="0" w:tplc="ACAE1266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5B6AA9"/>
    <w:multiLevelType w:val="hybridMultilevel"/>
    <w:tmpl w:val="718A45F0"/>
    <w:lvl w:ilvl="0" w:tplc="7C4CF3B8">
      <w:start w:val="1"/>
      <w:numFmt w:val="bullet"/>
      <w:lvlText w:val="-"/>
      <w:lvlJc w:val="left"/>
      <w:pPr>
        <w:ind w:left="542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2">
    <w:nsid w:val="70066B4E"/>
    <w:multiLevelType w:val="hybridMultilevel"/>
    <w:tmpl w:val="B2981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D3"/>
    <w:rsid w:val="00031343"/>
    <w:rsid w:val="00051E95"/>
    <w:rsid w:val="00094111"/>
    <w:rsid w:val="000A2450"/>
    <w:rsid w:val="000D525E"/>
    <w:rsid w:val="000D55B4"/>
    <w:rsid w:val="000E4D1E"/>
    <w:rsid w:val="000F3521"/>
    <w:rsid w:val="00104BD9"/>
    <w:rsid w:val="001169B9"/>
    <w:rsid w:val="001368E2"/>
    <w:rsid w:val="00147A88"/>
    <w:rsid w:val="0016180C"/>
    <w:rsid w:val="00164480"/>
    <w:rsid w:val="00191F3C"/>
    <w:rsid w:val="001B4815"/>
    <w:rsid w:val="001C5E50"/>
    <w:rsid w:val="001F3BF9"/>
    <w:rsid w:val="00207AD2"/>
    <w:rsid w:val="00236371"/>
    <w:rsid w:val="002372C4"/>
    <w:rsid w:val="00250866"/>
    <w:rsid w:val="002806B5"/>
    <w:rsid w:val="002806CA"/>
    <w:rsid w:val="002848D6"/>
    <w:rsid w:val="00287ABC"/>
    <w:rsid w:val="002B0865"/>
    <w:rsid w:val="002F60D8"/>
    <w:rsid w:val="00355E9D"/>
    <w:rsid w:val="00385F39"/>
    <w:rsid w:val="00386DCC"/>
    <w:rsid w:val="00391610"/>
    <w:rsid w:val="00396CF6"/>
    <w:rsid w:val="003C4A32"/>
    <w:rsid w:val="003D7B48"/>
    <w:rsid w:val="003E4A30"/>
    <w:rsid w:val="003F4134"/>
    <w:rsid w:val="004072F2"/>
    <w:rsid w:val="0045714D"/>
    <w:rsid w:val="00462CF9"/>
    <w:rsid w:val="004E1375"/>
    <w:rsid w:val="004E1606"/>
    <w:rsid w:val="004E1940"/>
    <w:rsid w:val="004E69B4"/>
    <w:rsid w:val="005048F7"/>
    <w:rsid w:val="005121F8"/>
    <w:rsid w:val="00515EF4"/>
    <w:rsid w:val="00522E5C"/>
    <w:rsid w:val="00540A87"/>
    <w:rsid w:val="00546231"/>
    <w:rsid w:val="005C150D"/>
    <w:rsid w:val="005D2B01"/>
    <w:rsid w:val="005D3677"/>
    <w:rsid w:val="00606F6C"/>
    <w:rsid w:val="006115B7"/>
    <w:rsid w:val="00612B22"/>
    <w:rsid w:val="0061401A"/>
    <w:rsid w:val="00634D11"/>
    <w:rsid w:val="00644833"/>
    <w:rsid w:val="00654E51"/>
    <w:rsid w:val="00687B90"/>
    <w:rsid w:val="006A3CF2"/>
    <w:rsid w:val="006B626D"/>
    <w:rsid w:val="006C3176"/>
    <w:rsid w:val="006C79E8"/>
    <w:rsid w:val="006E4AF1"/>
    <w:rsid w:val="006E667B"/>
    <w:rsid w:val="0073573D"/>
    <w:rsid w:val="0074277B"/>
    <w:rsid w:val="007C60EA"/>
    <w:rsid w:val="007D5808"/>
    <w:rsid w:val="0080404C"/>
    <w:rsid w:val="00857D12"/>
    <w:rsid w:val="008652C5"/>
    <w:rsid w:val="00866DCB"/>
    <w:rsid w:val="00871687"/>
    <w:rsid w:val="00875A37"/>
    <w:rsid w:val="00881331"/>
    <w:rsid w:val="008813E6"/>
    <w:rsid w:val="0089044D"/>
    <w:rsid w:val="008B36B2"/>
    <w:rsid w:val="008B4D0C"/>
    <w:rsid w:val="008C50F4"/>
    <w:rsid w:val="008D07C0"/>
    <w:rsid w:val="008F3B97"/>
    <w:rsid w:val="008F4828"/>
    <w:rsid w:val="009003F2"/>
    <w:rsid w:val="00906B46"/>
    <w:rsid w:val="0091168D"/>
    <w:rsid w:val="00912A7B"/>
    <w:rsid w:val="00942D55"/>
    <w:rsid w:val="00942F13"/>
    <w:rsid w:val="00945D4E"/>
    <w:rsid w:val="009729D1"/>
    <w:rsid w:val="009A66AD"/>
    <w:rsid w:val="009A769C"/>
    <w:rsid w:val="009C7D4C"/>
    <w:rsid w:val="009D3F6A"/>
    <w:rsid w:val="009E22CF"/>
    <w:rsid w:val="009E3078"/>
    <w:rsid w:val="00A27134"/>
    <w:rsid w:val="00A3162A"/>
    <w:rsid w:val="00A6310F"/>
    <w:rsid w:val="00A729A1"/>
    <w:rsid w:val="00AC042C"/>
    <w:rsid w:val="00AF42EC"/>
    <w:rsid w:val="00B1397D"/>
    <w:rsid w:val="00B46DB1"/>
    <w:rsid w:val="00B77250"/>
    <w:rsid w:val="00B802B0"/>
    <w:rsid w:val="00B917F4"/>
    <w:rsid w:val="00BF25E8"/>
    <w:rsid w:val="00BF3746"/>
    <w:rsid w:val="00C157C9"/>
    <w:rsid w:val="00C17E40"/>
    <w:rsid w:val="00C34B5B"/>
    <w:rsid w:val="00C96DDC"/>
    <w:rsid w:val="00D069D7"/>
    <w:rsid w:val="00D5266D"/>
    <w:rsid w:val="00D57558"/>
    <w:rsid w:val="00D57FAF"/>
    <w:rsid w:val="00D848A7"/>
    <w:rsid w:val="00D85255"/>
    <w:rsid w:val="00DA5C1C"/>
    <w:rsid w:val="00DB74C3"/>
    <w:rsid w:val="00DC0A91"/>
    <w:rsid w:val="00DC436D"/>
    <w:rsid w:val="00DE20DA"/>
    <w:rsid w:val="00E05144"/>
    <w:rsid w:val="00E20612"/>
    <w:rsid w:val="00E62011"/>
    <w:rsid w:val="00E825D3"/>
    <w:rsid w:val="00EB6345"/>
    <w:rsid w:val="00EE0211"/>
    <w:rsid w:val="00F179E5"/>
    <w:rsid w:val="00F31A7B"/>
    <w:rsid w:val="00F864FF"/>
    <w:rsid w:val="00F95BEA"/>
    <w:rsid w:val="00FA1B8D"/>
    <w:rsid w:val="00FA56E3"/>
    <w:rsid w:val="00FB6639"/>
    <w:rsid w:val="00FC6E45"/>
    <w:rsid w:val="00FD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4B24C-2B2F-47F5-80C1-4A9FC0E2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DB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9044D"/>
    <w:pPr>
      <w:spacing w:after="0" w:line="240" w:lineRule="auto"/>
    </w:pPr>
  </w:style>
  <w:style w:type="paragraph" w:styleId="2">
    <w:name w:val="Body Text 2"/>
    <w:basedOn w:val="a"/>
    <w:link w:val="20"/>
    <w:unhideWhenUsed/>
    <w:rsid w:val="00FA1B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A1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81331"/>
    <w:pPr>
      <w:ind w:left="720"/>
      <w:contextualSpacing/>
    </w:pPr>
  </w:style>
  <w:style w:type="character" w:styleId="a8">
    <w:name w:val="Strong"/>
    <w:basedOn w:val="a0"/>
    <w:uiPriority w:val="22"/>
    <w:qFormat/>
    <w:rsid w:val="00D069D7"/>
    <w:rPr>
      <w:b/>
      <w:bCs/>
    </w:rPr>
  </w:style>
  <w:style w:type="character" w:styleId="a9">
    <w:name w:val="Emphasis"/>
    <w:basedOn w:val="a0"/>
    <w:uiPriority w:val="20"/>
    <w:qFormat/>
    <w:rsid w:val="000D55B4"/>
    <w:rPr>
      <w:i/>
      <w:iCs/>
    </w:rPr>
  </w:style>
  <w:style w:type="paragraph" w:customStyle="1" w:styleId="rvps2">
    <w:name w:val="rvps2"/>
    <w:basedOn w:val="a"/>
    <w:rsid w:val="0045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57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DD8C5-0B41-430A-BE95-0F6E2A3A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1068</Words>
  <Characters>6094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2022-03-15T10:30:00Z</cp:lastPrinted>
  <dcterms:created xsi:type="dcterms:W3CDTF">2022-03-17T14:18:00Z</dcterms:created>
  <dcterms:modified xsi:type="dcterms:W3CDTF">2022-03-17T14:18:00Z</dcterms:modified>
</cp:coreProperties>
</file>