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1B44" w14:textId="77777777" w:rsidR="003611C4" w:rsidRPr="004D3A24" w:rsidRDefault="003611C4" w:rsidP="0032317F">
      <w:pPr>
        <w:pStyle w:val="a3"/>
        <w:tabs>
          <w:tab w:val="left" w:pos="4962"/>
        </w:tabs>
        <w:ind w:right="4675"/>
        <w:jc w:val="both"/>
        <w:rPr>
          <w:color w:val="252121"/>
          <w:sz w:val="28"/>
          <w:szCs w:val="28"/>
          <w:lang w:val="uk-UA"/>
        </w:rPr>
      </w:pPr>
    </w:p>
    <w:p w14:paraId="3E111825" w14:textId="77777777" w:rsidR="003611C4" w:rsidRPr="004D3A24" w:rsidRDefault="003611C4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30D81ABC" w14:textId="77777777" w:rsidR="003611C4" w:rsidRPr="004D3A24" w:rsidRDefault="003611C4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6D866939" w14:textId="77777777" w:rsidR="003611C4" w:rsidRPr="004D3A24" w:rsidRDefault="003611C4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587FA21F" w14:textId="77777777" w:rsidR="00D75EF6" w:rsidRPr="004D3A24" w:rsidRDefault="00D75EF6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72749F00" w14:textId="0CC0E2D7" w:rsidR="001D2718" w:rsidRPr="004D3A24" w:rsidRDefault="001D2718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5ECB0F3F" w14:textId="2F14DD1D" w:rsidR="0032317F" w:rsidRPr="004D3A24" w:rsidRDefault="0032317F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4E73680B" w14:textId="3C6B44EA" w:rsidR="0032317F" w:rsidRPr="004D3A24" w:rsidRDefault="0032317F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4BFC2721" w14:textId="77777777" w:rsidR="00D14806" w:rsidRPr="004D3A24" w:rsidRDefault="00D14806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11269B06" w14:textId="264C7826" w:rsidR="0032317F" w:rsidRDefault="00112748" w:rsidP="00AC3114">
      <w:pPr>
        <w:pStyle w:val="a3"/>
        <w:ind w:right="4108"/>
        <w:jc w:val="both"/>
        <w:rPr>
          <w:sz w:val="28"/>
          <w:szCs w:val="28"/>
          <w:lang w:val="uk-UA"/>
        </w:rPr>
      </w:pPr>
      <w:r w:rsidRPr="004D3A24">
        <w:rPr>
          <w:sz w:val="28"/>
          <w:szCs w:val="28"/>
          <w:lang w:val="uk-UA"/>
        </w:rPr>
        <w:t xml:space="preserve">Про </w:t>
      </w:r>
      <w:r w:rsidR="00D837FB" w:rsidRPr="004D3A24">
        <w:rPr>
          <w:sz w:val="28"/>
          <w:szCs w:val="28"/>
          <w:lang w:val="uk-UA"/>
        </w:rPr>
        <w:t xml:space="preserve">взяття </w:t>
      </w:r>
      <w:r w:rsidR="00A44879" w:rsidRPr="004D3A24">
        <w:rPr>
          <w:sz w:val="28"/>
          <w:szCs w:val="28"/>
          <w:lang w:val="uk-UA"/>
        </w:rPr>
        <w:t xml:space="preserve">на </w:t>
      </w:r>
      <w:r w:rsidR="00F1387A" w:rsidRPr="004D3A24">
        <w:rPr>
          <w:sz w:val="28"/>
          <w:szCs w:val="28"/>
          <w:lang w:val="uk-UA"/>
        </w:rPr>
        <w:t xml:space="preserve">квартирний </w:t>
      </w:r>
      <w:r w:rsidR="00D14806">
        <w:rPr>
          <w:sz w:val="28"/>
          <w:szCs w:val="28"/>
          <w:lang w:val="uk-UA"/>
        </w:rPr>
        <w:t xml:space="preserve">облік учасника бойових дій з числа </w:t>
      </w:r>
      <w:r w:rsidR="003611C4" w:rsidRPr="004D3A24">
        <w:rPr>
          <w:sz w:val="28"/>
          <w:szCs w:val="28"/>
          <w:lang w:val="uk-UA"/>
        </w:rPr>
        <w:t>внутрішньо переміщен</w:t>
      </w:r>
      <w:r w:rsidR="00D14806">
        <w:rPr>
          <w:sz w:val="28"/>
          <w:szCs w:val="28"/>
          <w:lang w:val="uk-UA"/>
        </w:rPr>
        <w:t xml:space="preserve">их осіб </w:t>
      </w:r>
      <w:r w:rsidR="00AE63EE">
        <w:rPr>
          <w:sz w:val="28"/>
          <w:szCs w:val="28"/>
          <w:lang w:val="uk-UA"/>
        </w:rPr>
        <w:t>Іваницького  В.М.</w:t>
      </w:r>
    </w:p>
    <w:p w14:paraId="3B82FC1A" w14:textId="77777777" w:rsidR="00373C23" w:rsidRPr="00373C23" w:rsidRDefault="00373C23" w:rsidP="00AC3114">
      <w:pPr>
        <w:pStyle w:val="a3"/>
        <w:ind w:right="4108"/>
        <w:jc w:val="both"/>
        <w:rPr>
          <w:sz w:val="16"/>
          <w:szCs w:val="16"/>
          <w:lang w:val="uk-UA"/>
        </w:rPr>
      </w:pPr>
    </w:p>
    <w:p w14:paraId="49AB2F3A" w14:textId="41B874CD" w:rsidR="003611C4" w:rsidRPr="004D3A24" w:rsidRDefault="003611C4" w:rsidP="003611C4">
      <w:pPr>
        <w:pStyle w:val="a3"/>
        <w:jc w:val="both"/>
        <w:rPr>
          <w:sz w:val="28"/>
          <w:szCs w:val="28"/>
          <w:lang w:val="uk-UA"/>
        </w:rPr>
      </w:pPr>
      <w:r w:rsidRPr="004D3A24">
        <w:rPr>
          <w:sz w:val="28"/>
          <w:szCs w:val="28"/>
          <w:lang w:val="uk-UA"/>
        </w:rPr>
        <w:t xml:space="preserve">        </w:t>
      </w:r>
      <w:r w:rsidR="00A44879" w:rsidRPr="004D3A24">
        <w:rPr>
          <w:sz w:val="28"/>
          <w:szCs w:val="28"/>
          <w:lang w:val="uk-UA"/>
        </w:rPr>
        <w:t xml:space="preserve"> Розглянувши заяву </w:t>
      </w:r>
      <w:r w:rsidR="00AE63EE">
        <w:rPr>
          <w:sz w:val="28"/>
          <w:szCs w:val="28"/>
          <w:lang w:val="uk-UA"/>
        </w:rPr>
        <w:t>Іваницького Віталія Миколайовича</w:t>
      </w:r>
      <w:r w:rsidR="004F09B7" w:rsidRPr="004D3A24">
        <w:rPr>
          <w:sz w:val="28"/>
          <w:szCs w:val="28"/>
          <w:lang w:val="uk-UA"/>
        </w:rPr>
        <w:t xml:space="preserve"> </w:t>
      </w:r>
      <w:r w:rsidR="00235419">
        <w:rPr>
          <w:sz w:val="28"/>
          <w:szCs w:val="28"/>
          <w:lang w:val="uk-UA"/>
        </w:rPr>
        <w:t>від 21.12.2021 р.</w:t>
      </w:r>
      <w:r w:rsidR="001A2409">
        <w:rPr>
          <w:sz w:val="28"/>
          <w:szCs w:val="28"/>
          <w:lang w:val="uk-UA"/>
        </w:rPr>
        <w:t xml:space="preserve"> </w:t>
      </w:r>
      <w:r w:rsidR="00A44879" w:rsidRPr="004D3A24">
        <w:rPr>
          <w:sz w:val="28"/>
          <w:szCs w:val="28"/>
          <w:lang w:val="uk-UA"/>
        </w:rPr>
        <w:t xml:space="preserve">та </w:t>
      </w:r>
      <w:r w:rsidR="001A2409">
        <w:rPr>
          <w:sz w:val="28"/>
          <w:szCs w:val="28"/>
          <w:lang w:val="uk-UA"/>
        </w:rPr>
        <w:t xml:space="preserve">додані </w:t>
      </w:r>
      <w:r w:rsidR="00A44879" w:rsidRPr="004D3A24">
        <w:rPr>
          <w:sz w:val="28"/>
          <w:szCs w:val="28"/>
          <w:lang w:val="uk-UA"/>
        </w:rPr>
        <w:t>до неї</w:t>
      </w:r>
      <w:r w:rsidR="001A2409">
        <w:rPr>
          <w:sz w:val="28"/>
          <w:szCs w:val="28"/>
          <w:lang w:val="uk-UA"/>
        </w:rPr>
        <w:t xml:space="preserve"> </w:t>
      </w:r>
      <w:r w:rsidR="001A2409" w:rsidRPr="004D3A24">
        <w:rPr>
          <w:sz w:val="28"/>
          <w:szCs w:val="28"/>
          <w:lang w:val="uk-UA"/>
        </w:rPr>
        <w:t>документи</w:t>
      </w:r>
      <w:r w:rsidRPr="004D3A24">
        <w:rPr>
          <w:sz w:val="28"/>
          <w:szCs w:val="28"/>
          <w:lang w:val="uk-UA"/>
        </w:rPr>
        <w:t xml:space="preserve">, враховуючи пропозиції </w:t>
      </w:r>
      <w:r w:rsidR="00373C23">
        <w:rPr>
          <w:sz w:val="28"/>
          <w:szCs w:val="28"/>
          <w:lang w:val="uk-UA"/>
        </w:rPr>
        <w:t>Г</w:t>
      </w:r>
      <w:r w:rsidRPr="004D3A24">
        <w:rPr>
          <w:sz w:val="28"/>
          <w:szCs w:val="28"/>
          <w:lang w:val="uk-UA"/>
        </w:rPr>
        <w:t xml:space="preserve">ромадської комісії з житлових питань при виконавчому комітеті Авангардівської селищної  ради </w:t>
      </w:r>
      <w:r w:rsidR="00235419">
        <w:rPr>
          <w:sz w:val="28"/>
          <w:szCs w:val="28"/>
          <w:lang w:val="uk-UA"/>
        </w:rPr>
        <w:t xml:space="preserve">від 19.01.2022 року та </w:t>
      </w:r>
      <w:r w:rsidRPr="004D3A24">
        <w:rPr>
          <w:sz w:val="28"/>
          <w:szCs w:val="28"/>
          <w:lang w:val="uk-UA"/>
        </w:rPr>
        <w:t xml:space="preserve">від </w:t>
      </w:r>
      <w:r w:rsidR="00AE63EE">
        <w:rPr>
          <w:sz w:val="28"/>
          <w:szCs w:val="28"/>
          <w:lang w:val="uk-UA"/>
        </w:rPr>
        <w:t>14</w:t>
      </w:r>
      <w:r w:rsidR="00D56A63" w:rsidRPr="004D3A24">
        <w:rPr>
          <w:sz w:val="28"/>
          <w:szCs w:val="28"/>
          <w:lang w:val="uk-UA"/>
        </w:rPr>
        <w:t>.</w:t>
      </w:r>
      <w:r w:rsidR="00AE63EE">
        <w:rPr>
          <w:sz w:val="28"/>
          <w:szCs w:val="28"/>
          <w:lang w:val="uk-UA"/>
        </w:rPr>
        <w:t>06</w:t>
      </w:r>
      <w:r w:rsidR="00D56A63" w:rsidRPr="004D3A24">
        <w:rPr>
          <w:sz w:val="28"/>
          <w:szCs w:val="28"/>
          <w:lang w:val="uk-UA"/>
        </w:rPr>
        <w:t>.</w:t>
      </w:r>
      <w:r w:rsidR="00A64177" w:rsidRPr="004D3A24">
        <w:rPr>
          <w:sz w:val="28"/>
          <w:szCs w:val="28"/>
          <w:lang w:val="uk-UA"/>
        </w:rPr>
        <w:t>20</w:t>
      </w:r>
      <w:r w:rsidR="00D837FB" w:rsidRPr="004D3A24">
        <w:rPr>
          <w:sz w:val="28"/>
          <w:szCs w:val="28"/>
          <w:lang w:val="uk-UA"/>
        </w:rPr>
        <w:t>2</w:t>
      </w:r>
      <w:r w:rsidR="00AE63EE">
        <w:rPr>
          <w:sz w:val="28"/>
          <w:szCs w:val="28"/>
          <w:lang w:val="uk-UA"/>
        </w:rPr>
        <w:t>2</w:t>
      </w:r>
      <w:r w:rsidR="00A64177" w:rsidRPr="004D3A24">
        <w:rPr>
          <w:sz w:val="28"/>
          <w:szCs w:val="28"/>
          <w:lang w:val="uk-UA"/>
        </w:rPr>
        <w:t xml:space="preserve"> року, </w:t>
      </w:r>
      <w:r w:rsidR="00D75EF6" w:rsidRPr="004D3A24">
        <w:rPr>
          <w:sz w:val="28"/>
          <w:szCs w:val="28"/>
          <w:lang w:val="uk-UA"/>
        </w:rPr>
        <w:t>відповідно</w:t>
      </w:r>
      <w:r w:rsidR="001D76A6" w:rsidRPr="004D3A24">
        <w:rPr>
          <w:sz w:val="28"/>
          <w:szCs w:val="28"/>
          <w:lang w:val="uk-UA"/>
        </w:rPr>
        <w:t xml:space="preserve"> </w:t>
      </w:r>
      <w:r w:rsidR="00D63B44" w:rsidRPr="004D3A24">
        <w:rPr>
          <w:sz w:val="28"/>
          <w:szCs w:val="28"/>
          <w:lang w:val="uk-UA"/>
        </w:rPr>
        <w:t>до</w:t>
      </w:r>
      <w:r w:rsidR="001D76A6" w:rsidRPr="004D3A24">
        <w:rPr>
          <w:sz w:val="28"/>
          <w:szCs w:val="28"/>
          <w:lang w:val="uk-UA"/>
        </w:rPr>
        <w:t xml:space="preserve"> Закону України «Про забезпечення прав і свобод внутрішньо переміщених осіб», </w:t>
      </w:r>
      <w:r w:rsidR="00D63B44" w:rsidRPr="004D3A24">
        <w:rPr>
          <w:sz w:val="28"/>
          <w:szCs w:val="28"/>
          <w:lang w:val="uk-UA"/>
        </w:rPr>
        <w:t xml:space="preserve">Закону України «Про статус ветеранів війни, гарантії їх соціального захисту», </w:t>
      </w:r>
      <w:r w:rsidRPr="004D3A24">
        <w:rPr>
          <w:sz w:val="28"/>
          <w:szCs w:val="28"/>
          <w:lang w:val="uk-UA"/>
        </w:rPr>
        <w:t xml:space="preserve">Житлового Кодексу Української РСР, Правил обліку громадян, які потребують </w:t>
      </w:r>
      <w:r w:rsidR="00D75EF6" w:rsidRPr="004D3A24">
        <w:rPr>
          <w:sz w:val="28"/>
          <w:szCs w:val="28"/>
          <w:lang w:val="uk-UA"/>
        </w:rPr>
        <w:t>поліпшення житлових умов і надання їм жил</w:t>
      </w:r>
      <w:r w:rsidR="00A44879" w:rsidRPr="004D3A24">
        <w:rPr>
          <w:sz w:val="28"/>
          <w:szCs w:val="28"/>
          <w:lang w:val="uk-UA"/>
        </w:rPr>
        <w:t>их приміщень в Українській РСР</w:t>
      </w:r>
      <w:r w:rsidR="006B7B24" w:rsidRPr="004D3A24">
        <w:rPr>
          <w:sz w:val="28"/>
          <w:szCs w:val="28"/>
          <w:lang w:val="uk-UA"/>
        </w:rPr>
        <w:t xml:space="preserve">, </w:t>
      </w:r>
      <w:r w:rsidR="006B7B24" w:rsidRPr="005657ED">
        <w:rPr>
          <w:sz w:val="28"/>
          <w:szCs w:val="28"/>
          <w:lang w:val="uk-UA"/>
        </w:rPr>
        <w:t>затверджених Постановою ради Міністрів Української РСР і Української республіканської Ради професійних спілок від 11.12.1984 р. № 470,</w:t>
      </w:r>
      <w:r w:rsidR="006B7B24" w:rsidRPr="004D3A24">
        <w:rPr>
          <w:sz w:val="28"/>
          <w:szCs w:val="28"/>
          <w:lang w:val="uk-UA"/>
        </w:rPr>
        <w:t xml:space="preserve"> </w:t>
      </w:r>
      <w:r w:rsidR="00A44879" w:rsidRPr="004D3A24">
        <w:rPr>
          <w:sz w:val="28"/>
          <w:szCs w:val="28"/>
          <w:lang w:val="uk-UA"/>
        </w:rPr>
        <w:t xml:space="preserve"> </w:t>
      </w:r>
      <w:r w:rsidR="00936475">
        <w:rPr>
          <w:sz w:val="28"/>
          <w:szCs w:val="28"/>
          <w:lang w:val="uk-UA"/>
        </w:rPr>
        <w:t xml:space="preserve">враховуючи </w:t>
      </w:r>
      <w:r w:rsidR="00235419">
        <w:rPr>
          <w:sz w:val="28"/>
          <w:szCs w:val="28"/>
          <w:lang w:val="uk-UA"/>
        </w:rPr>
        <w:t>лист</w:t>
      </w:r>
      <w:r w:rsidR="001B2755">
        <w:rPr>
          <w:sz w:val="28"/>
          <w:szCs w:val="28"/>
          <w:lang w:val="uk-UA"/>
        </w:rPr>
        <w:t xml:space="preserve"> Управління житлового господарства Депа</w:t>
      </w:r>
      <w:r w:rsidR="00373C23">
        <w:rPr>
          <w:sz w:val="28"/>
          <w:szCs w:val="28"/>
          <w:lang w:val="uk-UA"/>
        </w:rPr>
        <w:t xml:space="preserve">ртаменту житлового господарства </w:t>
      </w:r>
      <w:r w:rsidR="001B2755">
        <w:rPr>
          <w:sz w:val="28"/>
          <w:szCs w:val="28"/>
          <w:lang w:val="uk-UA"/>
        </w:rPr>
        <w:t xml:space="preserve">та інфраструктури Львівської міської ради від </w:t>
      </w:r>
      <w:r w:rsidR="00235419">
        <w:rPr>
          <w:sz w:val="28"/>
          <w:szCs w:val="28"/>
          <w:lang w:val="uk-UA"/>
        </w:rPr>
        <w:t>23.02.2022р. №</w:t>
      </w:r>
      <w:r w:rsidR="00D008B2">
        <w:rPr>
          <w:sz w:val="28"/>
          <w:szCs w:val="28"/>
          <w:lang w:val="uk-UA"/>
        </w:rPr>
        <w:t xml:space="preserve">2501-вих-18086, </w:t>
      </w:r>
      <w:r w:rsidR="00A44879" w:rsidRPr="004D3A24">
        <w:rPr>
          <w:sz w:val="28"/>
          <w:szCs w:val="28"/>
          <w:lang w:val="uk-UA"/>
        </w:rPr>
        <w:t xml:space="preserve">та керуючись </w:t>
      </w:r>
      <w:r w:rsidRPr="004D3A24">
        <w:rPr>
          <w:sz w:val="28"/>
          <w:szCs w:val="28"/>
          <w:lang w:val="uk-UA"/>
        </w:rPr>
        <w:t>статт</w:t>
      </w:r>
      <w:r w:rsidR="00A44879" w:rsidRPr="004D3A24">
        <w:rPr>
          <w:sz w:val="28"/>
          <w:szCs w:val="28"/>
          <w:lang w:val="uk-UA"/>
        </w:rPr>
        <w:t>ею</w:t>
      </w:r>
      <w:r w:rsidRPr="004D3A24">
        <w:rPr>
          <w:sz w:val="28"/>
          <w:szCs w:val="28"/>
          <w:lang w:val="uk-UA"/>
        </w:rPr>
        <w:t xml:space="preserve"> 30 Закону України «Про місцеве самоврядування в Україні», Виконавчий комітет Авангардівської селищної  ради </w:t>
      </w:r>
      <w:r w:rsidRPr="004D3A24">
        <w:rPr>
          <w:b/>
          <w:sz w:val="28"/>
          <w:szCs w:val="28"/>
          <w:lang w:val="uk-UA"/>
        </w:rPr>
        <w:t>ВИРІШИВ:</w:t>
      </w:r>
    </w:p>
    <w:p w14:paraId="473FAC4C" w14:textId="7D5D940A" w:rsidR="0033400D" w:rsidRPr="00373C23" w:rsidRDefault="00373C23" w:rsidP="0032317F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C3114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1C4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Взяти на квартирний облік при </w:t>
      </w:r>
      <w:r w:rsidR="0094161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611C4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иконавчому комітеті Авангардівської селищної ради </w:t>
      </w:r>
      <w:r w:rsidR="00AE63EE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Іваницького Віталія Миколайовича,</w:t>
      </w:r>
      <w:r w:rsidR="009364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E63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24.01.1988 </w:t>
      </w:r>
      <w:proofErr w:type="spellStart"/>
      <w:r w:rsidR="00AE63EE">
        <w:rPr>
          <w:rFonts w:ascii="Times New Roman" w:hAnsi="Times New Roman" w:cs="Times New Roman"/>
          <w:b/>
          <w:bCs/>
          <w:sz w:val="28"/>
          <w:szCs w:val="28"/>
          <w:lang w:val="uk-UA"/>
        </w:rPr>
        <w:t>р.н</w:t>
      </w:r>
      <w:proofErr w:type="spellEnd"/>
      <w:r w:rsidR="00AE63E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AE63EE" w:rsidRPr="00373C23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BA2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806">
        <w:rPr>
          <w:rFonts w:ascii="Times New Roman" w:hAnsi="Times New Roman" w:cs="Times New Roman"/>
          <w:sz w:val="28"/>
          <w:szCs w:val="28"/>
          <w:lang w:val="uk-UA"/>
        </w:rPr>
        <w:t xml:space="preserve">учасника бойових дій з числа внутрішньо переміщених осіб, </w:t>
      </w:r>
      <w:r w:rsidR="003611C4" w:rsidRPr="004D3A24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A44879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</w:t>
      </w:r>
      <w:r w:rsidR="00D837FB" w:rsidRPr="004D3A2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A44879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в Єдиній інформаційній базі даних про внутрішньо переміщених осіб, </w:t>
      </w:r>
      <w:r w:rsidR="0032317F" w:rsidRPr="004D3A24">
        <w:rPr>
          <w:rFonts w:ascii="Times New Roman" w:hAnsi="Times New Roman" w:cs="Times New Roman"/>
          <w:sz w:val="28"/>
          <w:szCs w:val="28"/>
          <w:lang w:val="uk-UA"/>
        </w:rPr>
        <w:t>у зв’язк</w:t>
      </w:r>
      <w:r w:rsidR="00AE63EE">
        <w:rPr>
          <w:rFonts w:ascii="Times New Roman" w:hAnsi="Times New Roman" w:cs="Times New Roman"/>
          <w:sz w:val="28"/>
          <w:szCs w:val="28"/>
          <w:lang w:val="uk-UA"/>
        </w:rPr>
        <w:t>у з відсутністю власного житла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63EE">
        <w:rPr>
          <w:rFonts w:ascii="Times New Roman" w:hAnsi="Times New Roman" w:cs="Times New Roman"/>
          <w:sz w:val="28"/>
          <w:szCs w:val="28"/>
          <w:lang w:val="uk-UA"/>
        </w:rPr>
        <w:t xml:space="preserve"> зі складом сім’ї  - 1 особа.</w:t>
      </w:r>
    </w:p>
    <w:p w14:paraId="7C3EF3CA" w14:textId="4CB73871" w:rsidR="0032317F" w:rsidRPr="00373C23" w:rsidRDefault="00AC3114" w:rsidP="0032317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657ED"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="005657ED" w:rsidRPr="005657E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76300" w:rsidRPr="005657ED">
        <w:rPr>
          <w:rFonts w:ascii="Times New Roman" w:hAnsi="Times New Roman" w:cs="Times New Roman"/>
          <w:sz w:val="28"/>
          <w:szCs w:val="28"/>
          <w:lang w:val="uk-UA"/>
        </w:rPr>
        <w:t xml:space="preserve">ключити </w:t>
      </w:r>
      <w:r w:rsidR="00AE63EE">
        <w:rPr>
          <w:rFonts w:ascii="Times New Roman" w:hAnsi="Times New Roman" w:cs="Times New Roman"/>
          <w:sz w:val="28"/>
          <w:szCs w:val="28"/>
          <w:lang w:val="uk-UA"/>
        </w:rPr>
        <w:t>Іваницького Віталія Миколайовича</w:t>
      </w:r>
      <w:r w:rsidR="005657ED" w:rsidRPr="005657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6300" w:rsidRPr="005657ED">
        <w:rPr>
          <w:rFonts w:ascii="Times New Roman" w:hAnsi="Times New Roman" w:cs="Times New Roman"/>
          <w:sz w:val="28"/>
          <w:szCs w:val="28"/>
          <w:lang w:val="uk-UA"/>
        </w:rPr>
        <w:t xml:space="preserve">до списку громадян, які користуються правом </w:t>
      </w:r>
      <w:r w:rsidR="005657ED" w:rsidRPr="005657ED">
        <w:rPr>
          <w:rFonts w:ascii="Times New Roman" w:hAnsi="Times New Roman" w:cs="Times New Roman"/>
          <w:sz w:val="28"/>
          <w:szCs w:val="28"/>
          <w:lang w:val="uk-UA"/>
        </w:rPr>
        <w:t xml:space="preserve">першочергового </w:t>
      </w:r>
      <w:r w:rsidR="00F76300" w:rsidRPr="005657ED">
        <w:rPr>
          <w:rFonts w:ascii="Times New Roman" w:hAnsi="Times New Roman" w:cs="Times New Roman"/>
          <w:sz w:val="28"/>
          <w:szCs w:val="28"/>
          <w:lang w:val="uk-UA"/>
        </w:rPr>
        <w:t xml:space="preserve">одержання житлових </w:t>
      </w:r>
      <w:r w:rsidR="00D14806">
        <w:rPr>
          <w:rFonts w:ascii="Times New Roman" w:hAnsi="Times New Roman" w:cs="Times New Roman"/>
          <w:sz w:val="28"/>
          <w:szCs w:val="28"/>
          <w:lang w:val="uk-UA"/>
        </w:rPr>
        <w:t xml:space="preserve">приміщень </w:t>
      </w:r>
      <w:r w:rsidR="00B430D1" w:rsidRPr="005657ED">
        <w:rPr>
          <w:rFonts w:ascii="Times New Roman" w:hAnsi="Times New Roman" w:cs="Times New Roman"/>
          <w:sz w:val="28"/>
          <w:szCs w:val="28"/>
          <w:lang w:val="uk-UA"/>
        </w:rPr>
        <w:t xml:space="preserve">та визначити </w:t>
      </w:r>
      <w:r w:rsidR="00F76300" w:rsidRPr="005657ED">
        <w:rPr>
          <w:rFonts w:ascii="Times New Roman" w:hAnsi="Times New Roman" w:cs="Times New Roman"/>
          <w:sz w:val="28"/>
          <w:szCs w:val="28"/>
          <w:lang w:val="uk-UA"/>
        </w:rPr>
        <w:t xml:space="preserve">обліковий </w:t>
      </w:r>
      <w:r w:rsidR="00B430D1" w:rsidRPr="005657ED">
        <w:rPr>
          <w:rFonts w:ascii="Times New Roman" w:hAnsi="Times New Roman" w:cs="Times New Roman"/>
          <w:sz w:val="28"/>
          <w:szCs w:val="28"/>
          <w:lang w:val="uk-UA"/>
        </w:rPr>
        <w:t>номер</w:t>
      </w:r>
      <w:r w:rsidR="00373C23">
        <w:rPr>
          <w:rFonts w:ascii="Times New Roman" w:hAnsi="Times New Roman" w:cs="Times New Roman"/>
          <w:sz w:val="28"/>
          <w:szCs w:val="28"/>
          <w:lang w:val="uk-UA"/>
        </w:rPr>
        <w:t xml:space="preserve"> черги 5</w:t>
      </w:r>
      <w:r w:rsidR="00103A7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C21ED" w:rsidRPr="005657ED">
        <w:rPr>
          <w:rFonts w:ascii="Times New Roman" w:hAnsi="Times New Roman" w:cs="Times New Roman"/>
          <w:sz w:val="28"/>
          <w:szCs w:val="28"/>
          <w:lang w:val="uk-UA"/>
        </w:rPr>
        <w:t>, квартирн</w:t>
      </w:r>
      <w:r w:rsidR="005657ED" w:rsidRPr="005657ED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2C21ED" w:rsidRPr="005657ED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5657ED" w:rsidRPr="005657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C21ED" w:rsidRPr="005657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36E" w:rsidRPr="005657E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73C2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03A7C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 w:rsidR="00B430D1" w:rsidRPr="005657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108027" w14:textId="018A9DAC" w:rsidR="00B430D1" w:rsidRPr="004D3A24" w:rsidRDefault="00D14806" w:rsidP="0032317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 </w:t>
      </w:r>
      <w:r w:rsidR="00B430D1" w:rsidRPr="004D3A2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секретаря Виконавчого комітету Авангардівської селищної ради Щур В.В.</w:t>
      </w:r>
      <w:r w:rsidR="00B430D1" w:rsidRPr="004D3A2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</w:t>
      </w:r>
    </w:p>
    <w:p w14:paraId="597556D9" w14:textId="77777777" w:rsidR="00E1436E" w:rsidRPr="004D3A24" w:rsidRDefault="00E1436E" w:rsidP="00E1436E">
      <w:pPr>
        <w:rPr>
          <w:b/>
          <w:bCs/>
          <w:i/>
          <w:iCs/>
          <w:sz w:val="16"/>
          <w:szCs w:val="16"/>
          <w:lang w:val="uk-UA"/>
        </w:rPr>
      </w:pPr>
    </w:p>
    <w:p w14:paraId="6BC5911F" w14:textId="5F99F9E2" w:rsidR="006268F9" w:rsidRPr="004D3A24" w:rsidRDefault="00B430D1" w:rsidP="00D75EF6">
      <w:pPr>
        <w:jc w:val="both"/>
        <w:rPr>
          <w:sz w:val="28"/>
          <w:szCs w:val="28"/>
          <w:lang w:val="uk-UA"/>
        </w:rPr>
      </w:pPr>
      <w:r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Селищний голова                               </w:t>
      </w:r>
      <w:r w:rsidR="00D837FB"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                 </w:t>
      </w:r>
      <w:r w:rsidR="0032317F"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</w:t>
      </w:r>
      <w:r w:rsidR="00E1436E"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1A240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D837FB"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Сергій ХРУСТОВСЬКИЙ</w:t>
      </w:r>
    </w:p>
    <w:p w14:paraId="3B4FFD8E" w14:textId="77777777" w:rsidR="00373C23" w:rsidRDefault="00A64177" w:rsidP="00D75EF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A24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373C23">
        <w:rPr>
          <w:rFonts w:ascii="Times New Roman" w:hAnsi="Times New Roman" w:cs="Times New Roman"/>
          <w:b/>
          <w:sz w:val="28"/>
          <w:szCs w:val="28"/>
          <w:lang w:val="uk-UA"/>
        </w:rPr>
        <w:t>157</w:t>
      </w:r>
    </w:p>
    <w:p w14:paraId="36A1E2E1" w14:textId="06BEFFA4" w:rsidR="00B430D1" w:rsidRPr="004D3A24" w:rsidRDefault="00283124" w:rsidP="00D75EF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A2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430D1" w:rsidRPr="004D3A24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Pr="004D3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E63EE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4D3A2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E63EE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Pr="004D3A24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AE63E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04217" w:rsidRPr="004D3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sectPr w:rsidR="00B430D1" w:rsidRPr="004D3A24" w:rsidSect="0032317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D708C"/>
    <w:multiLevelType w:val="hybridMultilevel"/>
    <w:tmpl w:val="AE38345E"/>
    <w:lvl w:ilvl="0" w:tplc="5F18A724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25" w:hanging="360"/>
      </w:pPr>
    </w:lvl>
    <w:lvl w:ilvl="2" w:tplc="2000001B" w:tentative="1">
      <w:start w:val="1"/>
      <w:numFmt w:val="lowerRoman"/>
      <w:lvlText w:val="%3."/>
      <w:lvlJc w:val="right"/>
      <w:pPr>
        <w:ind w:left="2145" w:hanging="180"/>
      </w:pPr>
    </w:lvl>
    <w:lvl w:ilvl="3" w:tplc="2000000F" w:tentative="1">
      <w:start w:val="1"/>
      <w:numFmt w:val="decimal"/>
      <w:lvlText w:val="%4."/>
      <w:lvlJc w:val="left"/>
      <w:pPr>
        <w:ind w:left="2865" w:hanging="360"/>
      </w:pPr>
    </w:lvl>
    <w:lvl w:ilvl="4" w:tplc="20000019" w:tentative="1">
      <w:start w:val="1"/>
      <w:numFmt w:val="lowerLetter"/>
      <w:lvlText w:val="%5."/>
      <w:lvlJc w:val="left"/>
      <w:pPr>
        <w:ind w:left="3585" w:hanging="360"/>
      </w:pPr>
    </w:lvl>
    <w:lvl w:ilvl="5" w:tplc="2000001B" w:tentative="1">
      <w:start w:val="1"/>
      <w:numFmt w:val="lowerRoman"/>
      <w:lvlText w:val="%6."/>
      <w:lvlJc w:val="right"/>
      <w:pPr>
        <w:ind w:left="4305" w:hanging="180"/>
      </w:pPr>
    </w:lvl>
    <w:lvl w:ilvl="6" w:tplc="2000000F" w:tentative="1">
      <w:start w:val="1"/>
      <w:numFmt w:val="decimal"/>
      <w:lvlText w:val="%7."/>
      <w:lvlJc w:val="left"/>
      <w:pPr>
        <w:ind w:left="5025" w:hanging="360"/>
      </w:pPr>
    </w:lvl>
    <w:lvl w:ilvl="7" w:tplc="20000019" w:tentative="1">
      <w:start w:val="1"/>
      <w:numFmt w:val="lowerLetter"/>
      <w:lvlText w:val="%8."/>
      <w:lvlJc w:val="left"/>
      <w:pPr>
        <w:ind w:left="5745" w:hanging="360"/>
      </w:pPr>
    </w:lvl>
    <w:lvl w:ilvl="8" w:tplc="200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5AC12D4"/>
    <w:multiLevelType w:val="hybridMultilevel"/>
    <w:tmpl w:val="47C00B02"/>
    <w:lvl w:ilvl="0" w:tplc="C23AE40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  <w:b w:val="0"/>
        <w:bCs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1AD7E48"/>
    <w:multiLevelType w:val="hybridMultilevel"/>
    <w:tmpl w:val="EAFA23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7129E"/>
    <w:multiLevelType w:val="hybridMultilevel"/>
    <w:tmpl w:val="057E2E0E"/>
    <w:lvl w:ilvl="0" w:tplc="152467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57B19"/>
    <w:multiLevelType w:val="hybridMultilevel"/>
    <w:tmpl w:val="C1EE6AB6"/>
    <w:lvl w:ilvl="0" w:tplc="D1B49C90">
      <w:start w:val="1"/>
      <w:numFmt w:val="decimal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35" w:hanging="360"/>
      </w:pPr>
    </w:lvl>
    <w:lvl w:ilvl="2" w:tplc="2000001B" w:tentative="1">
      <w:start w:val="1"/>
      <w:numFmt w:val="lowerRoman"/>
      <w:lvlText w:val="%3."/>
      <w:lvlJc w:val="right"/>
      <w:pPr>
        <w:ind w:left="2355" w:hanging="180"/>
      </w:pPr>
    </w:lvl>
    <w:lvl w:ilvl="3" w:tplc="2000000F" w:tentative="1">
      <w:start w:val="1"/>
      <w:numFmt w:val="decimal"/>
      <w:lvlText w:val="%4."/>
      <w:lvlJc w:val="left"/>
      <w:pPr>
        <w:ind w:left="3075" w:hanging="360"/>
      </w:pPr>
    </w:lvl>
    <w:lvl w:ilvl="4" w:tplc="20000019" w:tentative="1">
      <w:start w:val="1"/>
      <w:numFmt w:val="lowerLetter"/>
      <w:lvlText w:val="%5."/>
      <w:lvlJc w:val="left"/>
      <w:pPr>
        <w:ind w:left="3795" w:hanging="360"/>
      </w:pPr>
    </w:lvl>
    <w:lvl w:ilvl="5" w:tplc="2000001B" w:tentative="1">
      <w:start w:val="1"/>
      <w:numFmt w:val="lowerRoman"/>
      <w:lvlText w:val="%6."/>
      <w:lvlJc w:val="right"/>
      <w:pPr>
        <w:ind w:left="4515" w:hanging="180"/>
      </w:pPr>
    </w:lvl>
    <w:lvl w:ilvl="6" w:tplc="2000000F" w:tentative="1">
      <w:start w:val="1"/>
      <w:numFmt w:val="decimal"/>
      <w:lvlText w:val="%7."/>
      <w:lvlJc w:val="left"/>
      <w:pPr>
        <w:ind w:left="5235" w:hanging="360"/>
      </w:pPr>
    </w:lvl>
    <w:lvl w:ilvl="7" w:tplc="20000019" w:tentative="1">
      <w:start w:val="1"/>
      <w:numFmt w:val="lowerLetter"/>
      <w:lvlText w:val="%8."/>
      <w:lvlJc w:val="left"/>
      <w:pPr>
        <w:ind w:left="5955" w:hanging="360"/>
      </w:pPr>
    </w:lvl>
    <w:lvl w:ilvl="8" w:tplc="2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72307BB4"/>
    <w:multiLevelType w:val="hybridMultilevel"/>
    <w:tmpl w:val="001EC5C4"/>
    <w:lvl w:ilvl="0" w:tplc="646AAB6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C4"/>
    <w:rsid w:val="0006207D"/>
    <w:rsid w:val="00103A7C"/>
    <w:rsid w:val="00112748"/>
    <w:rsid w:val="001224ED"/>
    <w:rsid w:val="00153C6A"/>
    <w:rsid w:val="001A2409"/>
    <w:rsid w:val="001B2755"/>
    <w:rsid w:val="001D2718"/>
    <w:rsid w:val="001D76A6"/>
    <w:rsid w:val="001E4B7C"/>
    <w:rsid w:val="002346A5"/>
    <w:rsid w:val="00235419"/>
    <w:rsid w:val="0027476B"/>
    <w:rsid w:val="00283124"/>
    <w:rsid w:val="002C21ED"/>
    <w:rsid w:val="0032317F"/>
    <w:rsid w:val="0033400D"/>
    <w:rsid w:val="003611C4"/>
    <w:rsid w:val="00373C23"/>
    <w:rsid w:val="00421B8E"/>
    <w:rsid w:val="004D3A24"/>
    <w:rsid w:val="004F09B7"/>
    <w:rsid w:val="005657ED"/>
    <w:rsid w:val="005D5252"/>
    <w:rsid w:val="005E25F3"/>
    <w:rsid w:val="006268F9"/>
    <w:rsid w:val="006978B1"/>
    <w:rsid w:val="006B7B24"/>
    <w:rsid w:val="007928A7"/>
    <w:rsid w:val="007A59E7"/>
    <w:rsid w:val="00817E26"/>
    <w:rsid w:val="00936475"/>
    <w:rsid w:val="00941615"/>
    <w:rsid w:val="00A44879"/>
    <w:rsid w:val="00A64177"/>
    <w:rsid w:val="00A76A60"/>
    <w:rsid w:val="00AA7C8D"/>
    <w:rsid w:val="00AC3114"/>
    <w:rsid w:val="00AE63EE"/>
    <w:rsid w:val="00B430D1"/>
    <w:rsid w:val="00B8433A"/>
    <w:rsid w:val="00BA2F7E"/>
    <w:rsid w:val="00D008B2"/>
    <w:rsid w:val="00D14806"/>
    <w:rsid w:val="00D56A63"/>
    <w:rsid w:val="00D63B44"/>
    <w:rsid w:val="00D75EF6"/>
    <w:rsid w:val="00D837FB"/>
    <w:rsid w:val="00E1436E"/>
    <w:rsid w:val="00E63F5C"/>
    <w:rsid w:val="00E80486"/>
    <w:rsid w:val="00EA0FD7"/>
    <w:rsid w:val="00F04217"/>
    <w:rsid w:val="00F1387A"/>
    <w:rsid w:val="00F7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43BD"/>
  <w15:docId w15:val="{4829B3B7-BEDE-4F8D-B9E9-F64E9BED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1C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430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B430D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9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6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54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23" w:color="E7E7E7"/>
                            <w:left w:val="single" w:sz="6" w:space="23" w:color="E7E7E7"/>
                            <w:bottom w:val="single" w:sz="6" w:space="23" w:color="E7E7E7"/>
                            <w:right w:val="single" w:sz="6" w:space="23" w:color="E7E7E7"/>
                          </w:divBdr>
                          <w:divsChild>
                            <w:div w:id="84374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2022-06-15T12:27:00Z</cp:lastPrinted>
  <dcterms:created xsi:type="dcterms:W3CDTF">2022-06-15T12:30:00Z</dcterms:created>
  <dcterms:modified xsi:type="dcterms:W3CDTF">2022-06-15T12:35:00Z</dcterms:modified>
</cp:coreProperties>
</file>