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BA1959" w:rsidRPr="00933495" w14:paraId="12FBCAD8" w14:textId="77777777" w:rsidTr="009441B9">
        <w:trPr>
          <w:trHeight w:val="885"/>
        </w:trPr>
        <w:tc>
          <w:tcPr>
            <w:tcW w:w="5103" w:type="dxa"/>
          </w:tcPr>
          <w:p w14:paraId="318F1CB7" w14:textId="77777777" w:rsidR="00BA1959" w:rsidRPr="00F11CDC" w:rsidRDefault="00BA1959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14:paraId="5A4D6EB9" w14:textId="77777777" w:rsidR="00BA1959" w:rsidRDefault="00BA1959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9D8BAB" w14:textId="77777777" w:rsidR="00BA1959" w:rsidRDefault="00BA1959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5D01AA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15BACA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AB9DBD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CF4B01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7D3C35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7B84BD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A00514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EF8F81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612D65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4463C0" w14:textId="77777777" w:rsidR="00502F7A" w:rsidRDefault="00502F7A" w:rsidP="0013445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FC0515" w14:textId="0FF50108" w:rsidR="009441B9" w:rsidRPr="00502F7A" w:rsidRDefault="00030B9F" w:rsidP="00030B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2F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надання згоди </w:t>
            </w:r>
            <w:r w:rsidR="00502F7A" w:rsidRPr="00502F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Комунальному  закладу</w:t>
            </w:r>
            <w:r w:rsidR="00502F7A" w:rsidRPr="00502F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02F7A" w:rsidRPr="00502F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«Центр безпеки громадян»</w:t>
            </w:r>
          </w:p>
          <w:p w14:paraId="20D0B6F0" w14:textId="453536CB" w:rsidR="00030B9F" w:rsidRPr="00502F7A" w:rsidRDefault="00030B9F" w:rsidP="00030B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2F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Авангардівської селищної ради </w:t>
            </w:r>
          </w:p>
          <w:p w14:paraId="0206E6B7" w14:textId="7CFFC829" w:rsidR="00030B9F" w:rsidRPr="00502F7A" w:rsidRDefault="00030B9F" w:rsidP="009441B9">
            <w:pPr>
              <w:spacing w:after="0" w:line="240" w:lineRule="auto"/>
              <w:ind w:right="-6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2F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отримання благодійної</w:t>
            </w:r>
            <w:r w:rsidR="009441B9" w:rsidRPr="00502F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02F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допомоги </w:t>
            </w:r>
            <w:bookmarkStart w:id="0" w:name="_Hlk73608399"/>
          </w:p>
          <w:bookmarkEnd w:id="0"/>
          <w:p w14:paraId="23D61E24" w14:textId="77777777" w:rsidR="00BA1959" w:rsidRDefault="00BA1959" w:rsidP="00BA1959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highlight w:val="yellow"/>
                <w:lang w:val="uk-UA" w:eastAsia="ru-RU"/>
              </w:rPr>
            </w:pPr>
          </w:p>
          <w:p w14:paraId="49927769" w14:textId="6153356C" w:rsidR="00713E56" w:rsidRDefault="00713E56" w:rsidP="00BA1959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highlight w:val="yellow"/>
                <w:lang w:val="uk-UA" w:eastAsia="ru-RU"/>
              </w:rPr>
            </w:pPr>
          </w:p>
        </w:tc>
      </w:tr>
    </w:tbl>
    <w:p w14:paraId="2C4BC3B3" w14:textId="6A07E48B" w:rsidR="00BA1959" w:rsidRPr="00E33DA9" w:rsidRDefault="00BA1959" w:rsidP="00E33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EB1826">
        <w:rPr>
          <w:rFonts w:ascii="Times New Roman" w:hAnsi="Times New Roman" w:cs="Times New Roman"/>
          <w:sz w:val="28"/>
          <w:szCs w:val="28"/>
          <w:lang w:eastAsia="ru-RU"/>
        </w:rPr>
        <w:t>еруючись</w:t>
      </w:r>
      <w:proofErr w:type="spellEnd"/>
      <w:r w:rsidRPr="00EB182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України «Про місцеве самоврядування в Україні»,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Законом України «Про запобігання корупції», постановою Кабінету Міністрів України від 16 листопада 2011 року №1195 «</w:t>
      </w:r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передачі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дарунків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одержаних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державі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Автономній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Республіці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Крим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територіальній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громаді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державним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комунальним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установам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 </w:t>
      </w:r>
      <w:r w:rsidRPr="00A553A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підставі </w:t>
      </w:r>
      <w:r w:rsidRPr="00A553AA">
        <w:rPr>
          <w:rFonts w:ascii="Times New Roman" w:hAnsi="Times New Roman" w:cs="Times New Roman"/>
          <w:noProof/>
          <w:sz w:val="28"/>
          <w:szCs w:val="28"/>
          <w:lang w:eastAsia="ru-RU"/>
        </w:rPr>
        <w:t>клопотання</w:t>
      </w:r>
      <w:r w:rsidR="00030B9F" w:rsidRPr="00A553A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6A93" w:rsidRPr="00A553A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в.о.</w:t>
      </w:r>
      <w:r w:rsidRPr="00A553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53A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начальника </w:t>
      </w:r>
      <w:r w:rsidR="007F0A77" w:rsidRPr="00A553A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</w:t>
      </w:r>
      <w:r w:rsidRPr="00A553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омунального закладу «Центр безпеки громадян» Авангардівської селищної ради від </w:t>
      </w:r>
      <w:r w:rsidR="00713E56" w:rsidRPr="00A553A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09</w:t>
      </w:r>
      <w:r w:rsidRPr="00A553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30B9F" w:rsidRPr="00A553A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0</w:t>
      </w:r>
      <w:r w:rsidR="00713E56" w:rsidRPr="00A553A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A553AA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30B9F" w:rsidRPr="00A553A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A553AA">
        <w:rPr>
          <w:rFonts w:ascii="Times New Roman" w:hAnsi="Times New Roman" w:cs="Times New Roman"/>
          <w:noProof/>
          <w:sz w:val="28"/>
          <w:szCs w:val="28"/>
          <w:lang w:eastAsia="ru-RU"/>
        </w:rPr>
        <w:t>р. №</w:t>
      </w:r>
      <w:r w:rsidR="00713E56" w:rsidRPr="00A553AA">
        <w:rPr>
          <w:rFonts w:ascii="Times New Roman" w:hAnsi="Times New Roman" w:cs="Times New Roman"/>
          <w:noProof/>
          <w:sz w:val="28"/>
          <w:szCs w:val="28"/>
          <w:lang w:eastAsia="ru-RU"/>
        </w:rPr>
        <w:t>77</w:t>
      </w:r>
      <w:r w:rsidRPr="00A553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33DA9" w:rsidRPr="00E3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 Кабінету Міністрів України від 04 серпня 2000 року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та від 17 серпня 1998 року № 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виконання робіт»,</w:t>
      </w:r>
      <w:r w:rsidR="00E3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3DA9" w:rsidRPr="00E33DA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E33DA9" w:rsidRPr="002D4ED3">
        <w:rPr>
          <w:rFonts w:ascii="Times New Roman" w:eastAsia="Times New Roman" w:hAnsi="Times New Roman"/>
          <w:sz w:val="28"/>
          <w:szCs w:val="28"/>
          <w:lang w:val="uk-UA" w:eastAsia="ru-RU"/>
        </w:rPr>
        <w:t>висновк</w:t>
      </w:r>
      <w:r w:rsidR="00E33DA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E33DA9" w:rsidRPr="002D4E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Постійної комісії </w:t>
      </w:r>
      <w:r w:rsidR="00B75CEA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B75CEA" w:rsidRPr="000149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33DA9" w:rsidRPr="002D4E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75C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3DA9" w:rsidRPr="00EB18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BA1959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>вирішила</w:t>
      </w:r>
      <w:r w:rsidRPr="00BA1959">
        <w:rPr>
          <w:rFonts w:ascii="Times New Roman" w:eastAsia="Times New Roman" w:hAnsi="Times New Roman" w:cs="Times New Roman"/>
          <w:caps/>
          <w:noProof/>
          <w:sz w:val="28"/>
          <w:szCs w:val="28"/>
          <w:lang w:val="uk-UA" w:eastAsia="ru-RU"/>
        </w:rPr>
        <w:t>:</w:t>
      </w:r>
    </w:p>
    <w:p w14:paraId="719F7FE4" w14:textId="77777777" w:rsidR="00BA1959" w:rsidRPr="00713E56" w:rsidRDefault="00BA1959" w:rsidP="00BA1959">
      <w:p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260AAA05" w14:textId="73BC2376" w:rsidR="00AB653F" w:rsidRPr="00502F7A" w:rsidRDefault="00BA1959" w:rsidP="00F20997">
      <w:pPr>
        <w:pStyle w:val="a3"/>
        <w:numPr>
          <w:ilvl w:val="0"/>
          <w:numId w:val="1"/>
        </w:num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54357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030B9F" w:rsidRPr="00754357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 w:rsidRPr="00754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24D" w:rsidRPr="00754357">
        <w:rPr>
          <w:rFonts w:ascii="Times New Roman" w:hAnsi="Times New Roman" w:cs="Times New Roman"/>
          <w:sz w:val="28"/>
          <w:szCs w:val="28"/>
          <w:lang w:val="uk-UA"/>
        </w:rPr>
        <w:t>та використання</w:t>
      </w:r>
      <w:r w:rsidR="00754357" w:rsidRPr="00754357">
        <w:rPr>
          <w:rFonts w:ascii="Times New Roman" w:hAnsi="Times New Roman" w:cs="Times New Roman"/>
          <w:sz w:val="28"/>
          <w:szCs w:val="28"/>
          <w:lang w:val="uk-UA"/>
        </w:rPr>
        <w:t xml:space="preserve"> генератора синхронного 3-х фазного струму у вигляді</w:t>
      </w:r>
      <w:r w:rsidR="003E324D" w:rsidRPr="00754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благодійної допомоги</w:t>
      </w:r>
      <w:r w:rsidR="00030B9F" w:rsidRPr="00754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від</w:t>
      </w:r>
      <w:r w:rsidR="00030B9F" w:rsidRPr="007543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54357" w:rsidRPr="0075435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«ДЕЛЬТА»</w:t>
      </w:r>
      <w:r w:rsidR="00713E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(додаток</w:t>
      </w:r>
      <w:r w:rsid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до рішення</w:t>
      </w:r>
      <w:r w:rsid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</w:t>
      </w:r>
      <w:r w:rsid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713E56">
        <w:rPr>
          <w:rFonts w:ascii="Times New Roman" w:hAnsi="Times New Roman" w:cs="Times New Roman"/>
          <w:sz w:val="28"/>
          <w:szCs w:val="28"/>
          <w:lang w:val="uk-UA"/>
        </w:rPr>
        <w:t>Закріпити напрям та можливість використання</w:t>
      </w:r>
      <w:r w:rsidR="00AB653F" w:rsidRPr="00713E56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благодійної допомог</w:t>
      </w:r>
      <w:r w:rsidR="00B75CEA" w:rsidRPr="00713E5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20997" w:rsidRPr="00713E56">
        <w:rPr>
          <w:rFonts w:ascii="Times New Roman" w:hAnsi="Times New Roman" w:cs="Times New Roman"/>
          <w:sz w:val="28"/>
          <w:szCs w:val="28"/>
          <w:lang w:val="uk-UA"/>
        </w:rPr>
        <w:t>під час виконання завдань за</w:t>
      </w:r>
      <w:r w:rsidR="00AB653F" w:rsidRPr="00713E56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призначенням</w:t>
      </w:r>
      <w:r w:rsidR="004325D8" w:rsidRPr="00713E56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функцій </w:t>
      </w:r>
      <w:r w:rsidR="00030B9F" w:rsidRP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325D8" w:rsidRP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омунального закладу «Центр безпеки громадян» Авангардівської селищної ради</w:t>
      </w:r>
      <w:r w:rsidR="00713E56" w:rsidRP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</w:p>
    <w:p w14:paraId="54F9CC12" w14:textId="77777777" w:rsidR="00502F7A" w:rsidRDefault="00502F7A" w:rsidP="00502F7A">
      <w:p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49D66D58" w14:textId="77777777" w:rsidR="00502F7A" w:rsidRPr="00A45A30" w:rsidRDefault="00502F7A" w:rsidP="00502F7A">
      <w:pPr>
        <w:pStyle w:val="Standard"/>
        <w:ind w:right="-1"/>
        <w:rPr>
          <w:b/>
          <w:szCs w:val="28"/>
          <w:lang w:val="uk-UA"/>
        </w:rPr>
      </w:pPr>
      <w:r w:rsidRPr="00A45A30">
        <w:rPr>
          <w:b/>
          <w:szCs w:val="28"/>
          <w:lang w:val="uk-UA"/>
        </w:rPr>
        <w:t>№</w:t>
      </w:r>
      <w:r>
        <w:rPr>
          <w:b/>
          <w:szCs w:val="28"/>
          <w:lang w:val="uk-UA"/>
        </w:rPr>
        <w:t xml:space="preserve"> 1961 </w:t>
      </w:r>
      <w:r w:rsidRPr="00A45A30">
        <w:rPr>
          <w:b/>
          <w:szCs w:val="28"/>
          <w:lang w:val="uk-UA"/>
        </w:rPr>
        <w:t>-</w:t>
      </w:r>
      <w:r w:rsidRPr="00A45A30">
        <w:rPr>
          <w:b/>
          <w:szCs w:val="28"/>
          <w:lang w:val="en-US"/>
        </w:rPr>
        <w:t>VIII</w:t>
      </w:r>
    </w:p>
    <w:p w14:paraId="5CE49A01" w14:textId="77777777" w:rsidR="00A553AA" w:rsidRDefault="00502F7A" w:rsidP="00502F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14:paraId="422D946C" w14:textId="48F4FECA" w:rsidR="00502F7A" w:rsidRPr="00502F7A" w:rsidRDefault="00502F7A" w:rsidP="00502F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14:paraId="5C0869F9" w14:textId="77777777" w:rsidR="00502F7A" w:rsidRPr="00502F7A" w:rsidRDefault="00502F7A" w:rsidP="00502F7A">
      <w:p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BBF7CE4" w14:textId="0D2DDDAF" w:rsidR="00F20CC5" w:rsidRPr="00754357" w:rsidRDefault="00F20CC5" w:rsidP="00F20997">
      <w:pPr>
        <w:pStyle w:val="a3"/>
        <w:numPr>
          <w:ilvl w:val="0"/>
          <w:numId w:val="1"/>
        </w:num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Погодити </w:t>
      </w:r>
      <w:bookmarkStart w:id="1" w:name="_Hlk134524403"/>
      <w:r w:rsidRPr="00F20C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проведення технічної діагностики з дефектуванням та подальшим оформленням Акту виявлених недоліків та дефектів автогідропідйомника </w:t>
      </w:r>
      <w:r w:rsidRPr="00F20CC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SNAKE</w:t>
      </w:r>
      <w:r w:rsidRPr="00F20C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2010 </w:t>
      </w:r>
      <w:r w:rsidRPr="00F20CC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COMPACT</w:t>
      </w:r>
      <w:r w:rsid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20C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 шасі автомобіля </w:t>
      </w:r>
      <w:r w:rsidRPr="00F20CC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NISSAN</w:t>
      </w:r>
      <w:r w:rsidRPr="00F20C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20CC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CABSTAR</w:t>
      </w:r>
      <w:bookmarkEnd w:id="1"/>
      <w:r w:rsidRPr="00F20C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яку надає на безоплатній основі </w:t>
      </w:r>
      <w:r w:rsidR="00713E5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ТОВ «ГІДРОКРАН» </w:t>
      </w:r>
      <w:r w:rsidRPr="00F20CC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 ад</w:t>
      </w:r>
      <w:r w:rsidR="00713E5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ресою: м.Львів, вул.Земельна 23 (додаток до рішення).</w:t>
      </w:r>
    </w:p>
    <w:p w14:paraId="4261084B" w14:textId="4853FC84" w:rsidR="007A767E" w:rsidRPr="00713E56" w:rsidRDefault="00713E56" w:rsidP="00713E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Комунальному закладу «Центр безпеки громадян» Авангардівської селищної ради </w:t>
      </w:r>
      <w:r w:rsidR="007A767E" w:rsidRPr="00754357">
        <w:rPr>
          <w:rFonts w:ascii="Times New Roman" w:hAnsi="Times New Roman"/>
          <w:sz w:val="28"/>
          <w:szCs w:val="28"/>
          <w:lang w:val="uk-UA"/>
        </w:rPr>
        <w:t>здійснити приймання-передачу</w:t>
      </w:r>
      <w:r w:rsidR="00754357" w:rsidRPr="00754357">
        <w:rPr>
          <w:rFonts w:ascii="Times New Roman" w:hAnsi="Times New Roman"/>
          <w:sz w:val="28"/>
          <w:szCs w:val="28"/>
          <w:lang w:val="uk-UA"/>
        </w:rPr>
        <w:t xml:space="preserve"> генератора синхронного 3-х фазного струму</w:t>
      </w:r>
      <w:r w:rsidR="00754357">
        <w:rPr>
          <w:rFonts w:ascii="Times New Roman" w:hAnsi="Times New Roman"/>
          <w:sz w:val="28"/>
          <w:szCs w:val="28"/>
          <w:lang w:val="uk-UA"/>
        </w:rPr>
        <w:t xml:space="preserve"> у вигляді </w:t>
      </w:r>
      <w:r w:rsidR="007A767E" w:rsidRPr="00754357">
        <w:rPr>
          <w:rFonts w:ascii="Times New Roman" w:hAnsi="Times New Roman"/>
          <w:sz w:val="28"/>
          <w:szCs w:val="28"/>
          <w:lang w:val="uk-UA"/>
        </w:rPr>
        <w:t xml:space="preserve"> благодійної допомоги та скласти від</w:t>
      </w:r>
      <w:r>
        <w:rPr>
          <w:rFonts w:ascii="Times New Roman" w:hAnsi="Times New Roman"/>
          <w:sz w:val="28"/>
          <w:szCs w:val="28"/>
          <w:lang w:val="uk-UA"/>
        </w:rPr>
        <w:t xml:space="preserve">повідний акт приймання-передачі та </w:t>
      </w:r>
      <w:r w:rsidRPr="000149E4">
        <w:rPr>
          <w:rFonts w:ascii="Times New Roman" w:hAnsi="Times New Roman"/>
          <w:sz w:val="28"/>
          <w:szCs w:val="28"/>
          <w:lang w:val="uk-UA"/>
        </w:rPr>
        <w:t>забезпечити відобр</w:t>
      </w:r>
      <w:r>
        <w:rPr>
          <w:rFonts w:ascii="Times New Roman" w:hAnsi="Times New Roman"/>
          <w:sz w:val="28"/>
          <w:szCs w:val="28"/>
          <w:lang w:val="uk-UA"/>
        </w:rPr>
        <w:t>аження в бухгалтерському обліку.</w:t>
      </w:r>
    </w:p>
    <w:p w14:paraId="74007EE8" w14:textId="19501FCC" w:rsidR="008F077D" w:rsidRPr="000149E4" w:rsidRDefault="008F077D" w:rsidP="007A76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E4">
        <w:rPr>
          <w:rFonts w:ascii="Times New Roman" w:hAnsi="Times New Roman"/>
          <w:sz w:val="28"/>
          <w:szCs w:val="28"/>
          <w:lang w:val="uk-UA"/>
        </w:rPr>
        <w:t>К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0149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0149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60C2BB" w14:textId="30A054E5" w:rsidR="00AB653F" w:rsidRDefault="007A767E" w:rsidP="008F077D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149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E5A00C" w14:textId="77777777" w:rsidR="008F077D" w:rsidRDefault="008F077D" w:rsidP="008F077D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A2020" w14:textId="13A95D02" w:rsidR="00AB653F" w:rsidRPr="002D4ED3" w:rsidRDefault="00AB653F" w:rsidP="00AB65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D4E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  </w:t>
      </w:r>
      <w:r w:rsidR="00502F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  <w:r w:rsidR="00713E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D4E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Сергій ХРУСТОВСЬКИЙ</w:t>
      </w:r>
    </w:p>
    <w:p w14:paraId="28C53573" w14:textId="77777777" w:rsidR="008F077D" w:rsidRPr="002D4ED3" w:rsidRDefault="008F077D" w:rsidP="00AB653F">
      <w:pPr>
        <w:rPr>
          <w:sz w:val="28"/>
          <w:szCs w:val="28"/>
          <w:lang w:val="uk-UA"/>
        </w:rPr>
      </w:pPr>
    </w:p>
    <w:p w14:paraId="4303B6C1" w14:textId="448D7A73" w:rsidR="00AB653F" w:rsidRPr="00A45A30" w:rsidRDefault="00AB653F" w:rsidP="00AB653F">
      <w:pPr>
        <w:pStyle w:val="Standard"/>
        <w:ind w:right="-1"/>
        <w:rPr>
          <w:b/>
          <w:szCs w:val="28"/>
          <w:lang w:val="uk-UA"/>
        </w:rPr>
      </w:pPr>
      <w:r w:rsidRPr="00A45A30">
        <w:rPr>
          <w:b/>
          <w:szCs w:val="28"/>
          <w:lang w:val="uk-UA"/>
        </w:rPr>
        <w:t>№</w:t>
      </w:r>
      <w:r>
        <w:rPr>
          <w:b/>
          <w:szCs w:val="28"/>
          <w:lang w:val="uk-UA"/>
        </w:rPr>
        <w:t xml:space="preserve"> </w:t>
      </w:r>
      <w:r w:rsidR="00502F7A">
        <w:rPr>
          <w:b/>
          <w:szCs w:val="28"/>
          <w:lang w:val="uk-UA"/>
        </w:rPr>
        <w:t xml:space="preserve">1961 </w:t>
      </w:r>
      <w:r w:rsidRPr="00A45A30">
        <w:rPr>
          <w:b/>
          <w:szCs w:val="28"/>
          <w:lang w:val="uk-UA"/>
        </w:rPr>
        <w:t>-</w:t>
      </w:r>
      <w:r w:rsidRPr="00A45A30">
        <w:rPr>
          <w:b/>
          <w:szCs w:val="28"/>
          <w:lang w:val="en-US"/>
        </w:rPr>
        <w:t>VII</w:t>
      </w:r>
      <w:r w:rsidR="007A767E" w:rsidRPr="00A45A30">
        <w:rPr>
          <w:b/>
          <w:szCs w:val="28"/>
          <w:lang w:val="en-US"/>
        </w:rPr>
        <w:t>I</w:t>
      </w:r>
    </w:p>
    <w:p w14:paraId="0086EB73" w14:textId="100B3818" w:rsidR="00AB653F" w:rsidRPr="00502F7A" w:rsidRDefault="00AB653F" w:rsidP="00AB65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441B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441B9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7A767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45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14:paraId="3CE5DFCD" w14:textId="77777777" w:rsidR="00BA1959" w:rsidRPr="00502F7A" w:rsidRDefault="00BA1959" w:rsidP="00BA1959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1565E0D" w14:textId="1C454ED2" w:rsidR="00BA1959" w:rsidRPr="00502F7A" w:rsidRDefault="00BA1959">
      <w:pPr>
        <w:rPr>
          <w:lang w:val="uk-UA"/>
        </w:rPr>
      </w:pPr>
    </w:p>
    <w:p w14:paraId="29ED813E" w14:textId="1783EEC8" w:rsidR="007D6ACC" w:rsidRPr="00502F7A" w:rsidRDefault="007D6ACC">
      <w:pPr>
        <w:rPr>
          <w:lang w:val="uk-UA"/>
        </w:rPr>
      </w:pPr>
    </w:p>
    <w:p w14:paraId="3B6C3E88" w14:textId="42A7B302" w:rsidR="007D6ACC" w:rsidRPr="00502F7A" w:rsidRDefault="007D6ACC">
      <w:pPr>
        <w:rPr>
          <w:lang w:val="uk-UA"/>
        </w:rPr>
      </w:pPr>
    </w:p>
    <w:p w14:paraId="368B3822" w14:textId="15F5331E" w:rsidR="007D6ACC" w:rsidRPr="00502F7A" w:rsidRDefault="007D6ACC">
      <w:pPr>
        <w:rPr>
          <w:lang w:val="uk-UA"/>
        </w:rPr>
      </w:pPr>
    </w:p>
    <w:p w14:paraId="7AB6B34D" w14:textId="4E099406" w:rsidR="007D6ACC" w:rsidRPr="00502F7A" w:rsidRDefault="007D6ACC">
      <w:pPr>
        <w:rPr>
          <w:lang w:val="uk-UA"/>
        </w:rPr>
      </w:pPr>
    </w:p>
    <w:p w14:paraId="6080782E" w14:textId="3B8F59EC" w:rsidR="007D6ACC" w:rsidRPr="00502F7A" w:rsidRDefault="007D6ACC">
      <w:pPr>
        <w:rPr>
          <w:lang w:val="uk-UA"/>
        </w:rPr>
      </w:pPr>
    </w:p>
    <w:p w14:paraId="05798B14" w14:textId="22D937AA" w:rsidR="007D6ACC" w:rsidRPr="00502F7A" w:rsidRDefault="007D6ACC">
      <w:pPr>
        <w:rPr>
          <w:lang w:val="uk-UA"/>
        </w:rPr>
      </w:pPr>
    </w:p>
    <w:p w14:paraId="02392D7C" w14:textId="66928E6A" w:rsidR="007D6ACC" w:rsidRPr="00502F7A" w:rsidRDefault="007D6ACC">
      <w:pPr>
        <w:rPr>
          <w:lang w:val="uk-UA"/>
        </w:rPr>
      </w:pPr>
    </w:p>
    <w:p w14:paraId="1F6E6456" w14:textId="690BE9F7" w:rsidR="007D6ACC" w:rsidRPr="00502F7A" w:rsidRDefault="007D6ACC">
      <w:pPr>
        <w:rPr>
          <w:lang w:val="uk-UA"/>
        </w:rPr>
      </w:pPr>
    </w:p>
    <w:p w14:paraId="091BA7D0" w14:textId="05018C71" w:rsidR="007D6ACC" w:rsidRPr="00502F7A" w:rsidRDefault="007D6ACC">
      <w:pPr>
        <w:rPr>
          <w:lang w:val="uk-UA"/>
        </w:rPr>
      </w:pPr>
    </w:p>
    <w:p w14:paraId="27756F2B" w14:textId="5F368D3A" w:rsidR="007D6ACC" w:rsidRPr="00502F7A" w:rsidRDefault="007D6ACC">
      <w:pPr>
        <w:rPr>
          <w:lang w:val="uk-UA"/>
        </w:rPr>
      </w:pPr>
    </w:p>
    <w:p w14:paraId="4AD4C449" w14:textId="5F7AF2AB" w:rsidR="007D6ACC" w:rsidRPr="00502F7A" w:rsidRDefault="007D6ACC">
      <w:pPr>
        <w:rPr>
          <w:lang w:val="uk-UA"/>
        </w:rPr>
      </w:pPr>
    </w:p>
    <w:p w14:paraId="0ABC7546" w14:textId="7AEBA829" w:rsidR="007D6ACC" w:rsidRPr="00502F7A" w:rsidRDefault="007D6ACC">
      <w:pPr>
        <w:rPr>
          <w:lang w:val="uk-UA"/>
        </w:rPr>
      </w:pPr>
    </w:p>
    <w:p w14:paraId="3D9F33C4" w14:textId="1F91BE3F" w:rsidR="007D6ACC" w:rsidRPr="00502F7A" w:rsidRDefault="007D6ACC">
      <w:pPr>
        <w:rPr>
          <w:lang w:val="uk-UA"/>
        </w:rPr>
      </w:pPr>
    </w:p>
    <w:p w14:paraId="353C3AC6" w14:textId="62A78722" w:rsidR="007D6ACC" w:rsidRPr="00502F7A" w:rsidRDefault="007D6ACC">
      <w:pPr>
        <w:rPr>
          <w:lang w:val="uk-UA"/>
        </w:rPr>
      </w:pPr>
    </w:p>
    <w:p w14:paraId="0A789C25" w14:textId="500ADABB" w:rsidR="007D6ACC" w:rsidRPr="00502F7A" w:rsidRDefault="007D6ACC">
      <w:pPr>
        <w:rPr>
          <w:lang w:val="uk-UA"/>
        </w:rPr>
      </w:pPr>
    </w:p>
    <w:p w14:paraId="6361C202" w14:textId="77777777" w:rsidR="00713E56" w:rsidRDefault="00713E56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_Hlk134524357"/>
    </w:p>
    <w:p w14:paraId="385CADFB" w14:textId="77777777" w:rsidR="00713E56" w:rsidRDefault="00713E56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8B3532" w14:textId="77777777" w:rsidR="00713E56" w:rsidRDefault="00713E56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84B627" w14:textId="77777777" w:rsidR="00713E56" w:rsidRDefault="00713E56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7724C7" w14:textId="3BCE186E" w:rsidR="007D6ACC" w:rsidRPr="007D6ACC" w:rsidRDefault="007D6ACC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6A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</w:p>
    <w:p w14:paraId="1BCAE081" w14:textId="0E2BFCB9" w:rsidR="007D6ACC" w:rsidRPr="007D6ACC" w:rsidRDefault="007D6ACC" w:rsidP="007D6AC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6A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502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1961</w:t>
      </w:r>
      <w:r w:rsidR="00A61D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6A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 w:rsidR="00502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19.05.2023</w:t>
      </w:r>
    </w:p>
    <w:p w14:paraId="51137227" w14:textId="77777777" w:rsidR="007D6ACC" w:rsidRPr="007D6ACC" w:rsidRDefault="007D6ACC" w:rsidP="007D6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0F3255" w14:textId="77777777" w:rsidR="007D6ACC" w:rsidRPr="007D6ACC" w:rsidRDefault="007D6ACC" w:rsidP="007D6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447DC" w14:textId="77777777" w:rsidR="007D6ACC" w:rsidRPr="007D6ACC" w:rsidRDefault="007D6ACC" w:rsidP="007D6ACC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8C715" w14:textId="77777777" w:rsidR="00A553AA" w:rsidRDefault="007D6ACC" w:rsidP="007D6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6A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благодійної допомоги </w:t>
      </w:r>
    </w:p>
    <w:p w14:paraId="13A4B3F8" w14:textId="7871C364" w:rsidR="00A553AA" w:rsidRDefault="007D6ACC" w:rsidP="007D6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6ACC">
        <w:rPr>
          <w:rFonts w:ascii="Times New Roman" w:hAnsi="Times New Roman"/>
          <w:sz w:val="28"/>
          <w:szCs w:val="28"/>
          <w:lang w:val="uk-UA"/>
        </w:rPr>
        <w:t>Комунально</w:t>
      </w:r>
      <w:r w:rsidR="00A553AA">
        <w:rPr>
          <w:rFonts w:ascii="Times New Roman" w:hAnsi="Times New Roman"/>
          <w:sz w:val="28"/>
          <w:szCs w:val="28"/>
          <w:lang w:val="uk-UA"/>
        </w:rPr>
        <w:t>му</w:t>
      </w:r>
      <w:bookmarkStart w:id="3" w:name="_GoBack"/>
      <w:bookmarkEnd w:id="3"/>
      <w:r w:rsidRPr="007D6ACC">
        <w:rPr>
          <w:rFonts w:ascii="Times New Roman" w:hAnsi="Times New Roman"/>
          <w:sz w:val="28"/>
          <w:szCs w:val="28"/>
          <w:lang w:val="uk-UA"/>
        </w:rPr>
        <w:t xml:space="preserve"> закладу </w:t>
      </w:r>
    </w:p>
    <w:p w14:paraId="62D5B410" w14:textId="465059FB" w:rsidR="007D6ACC" w:rsidRPr="007D6ACC" w:rsidRDefault="007D6ACC" w:rsidP="007D6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6ACC">
        <w:rPr>
          <w:rFonts w:ascii="Times New Roman" w:hAnsi="Times New Roman"/>
          <w:sz w:val="28"/>
          <w:szCs w:val="28"/>
          <w:lang w:val="uk-UA"/>
        </w:rPr>
        <w:t xml:space="preserve">«Центр безпеки громадян» </w:t>
      </w:r>
      <w:r w:rsidR="00A553AA" w:rsidRPr="007D6ACC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</w:p>
    <w:p w14:paraId="3B69AE4B" w14:textId="60E82E98" w:rsidR="007D6ACC" w:rsidRPr="007D6ACC" w:rsidRDefault="007D6ACC" w:rsidP="007D6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6A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823237" w14:textId="77777777" w:rsidR="007D6ACC" w:rsidRPr="007D6ACC" w:rsidRDefault="007D6ACC" w:rsidP="007D6ACC">
      <w:pPr>
        <w:spacing w:line="259" w:lineRule="auto"/>
        <w:rPr>
          <w:lang w:val="uk-UA"/>
        </w:rPr>
      </w:pPr>
    </w:p>
    <w:p w14:paraId="3D9242D4" w14:textId="7FD29C62" w:rsidR="007D6ACC" w:rsidRPr="00502F7A" w:rsidRDefault="009441B9" w:rsidP="007D6ACC">
      <w:pPr>
        <w:pStyle w:val="a3"/>
        <w:numPr>
          <w:ilvl w:val="0"/>
          <w:numId w:val="5"/>
        </w:numPr>
        <w:spacing w:line="259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441B9">
        <w:rPr>
          <w:rFonts w:ascii="Times New Roman" w:hAnsi="Times New Roman" w:cs="Times New Roman"/>
          <w:sz w:val="28"/>
          <w:szCs w:val="28"/>
          <w:lang w:val="uk-UA"/>
        </w:rPr>
        <w:t>енератор синхронного 3-х фазного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 шт. </w:t>
      </w:r>
      <w:bookmarkEnd w:id="2"/>
    </w:p>
    <w:p w14:paraId="1DCF7BD3" w14:textId="77777777" w:rsidR="00502F7A" w:rsidRPr="00502F7A" w:rsidRDefault="00502F7A" w:rsidP="00502F7A">
      <w:pPr>
        <w:pStyle w:val="a3"/>
        <w:spacing w:line="259" w:lineRule="auto"/>
        <w:rPr>
          <w:lang w:val="uk-UA"/>
        </w:rPr>
      </w:pPr>
    </w:p>
    <w:p w14:paraId="6D5F2420" w14:textId="1984FC4B" w:rsidR="00502F7A" w:rsidRPr="00502F7A" w:rsidRDefault="00502F7A" w:rsidP="00502F7A">
      <w:pPr>
        <w:pStyle w:val="a3"/>
        <w:numPr>
          <w:ilvl w:val="0"/>
          <w:numId w:val="5"/>
        </w:numPr>
        <w:spacing w:line="259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Послуги з п</w:t>
      </w:r>
      <w:r w:rsidRPr="00502F7A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технічної діагностики з дефектуванням та подальшим оформленням Акту виявлених недоліків та дефектів автогідропідйомника </w:t>
      </w:r>
      <w:r w:rsidRPr="00502F7A">
        <w:rPr>
          <w:rFonts w:ascii="Times New Roman" w:hAnsi="Times New Roman" w:cs="Times New Roman"/>
          <w:sz w:val="28"/>
          <w:szCs w:val="28"/>
          <w:lang w:val="en-US"/>
        </w:rPr>
        <w:t>SNAKE</w:t>
      </w:r>
      <w:r w:rsidRPr="00502F7A">
        <w:rPr>
          <w:rFonts w:ascii="Times New Roman" w:hAnsi="Times New Roman" w:cs="Times New Roman"/>
          <w:sz w:val="28"/>
          <w:szCs w:val="28"/>
          <w:lang w:val="uk-UA"/>
        </w:rPr>
        <w:t xml:space="preserve"> 2010 </w:t>
      </w:r>
      <w:r w:rsidRPr="00502F7A">
        <w:rPr>
          <w:rFonts w:ascii="Times New Roman" w:hAnsi="Times New Roman" w:cs="Times New Roman"/>
          <w:sz w:val="28"/>
          <w:szCs w:val="28"/>
          <w:lang w:val="en-US"/>
        </w:rPr>
        <w:t>COMPACT</w:t>
      </w:r>
      <w:r w:rsidRPr="00502F7A">
        <w:rPr>
          <w:rFonts w:ascii="Times New Roman" w:hAnsi="Times New Roman" w:cs="Times New Roman"/>
          <w:sz w:val="28"/>
          <w:szCs w:val="28"/>
          <w:lang w:val="uk-UA"/>
        </w:rPr>
        <w:t xml:space="preserve">  на шасі автомобіля </w:t>
      </w:r>
      <w:r w:rsidRPr="00502F7A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502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F7A">
        <w:rPr>
          <w:rFonts w:ascii="Times New Roman" w:hAnsi="Times New Roman" w:cs="Times New Roman"/>
          <w:sz w:val="28"/>
          <w:szCs w:val="28"/>
          <w:lang w:val="en-US"/>
        </w:rPr>
        <w:t>CABSTAR</w:t>
      </w:r>
      <w:r w:rsidRPr="00502F7A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02F7A">
        <w:rPr>
          <w:rFonts w:ascii="Times New Roman" w:hAnsi="Times New Roman" w:cs="Times New Roman"/>
          <w:sz w:val="28"/>
          <w:szCs w:val="28"/>
          <w:lang w:val="uk-UA"/>
        </w:rPr>
        <w:t xml:space="preserve"> послуга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084581" w14:textId="77777777" w:rsidR="00502F7A" w:rsidRPr="007D6ACC" w:rsidRDefault="00502F7A" w:rsidP="007D6ACC">
      <w:pPr>
        <w:spacing w:line="259" w:lineRule="auto"/>
        <w:rPr>
          <w:lang w:val="uk-UA"/>
        </w:rPr>
      </w:pPr>
    </w:p>
    <w:p w14:paraId="31F300A9" w14:textId="77777777" w:rsidR="007D6ACC" w:rsidRPr="007D6ACC" w:rsidRDefault="007D6ACC" w:rsidP="007D6ACC">
      <w:pPr>
        <w:spacing w:line="259" w:lineRule="auto"/>
        <w:rPr>
          <w:lang w:val="uk-UA"/>
        </w:rPr>
      </w:pPr>
    </w:p>
    <w:p w14:paraId="526D20F2" w14:textId="6FBFDECC" w:rsidR="007D6ACC" w:rsidRPr="007D6ACC" w:rsidRDefault="007D6ACC" w:rsidP="007D6AC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4" w:name="_Hlk134537724"/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</w:t>
      </w:r>
      <w:r w:rsidR="00A55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</w:t>
      </w:r>
      <w:r w:rsidRPr="007D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Валентина  ЩУР</w:t>
      </w:r>
    </w:p>
    <w:bookmarkEnd w:id="4"/>
    <w:p w14:paraId="3F95BDAE" w14:textId="77777777" w:rsidR="007D6ACC" w:rsidRPr="007D6ACC" w:rsidRDefault="007D6ACC" w:rsidP="007D6ACC">
      <w:pPr>
        <w:spacing w:line="259" w:lineRule="auto"/>
        <w:rPr>
          <w:lang w:val="uk-UA"/>
        </w:rPr>
      </w:pPr>
    </w:p>
    <w:p w14:paraId="4B7626FA" w14:textId="0EC22601" w:rsidR="007D6ACC" w:rsidRPr="007D6ACC" w:rsidRDefault="007D6ACC">
      <w:pPr>
        <w:rPr>
          <w:lang w:val="uk-UA"/>
        </w:rPr>
      </w:pPr>
    </w:p>
    <w:p w14:paraId="4938BE64" w14:textId="20ECEDDA" w:rsidR="007D6ACC" w:rsidRDefault="007D6ACC"/>
    <w:p w14:paraId="3C6D90C6" w14:textId="5257C7D5" w:rsidR="007D6ACC" w:rsidRDefault="007D6ACC"/>
    <w:p w14:paraId="0C9A104C" w14:textId="0D6FE5E4" w:rsidR="007D6ACC" w:rsidRDefault="007D6ACC"/>
    <w:p w14:paraId="18D30ABC" w14:textId="734F9CE5" w:rsidR="007D6ACC" w:rsidRDefault="007D6ACC"/>
    <w:p w14:paraId="5042EBC9" w14:textId="325C5BC2" w:rsidR="007D6ACC" w:rsidRDefault="007D6ACC"/>
    <w:p w14:paraId="1C38DDDF" w14:textId="4CA476EC" w:rsidR="007D6ACC" w:rsidRDefault="007D6ACC"/>
    <w:p w14:paraId="5C731D71" w14:textId="473D4C7F" w:rsidR="007D6ACC" w:rsidRDefault="007D6ACC"/>
    <w:p w14:paraId="15AC72D0" w14:textId="13BD64C4" w:rsidR="007D6ACC" w:rsidRDefault="007D6ACC"/>
    <w:p w14:paraId="7DA92ED9" w14:textId="77777777" w:rsidR="007D6ACC" w:rsidRDefault="007D6ACC"/>
    <w:p w14:paraId="65AAB41B" w14:textId="77777777" w:rsidR="007042F3" w:rsidRDefault="007042F3"/>
    <w:p w14:paraId="19268BFD" w14:textId="77777777" w:rsidR="007042F3" w:rsidRDefault="007042F3"/>
    <w:p w14:paraId="1B2D7C3D" w14:textId="68C3472E" w:rsidR="009F5EF7" w:rsidRPr="009F5EF7" w:rsidRDefault="009F5EF7" w:rsidP="009F5EF7">
      <w:pPr>
        <w:tabs>
          <w:tab w:val="left" w:pos="1545"/>
        </w:tabs>
        <w:rPr>
          <w:lang w:val="uk-UA"/>
        </w:rPr>
      </w:pPr>
    </w:p>
    <w:sectPr w:rsidR="009F5EF7" w:rsidRPr="009F5EF7" w:rsidSect="00713E56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949"/>
    <w:multiLevelType w:val="hybridMultilevel"/>
    <w:tmpl w:val="AE1C1F20"/>
    <w:lvl w:ilvl="0" w:tplc="370420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07B2D"/>
    <w:multiLevelType w:val="hybridMultilevel"/>
    <w:tmpl w:val="304C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92E8B"/>
    <w:multiLevelType w:val="hybridMultilevel"/>
    <w:tmpl w:val="8EE680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377420"/>
    <w:multiLevelType w:val="hybridMultilevel"/>
    <w:tmpl w:val="277AF384"/>
    <w:lvl w:ilvl="0" w:tplc="C756E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3763"/>
    <w:multiLevelType w:val="hybridMultilevel"/>
    <w:tmpl w:val="D5FE1C2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313FD"/>
    <w:multiLevelType w:val="hybridMultilevel"/>
    <w:tmpl w:val="F7E47D22"/>
    <w:lvl w:ilvl="0" w:tplc="CD36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59"/>
    <w:rsid w:val="00027738"/>
    <w:rsid w:val="00030B9F"/>
    <w:rsid w:val="0015762A"/>
    <w:rsid w:val="003443ED"/>
    <w:rsid w:val="003E324D"/>
    <w:rsid w:val="004325D8"/>
    <w:rsid w:val="004C6A93"/>
    <w:rsid w:val="00502F7A"/>
    <w:rsid w:val="007042F3"/>
    <w:rsid w:val="00713E56"/>
    <w:rsid w:val="007156A0"/>
    <w:rsid w:val="00754357"/>
    <w:rsid w:val="007A767E"/>
    <w:rsid w:val="007D6ACC"/>
    <w:rsid w:val="007F0A77"/>
    <w:rsid w:val="008F077D"/>
    <w:rsid w:val="009441B9"/>
    <w:rsid w:val="009F5EF7"/>
    <w:rsid w:val="00A2025D"/>
    <w:rsid w:val="00A553AA"/>
    <w:rsid w:val="00A61D79"/>
    <w:rsid w:val="00AB653F"/>
    <w:rsid w:val="00B75CEA"/>
    <w:rsid w:val="00B904C2"/>
    <w:rsid w:val="00BA1959"/>
    <w:rsid w:val="00E33DA9"/>
    <w:rsid w:val="00E34770"/>
    <w:rsid w:val="00F20997"/>
    <w:rsid w:val="00F2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15FD"/>
  <w15:chartTrackingRefBased/>
  <w15:docId w15:val="{CC95F0EC-88E2-4146-B9D7-3FAEB7EB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59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59"/>
    <w:pPr>
      <w:ind w:left="720"/>
      <w:contextualSpacing/>
    </w:pPr>
  </w:style>
  <w:style w:type="paragraph" w:customStyle="1" w:styleId="Style2">
    <w:name w:val="Style2"/>
    <w:basedOn w:val="a"/>
    <w:rsid w:val="00BA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BA1959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BA1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95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tandard">
    <w:name w:val="Standard"/>
    <w:rsid w:val="00AB65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15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2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3</cp:revision>
  <cp:lastPrinted>2023-05-29T07:39:00Z</cp:lastPrinted>
  <dcterms:created xsi:type="dcterms:W3CDTF">2023-05-29T07:32:00Z</dcterms:created>
  <dcterms:modified xsi:type="dcterms:W3CDTF">2023-05-29T08:00:00Z</dcterms:modified>
</cp:coreProperties>
</file>