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E8" w:rsidRDefault="000250E8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0E1D32" w:rsidRDefault="000E1D32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0E1D32" w:rsidRDefault="000E1D32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0E1D32" w:rsidRDefault="000E1D32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0E1D32" w:rsidRDefault="000E1D32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0E1D32" w:rsidRDefault="000E1D32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0E1D32" w:rsidRDefault="000E1D32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902A17" w:rsidRDefault="00902A17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902A17" w:rsidRDefault="00902A17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902A17" w:rsidRDefault="00902A17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902A17" w:rsidRDefault="00902A17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902A17" w:rsidRDefault="00902A17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902A17" w:rsidRDefault="00902A17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0250E8" w:rsidRDefault="000250E8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902A17">
      <w:pPr>
        <w:spacing w:after="0" w:line="240" w:lineRule="auto"/>
        <w:ind w:right="3827" w:firstLine="0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 xml:space="preserve">Про </w:t>
      </w:r>
      <w:r w:rsidR="008B6554" w:rsidRPr="008B6554">
        <w:rPr>
          <w:rFonts w:ascii="Times New Roman" w:hAnsi="Times New Roman" w:cs="Times New Roman"/>
          <w:sz w:val="28"/>
          <w:szCs w:val="28"/>
        </w:rPr>
        <w:t>внесення з</w:t>
      </w:r>
      <w:r w:rsidR="008B6554">
        <w:rPr>
          <w:rFonts w:ascii="Times New Roman" w:hAnsi="Times New Roman" w:cs="Times New Roman"/>
          <w:sz w:val="28"/>
          <w:szCs w:val="28"/>
        </w:rPr>
        <w:t xml:space="preserve">мін до рішення Авангардівської селищної </w:t>
      </w:r>
      <w:r w:rsidR="00926E57">
        <w:rPr>
          <w:rFonts w:ascii="Times New Roman" w:hAnsi="Times New Roman" w:cs="Times New Roman"/>
          <w:sz w:val="28"/>
          <w:szCs w:val="28"/>
        </w:rPr>
        <w:t xml:space="preserve">ради </w:t>
      </w:r>
      <w:r w:rsidR="00C8126D">
        <w:rPr>
          <w:rFonts w:ascii="Times New Roman" w:hAnsi="Times New Roman" w:cs="Times New Roman"/>
          <w:sz w:val="28"/>
          <w:szCs w:val="28"/>
        </w:rPr>
        <w:t>№1578-</w:t>
      </w:r>
      <w:r w:rsidR="00C812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8126D" w:rsidRPr="008B6554">
        <w:rPr>
          <w:rFonts w:ascii="Times New Roman" w:hAnsi="Times New Roman" w:cs="Times New Roman"/>
          <w:sz w:val="28"/>
          <w:szCs w:val="28"/>
        </w:rPr>
        <w:t xml:space="preserve"> </w:t>
      </w:r>
      <w:r w:rsidR="00926E57">
        <w:rPr>
          <w:rFonts w:ascii="Times New Roman" w:hAnsi="Times New Roman" w:cs="Times New Roman"/>
          <w:sz w:val="28"/>
          <w:szCs w:val="28"/>
        </w:rPr>
        <w:t xml:space="preserve">від 22.12.2022 року </w:t>
      </w:r>
      <w:r w:rsidR="008B6554">
        <w:rPr>
          <w:rFonts w:ascii="Times New Roman" w:hAnsi="Times New Roman" w:cs="Times New Roman"/>
          <w:sz w:val="28"/>
          <w:szCs w:val="28"/>
        </w:rPr>
        <w:t xml:space="preserve">«Про </w:t>
      </w:r>
      <w:r w:rsidRPr="00A13BF8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C81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рограми</w:t>
      </w:r>
      <w:r w:rsidR="0027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«Обдаровані діти 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Авангардівської </w:t>
      </w:r>
      <w:r w:rsidR="00C81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40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782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рік»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2707F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 xml:space="preserve">Враховуючи клопотання відділу освіти, культури, молоді та спорту Авангардівської селищної ради  від </w:t>
      </w:r>
      <w:r w:rsidR="008B6554">
        <w:rPr>
          <w:rFonts w:ascii="Times New Roman" w:hAnsi="Times New Roman" w:cs="Times New Roman"/>
          <w:sz w:val="28"/>
          <w:szCs w:val="28"/>
        </w:rPr>
        <w:t>13.06</w:t>
      </w:r>
      <w:r w:rsidRPr="000961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554">
        <w:rPr>
          <w:rFonts w:ascii="Times New Roman" w:hAnsi="Times New Roman" w:cs="Times New Roman"/>
          <w:sz w:val="28"/>
          <w:szCs w:val="28"/>
        </w:rPr>
        <w:t>3</w:t>
      </w:r>
      <w:r w:rsidRPr="000961DC">
        <w:rPr>
          <w:rFonts w:ascii="Times New Roman" w:hAnsi="Times New Roman" w:cs="Times New Roman"/>
          <w:sz w:val="28"/>
          <w:szCs w:val="28"/>
        </w:rPr>
        <w:t xml:space="preserve"> №</w:t>
      </w:r>
      <w:r w:rsidR="0056744D">
        <w:rPr>
          <w:rFonts w:ascii="Times New Roman" w:hAnsi="Times New Roman" w:cs="Times New Roman"/>
          <w:sz w:val="28"/>
          <w:szCs w:val="28"/>
        </w:rPr>
        <w:t xml:space="preserve"> 322</w:t>
      </w:r>
      <w:r w:rsidR="008B6554" w:rsidRPr="008B6554">
        <w:t xml:space="preserve"> </w:t>
      </w:r>
      <w:r w:rsidR="000E1D32">
        <w:rPr>
          <w:rFonts w:ascii="Times New Roman" w:hAnsi="Times New Roman" w:cs="Times New Roman"/>
          <w:sz w:val="28"/>
          <w:szCs w:val="28"/>
        </w:rPr>
        <w:t>щодо</w:t>
      </w:r>
      <w:r w:rsidR="008B6554" w:rsidRPr="008B6554">
        <w:t xml:space="preserve"> </w:t>
      </w:r>
      <w:r w:rsidR="008B6554">
        <w:t xml:space="preserve"> </w:t>
      </w:r>
      <w:r w:rsidR="008B6554" w:rsidRPr="008B6554">
        <w:rPr>
          <w:rFonts w:ascii="Times New Roman" w:hAnsi="Times New Roman" w:cs="Times New Roman"/>
          <w:sz w:val="28"/>
          <w:szCs w:val="28"/>
        </w:rPr>
        <w:t xml:space="preserve">внесення змін до рішення Авангардівської селищної </w:t>
      </w:r>
      <w:r w:rsidR="0056744D">
        <w:rPr>
          <w:rFonts w:ascii="Times New Roman" w:hAnsi="Times New Roman" w:cs="Times New Roman"/>
          <w:sz w:val="28"/>
          <w:szCs w:val="28"/>
        </w:rPr>
        <w:t>ради від 22.12.2022 року №1578</w:t>
      </w:r>
      <w:r w:rsidR="008B6554" w:rsidRPr="008B6554">
        <w:rPr>
          <w:rFonts w:ascii="Times New Roman" w:hAnsi="Times New Roman" w:cs="Times New Roman"/>
          <w:sz w:val="28"/>
          <w:szCs w:val="28"/>
        </w:rPr>
        <w:t>-VIII «</w:t>
      </w:r>
      <w:r w:rsidRPr="00A13BF8">
        <w:rPr>
          <w:rFonts w:ascii="Times New Roman" w:hAnsi="Times New Roman" w:cs="Times New Roman"/>
          <w:sz w:val="28"/>
          <w:szCs w:val="28"/>
        </w:rPr>
        <w:t>Про затвердж</w:t>
      </w:r>
      <w:r>
        <w:rPr>
          <w:rFonts w:ascii="Times New Roman" w:hAnsi="Times New Roman" w:cs="Times New Roman"/>
          <w:sz w:val="28"/>
          <w:szCs w:val="28"/>
        </w:rPr>
        <w:t>ення програми «Обдаровані діти</w:t>
      </w:r>
      <w:r w:rsidRPr="00A13BF8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r>
        <w:rPr>
          <w:rFonts w:ascii="Times New Roman" w:hAnsi="Times New Roman" w:cs="Times New Roman"/>
          <w:sz w:val="28"/>
          <w:szCs w:val="28"/>
        </w:rPr>
        <w:t>громади»</w:t>
      </w:r>
      <w:r w:rsidRPr="00A13BF8">
        <w:rPr>
          <w:rFonts w:ascii="Times New Roman" w:hAnsi="Times New Roman" w:cs="Times New Roman"/>
          <w:sz w:val="28"/>
          <w:szCs w:val="28"/>
        </w:rPr>
        <w:t xml:space="preserve"> на </w:t>
      </w:r>
      <w:r w:rsidR="00403A1C">
        <w:rPr>
          <w:rFonts w:ascii="Times New Roman" w:hAnsi="Times New Roman" w:cs="Times New Roman"/>
          <w:sz w:val="28"/>
          <w:szCs w:val="28"/>
        </w:rPr>
        <w:t>202</w:t>
      </w:r>
      <w:r w:rsidR="00782571">
        <w:rPr>
          <w:rFonts w:ascii="Times New Roman" w:hAnsi="Times New Roman" w:cs="Times New Roman"/>
          <w:sz w:val="28"/>
          <w:szCs w:val="28"/>
        </w:rPr>
        <w:t>3</w:t>
      </w:r>
      <w:r w:rsidRPr="00A13BF8">
        <w:rPr>
          <w:rFonts w:ascii="Times New Roman" w:hAnsi="Times New Roman" w:cs="Times New Roman"/>
          <w:sz w:val="28"/>
          <w:szCs w:val="28"/>
        </w:rPr>
        <w:t xml:space="preserve"> рік</w:t>
      </w:r>
      <w:r w:rsidR="000E1D32">
        <w:rPr>
          <w:rFonts w:ascii="Times New Roman" w:hAnsi="Times New Roman" w:cs="Times New Roman"/>
          <w:sz w:val="28"/>
          <w:szCs w:val="28"/>
        </w:rPr>
        <w:t>»</w:t>
      </w:r>
      <w:r w:rsidRPr="00A13BF8">
        <w:rPr>
          <w:rFonts w:ascii="Times New Roman" w:hAnsi="Times New Roman" w:cs="Times New Roman"/>
          <w:sz w:val="28"/>
          <w:szCs w:val="28"/>
        </w:rPr>
        <w:t>, рекомендації П</w:t>
      </w:r>
      <w:r w:rsidRPr="00A13BF8">
        <w:rPr>
          <w:rFonts w:ascii="Times New Roman" w:hAnsi="Times New Roman" w:cs="Times New Roman"/>
          <w:bCs/>
          <w:sz w:val="28"/>
          <w:szCs w:val="28"/>
        </w:rPr>
        <w:t xml:space="preserve">остійної </w:t>
      </w:r>
      <w:r w:rsidRPr="00A13BF8">
        <w:rPr>
          <w:rFonts w:ascii="Times New Roman" w:hAnsi="Times New Roman" w:cs="Times New Roman"/>
          <w:sz w:val="28"/>
          <w:szCs w:val="28"/>
        </w:rPr>
        <w:t xml:space="preserve">комісії селищної ради </w:t>
      </w:r>
      <w:r w:rsidRPr="00A13BF8">
        <w:rPr>
          <w:rFonts w:ascii="Times New Roman" w:eastAsia="Calibri" w:hAnsi="Times New Roman" w:cs="Times New Roman"/>
          <w:sz w:val="28"/>
          <w:szCs w:val="28"/>
        </w:rPr>
        <w:t>з питань бюджету та фінансів, соціально-економічного розвитку, промисловості, підприємництва та регуляторної політики</w:t>
      </w:r>
      <w:r w:rsidRPr="00A13BF8">
        <w:rPr>
          <w:rFonts w:ascii="Times New Roman" w:hAnsi="Times New Roman"/>
          <w:sz w:val="28"/>
          <w:szCs w:val="28"/>
        </w:rPr>
        <w:t xml:space="preserve">, </w:t>
      </w:r>
      <w:r w:rsidRPr="00A13BF8">
        <w:rPr>
          <w:rFonts w:ascii="Times New Roman" w:hAnsi="Times New Roman" w:cs="Times New Roman"/>
          <w:sz w:val="28"/>
          <w:szCs w:val="28"/>
        </w:rPr>
        <w:t xml:space="preserve">Авангардівська селищна рада </w:t>
      </w:r>
      <w:r w:rsidRPr="00A13BF8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A13BF8">
        <w:rPr>
          <w:rFonts w:ascii="Times New Roman" w:hAnsi="Times New Roman" w:cs="Times New Roman"/>
          <w:sz w:val="28"/>
          <w:szCs w:val="28"/>
        </w:rPr>
        <w:t>: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0E1D32" w:rsidRDefault="000E1D32" w:rsidP="000E1D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8B6554" w:rsidRPr="000E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зміни до програми </w:t>
      </w:r>
      <w:r w:rsidR="000250E8" w:rsidRPr="000E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«Обдаровані діти Авангардівської громади» на </w:t>
      </w:r>
      <w:r w:rsidR="00403A1C" w:rsidRPr="000E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782571" w:rsidRPr="000E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250E8" w:rsidRPr="000E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</w:t>
      </w:r>
      <w:r w:rsidR="008B6554" w:rsidRPr="000E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затвердженої рішенням Авангардівської селищної ради </w:t>
      </w:r>
      <w:r w:rsidR="0056744D" w:rsidRPr="000E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22.12.2022 року № 1578</w:t>
      </w:r>
      <w:r w:rsidR="008B6554" w:rsidRPr="000E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-VIII « Про затвердження програми «Обдаровані діти Авангардівської громади» на 2023 рік» за затвердити програму у новій редакції.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Default="000250E8" w:rsidP="00270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 xml:space="preserve">2. </w:t>
      </w:r>
      <w:r w:rsidR="00C8126D">
        <w:rPr>
          <w:rFonts w:ascii="Times New Roman" w:hAnsi="Times New Roman" w:cs="Times New Roman"/>
          <w:sz w:val="28"/>
          <w:szCs w:val="28"/>
        </w:rPr>
        <w:t xml:space="preserve"> </w:t>
      </w:r>
      <w:r w:rsidRPr="00A13BF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</w:t>
      </w:r>
      <w:r w:rsidRPr="00A13BF8">
        <w:rPr>
          <w:rFonts w:ascii="Times New Roman" w:hAnsi="Times New Roman" w:cs="Times New Roman"/>
          <w:bCs/>
          <w:sz w:val="28"/>
          <w:szCs w:val="28"/>
        </w:rPr>
        <w:t xml:space="preserve"> постійну </w:t>
      </w:r>
      <w:r w:rsidRPr="00A13BF8">
        <w:rPr>
          <w:rFonts w:ascii="Times New Roman" w:hAnsi="Times New Roman" w:cs="Times New Roman"/>
          <w:sz w:val="28"/>
          <w:szCs w:val="28"/>
        </w:rPr>
        <w:t xml:space="preserve">комісію селищної ради </w:t>
      </w:r>
      <w:r w:rsidRPr="00A13BF8">
        <w:rPr>
          <w:rFonts w:ascii="Times New Roman" w:eastAsia="Calibri" w:hAnsi="Times New Roman" w:cs="Times New Roman"/>
          <w:sz w:val="28"/>
          <w:szCs w:val="28"/>
        </w:rPr>
        <w:t xml:space="preserve">з питань </w:t>
      </w:r>
      <w:r w:rsidR="002707F1" w:rsidRPr="002707F1">
        <w:rPr>
          <w:rFonts w:ascii="Times New Roman" w:eastAsia="Calibri" w:hAnsi="Times New Roman" w:cs="Times New Roman"/>
          <w:sz w:val="28"/>
          <w:szCs w:val="28"/>
        </w:rPr>
        <w:t>фінансів, бюджету, планування соціально-економічного розвитку,</w:t>
      </w:r>
      <w:r w:rsidR="00270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7F1" w:rsidRPr="002707F1">
        <w:rPr>
          <w:rFonts w:ascii="Times New Roman" w:eastAsia="Calibri" w:hAnsi="Times New Roman" w:cs="Times New Roman"/>
          <w:sz w:val="28"/>
          <w:szCs w:val="28"/>
        </w:rPr>
        <w:t>інвестицій, міжнародного співробітництва та регуляторної політики</w:t>
      </w:r>
      <w:r w:rsidRPr="00A13B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A17" w:rsidRPr="00A13BF8" w:rsidRDefault="00902A17" w:rsidP="002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A17" w:rsidRDefault="00902A17" w:rsidP="00902A17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902A17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</w:t>
      </w:r>
      <w:r w:rsidR="00902A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50E8">
        <w:rPr>
          <w:rFonts w:ascii="Times New Roman" w:hAnsi="Times New Roman" w:cs="Times New Roman"/>
          <w:b/>
          <w:sz w:val="28"/>
          <w:szCs w:val="28"/>
        </w:rPr>
        <w:t xml:space="preserve"> Сергій ХРУСТОВСЬКИЙ</w:t>
      </w:r>
    </w:p>
    <w:p w:rsidR="000250E8" w:rsidRPr="000250E8" w:rsidRDefault="000250E8" w:rsidP="00025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E1D3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902A17" w:rsidP="00902A17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  <w:r w:rsidR="00C812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50E8" w:rsidRPr="000250E8">
        <w:rPr>
          <w:rFonts w:ascii="Times New Roman" w:hAnsi="Times New Roman" w:cs="Times New Roman"/>
          <w:b/>
          <w:sz w:val="28"/>
          <w:szCs w:val="28"/>
        </w:rPr>
        <w:t>-VIІI</w:t>
      </w:r>
    </w:p>
    <w:p w:rsidR="000250E8" w:rsidRPr="000250E8" w:rsidRDefault="000250E8" w:rsidP="00902A17">
      <w:pPr>
        <w:spacing w:after="0" w:line="240" w:lineRule="auto"/>
        <w:ind w:firstLine="0"/>
        <w:rPr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8B6554">
        <w:rPr>
          <w:rFonts w:ascii="Times New Roman" w:hAnsi="Times New Roman" w:cs="Times New Roman"/>
          <w:b/>
          <w:sz w:val="28"/>
          <w:szCs w:val="28"/>
        </w:rPr>
        <w:t>23.06</w:t>
      </w:r>
      <w:r w:rsidRPr="000250E8">
        <w:rPr>
          <w:rFonts w:ascii="Times New Roman" w:hAnsi="Times New Roman" w:cs="Times New Roman"/>
          <w:b/>
          <w:sz w:val="28"/>
          <w:szCs w:val="28"/>
        </w:rPr>
        <w:t>.202</w:t>
      </w:r>
      <w:r w:rsidR="008B6554">
        <w:rPr>
          <w:rFonts w:ascii="Times New Roman" w:hAnsi="Times New Roman" w:cs="Times New Roman"/>
          <w:b/>
          <w:sz w:val="28"/>
          <w:szCs w:val="28"/>
        </w:rPr>
        <w:t>3</w:t>
      </w:r>
      <w:r w:rsidRPr="000250E8">
        <w:rPr>
          <w:sz w:val="28"/>
          <w:szCs w:val="28"/>
        </w:rPr>
        <w:br w:type="page"/>
      </w:r>
    </w:p>
    <w:p w:rsidR="00902A17" w:rsidRDefault="00902A17" w:rsidP="000E1D32">
      <w:pPr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07F1" w:rsidRPr="002707F1" w:rsidRDefault="000E1D32" w:rsidP="000E1D32">
      <w:pPr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до рішення </w:t>
      </w:r>
      <w:r w:rsidR="002707F1" w:rsidRPr="002707F1">
        <w:rPr>
          <w:rFonts w:ascii="Times New Roman" w:hAnsi="Times New Roman" w:cs="Times New Roman"/>
          <w:sz w:val="28"/>
          <w:szCs w:val="28"/>
        </w:rPr>
        <w:t xml:space="preserve">від </w:t>
      </w:r>
      <w:r w:rsidR="00CA5DB2">
        <w:rPr>
          <w:rFonts w:ascii="Times New Roman" w:hAnsi="Times New Roman" w:cs="Times New Roman"/>
          <w:sz w:val="28"/>
          <w:szCs w:val="28"/>
        </w:rPr>
        <w:t>2</w:t>
      </w:r>
      <w:r w:rsidR="008B6554">
        <w:rPr>
          <w:rFonts w:ascii="Times New Roman" w:hAnsi="Times New Roman" w:cs="Times New Roman"/>
          <w:sz w:val="28"/>
          <w:szCs w:val="28"/>
        </w:rPr>
        <w:t>3.</w:t>
      </w:r>
      <w:r w:rsidR="008B6554" w:rsidRPr="008B6554">
        <w:rPr>
          <w:rFonts w:ascii="Times New Roman" w:hAnsi="Times New Roman" w:cs="Times New Roman"/>
          <w:sz w:val="28"/>
          <w:szCs w:val="28"/>
        </w:rPr>
        <w:t>06</w:t>
      </w:r>
      <w:r w:rsidR="002707F1" w:rsidRPr="002707F1">
        <w:rPr>
          <w:rFonts w:ascii="Times New Roman" w:hAnsi="Times New Roman" w:cs="Times New Roman"/>
          <w:sz w:val="28"/>
          <w:szCs w:val="28"/>
        </w:rPr>
        <w:t>.202</w:t>
      </w:r>
      <w:r w:rsidR="008B6554">
        <w:rPr>
          <w:rFonts w:ascii="Times New Roman" w:hAnsi="Times New Roman" w:cs="Times New Roman"/>
          <w:sz w:val="28"/>
          <w:szCs w:val="28"/>
        </w:rPr>
        <w:t>3</w:t>
      </w:r>
      <w:r w:rsidR="00902A17">
        <w:rPr>
          <w:rFonts w:ascii="Times New Roman" w:hAnsi="Times New Roman" w:cs="Times New Roman"/>
          <w:sz w:val="28"/>
          <w:szCs w:val="28"/>
        </w:rPr>
        <w:t xml:space="preserve"> №20</w:t>
      </w:r>
      <w:r w:rsidR="00C8126D">
        <w:rPr>
          <w:rFonts w:ascii="Times New Roman" w:hAnsi="Times New Roman" w:cs="Times New Roman"/>
          <w:sz w:val="28"/>
          <w:szCs w:val="28"/>
        </w:rPr>
        <w:t>1</w:t>
      </w:r>
      <w:r w:rsidR="00902A17">
        <w:rPr>
          <w:rFonts w:ascii="Times New Roman" w:hAnsi="Times New Roman" w:cs="Times New Roman"/>
          <w:sz w:val="28"/>
          <w:szCs w:val="28"/>
        </w:rPr>
        <w:t>4</w:t>
      </w:r>
      <w:r w:rsidR="002707F1" w:rsidRPr="002707F1">
        <w:rPr>
          <w:rFonts w:ascii="Times New Roman" w:hAnsi="Times New Roman" w:cs="Times New Roman"/>
          <w:sz w:val="28"/>
          <w:szCs w:val="28"/>
        </w:rPr>
        <w:t xml:space="preserve">-VIІI </w:t>
      </w: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32" w:rsidRDefault="000E1D32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32" w:rsidRDefault="000E1D32" w:rsidP="00902A17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C4" w:rsidRDefault="005243C4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9B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0250E8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«Обдаровані діти</w:t>
      </w:r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Авангардівської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громади» </w:t>
      </w:r>
    </w:p>
    <w:p w:rsidR="005243C4" w:rsidRPr="00D7259B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3A1C">
        <w:rPr>
          <w:rFonts w:ascii="Times New Roman" w:hAnsi="Times New Roman" w:cs="Times New Roman"/>
          <w:b/>
          <w:sz w:val="28"/>
          <w:szCs w:val="28"/>
        </w:rPr>
        <w:t>202</w:t>
      </w:r>
      <w:r w:rsidR="00782571">
        <w:rPr>
          <w:rFonts w:ascii="Times New Roman" w:hAnsi="Times New Roman" w:cs="Times New Roman"/>
          <w:b/>
          <w:sz w:val="28"/>
          <w:szCs w:val="28"/>
        </w:rPr>
        <w:t>3</w:t>
      </w:r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смт. Авангард</w:t>
      </w: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B65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2707F1" w:rsidRDefault="00270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2A17" w:rsidRDefault="00902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1.Паспорт Програми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253"/>
        <w:gridCol w:w="5819"/>
      </w:tblGrid>
      <w:tr w:rsidR="005243C4" w:rsidTr="00943203">
        <w:tc>
          <w:tcPr>
            <w:tcW w:w="567" w:type="dxa"/>
          </w:tcPr>
          <w:p w:rsidR="005243C4" w:rsidRPr="00E32C4B" w:rsidRDefault="005243C4" w:rsidP="00943203">
            <w:p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19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Авангардівська 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="008B6554">
              <w:rPr>
                <w:rFonts w:ascii="Times New Roman" w:hAnsi="Times New Roman" w:cs="Times New Roman"/>
                <w:sz w:val="28"/>
                <w:szCs w:val="28"/>
              </w:rPr>
              <w:t>а 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ського району Одеської області 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819" w:type="dxa"/>
          </w:tcPr>
          <w:p w:rsidR="005243C4" w:rsidRDefault="005243C4" w:rsidP="008B655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6554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ького району Одеської області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819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6554">
              <w:rPr>
                <w:rFonts w:ascii="Times New Roman" w:hAnsi="Times New Roman" w:cs="Times New Roman"/>
                <w:sz w:val="28"/>
                <w:szCs w:val="28"/>
              </w:rPr>
              <w:t xml:space="preserve"> Оде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ського району Одеської області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819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Постійна комісія з питань охорони здоров’я та соціального захисту, освіти, сім’ї, молоді, спорту та туризму, культури та інформаційної політики Авангардівської селищної ради 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819" w:type="dxa"/>
          </w:tcPr>
          <w:p w:rsidR="005243C4" w:rsidRDefault="005243C4" w:rsidP="0078257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2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5243C4" w:rsidTr="00943203">
        <w:tc>
          <w:tcPr>
            <w:tcW w:w="567" w:type="dxa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819" w:type="dxa"/>
          </w:tcPr>
          <w:p w:rsidR="005243C4" w:rsidRPr="00347A57" w:rsidRDefault="00403A1C" w:rsidP="00CF69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6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2F6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5243C4" w:rsidRPr="00347A57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5243C4" w:rsidTr="00943203">
        <w:trPr>
          <w:trHeight w:val="1536"/>
        </w:trPr>
        <w:tc>
          <w:tcPr>
            <w:tcW w:w="567" w:type="dxa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819" w:type="dxa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реалізацію Програми здійснюються за рахунок коштів селищного бюджету, державного бюджету та інших джерел, не заборонених законодавством </w:t>
            </w:r>
          </w:p>
        </w:tc>
      </w:tr>
    </w:tbl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71" w:rsidRDefault="00782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lastRenderedPageBreak/>
        <w:t>2. Загальні положення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Досвід та практика суспільного життя свідчать про те, що наявність обдарованості та високого інтелектуального потенціалу нації – запорука найбільших успіхів у будь-якій сфері діяльності держави. Майбутнє людської цивілізації залежить виключно від реалізації обдарованості людей, яка фіксується у дитячому віці. Саме тому в системі освіти ХХІ століття великого значення набуває робота з обдарованими дітьми та молоддю.</w:t>
      </w:r>
      <w:r>
        <w:rPr>
          <w:rFonts w:ascii="Times New Roman" w:hAnsi="Times New Roman" w:cs="Times New Roman"/>
          <w:sz w:val="28"/>
          <w:szCs w:val="28"/>
        </w:rPr>
        <w:t xml:space="preserve"> Станом на кінець 202</w:t>
      </w:r>
      <w:r w:rsidR="007825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 у навчальних закладах Авангардівської селищної ради </w:t>
      </w:r>
      <w:r w:rsidRPr="00347A57">
        <w:rPr>
          <w:rFonts w:ascii="Times New Roman" w:hAnsi="Times New Roman" w:cs="Times New Roman"/>
          <w:sz w:val="28"/>
          <w:szCs w:val="28"/>
        </w:rPr>
        <w:t xml:space="preserve">здобуває освіту понад </w:t>
      </w:r>
      <w:r w:rsidR="00403A1C">
        <w:rPr>
          <w:rFonts w:ascii="Times New Roman" w:hAnsi="Times New Roman" w:cs="Times New Roman"/>
          <w:sz w:val="28"/>
          <w:szCs w:val="28"/>
        </w:rPr>
        <w:t>сто</w:t>
      </w:r>
      <w:r w:rsidRPr="00347A57">
        <w:rPr>
          <w:rFonts w:ascii="Times New Roman" w:hAnsi="Times New Roman" w:cs="Times New Roman"/>
          <w:sz w:val="28"/>
          <w:szCs w:val="28"/>
        </w:rPr>
        <w:t xml:space="preserve"> талановитих та обдарованих дітей, що заслуговують на увагу та додаткове стимулювання для їх потенціалу та розвитку.</w:t>
      </w:r>
      <w:r w:rsidRPr="00E32C4B">
        <w:rPr>
          <w:rFonts w:ascii="Times New Roman" w:hAnsi="Times New Roman" w:cs="Times New Roman"/>
          <w:sz w:val="28"/>
          <w:szCs w:val="28"/>
        </w:rPr>
        <w:t xml:space="preserve"> Програма «Обдаровані діти»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 на </w:t>
      </w:r>
      <w:r w:rsidR="00403A1C">
        <w:rPr>
          <w:rFonts w:ascii="Times New Roman" w:hAnsi="Times New Roman" w:cs="Times New Roman"/>
          <w:sz w:val="28"/>
          <w:szCs w:val="28"/>
        </w:rPr>
        <w:t>202</w:t>
      </w:r>
      <w:r w:rsidR="00782571">
        <w:rPr>
          <w:rFonts w:ascii="Times New Roman" w:hAnsi="Times New Roman" w:cs="Times New Roman"/>
          <w:sz w:val="28"/>
          <w:szCs w:val="28"/>
        </w:rPr>
        <w:t>3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ік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розроблена з метою подальшої реалізації державної політики у сфері створення сприятливих умов для розвитку дитини та набуття нею навичок і знань, а також залучення педагогічних працівників до роботи з обдарованими дітьми та молоддю, створення в закладах освіти сприятливих умов для розвитку творчого потенціалу дітей та молоді пошуку, підтримки й стимулювання інтелектуально і творчо обдарованих дітей та молоді. Порядок виплати щомісячних стипендій обдарованим дітям та молоді і щорічних премій обдарованим дітям, молоді та педагогам проводиться відповідно до Положення про </w:t>
      </w:r>
      <w:r>
        <w:rPr>
          <w:rFonts w:ascii="Times New Roman" w:hAnsi="Times New Roman" w:cs="Times New Roman"/>
          <w:sz w:val="28"/>
          <w:szCs w:val="28"/>
        </w:rPr>
        <w:t xml:space="preserve">порядок призначення </w:t>
      </w:r>
      <w:r w:rsidRPr="00E32C4B">
        <w:rPr>
          <w:rFonts w:ascii="Times New Roman" w:hAnsi="Times New Roman" w:cs="Times New Roman"/>
          <w:sz w:val="28"/>
          <w:szCs w:val="28"/>
        </w:rPr>
        <w:t>стипендії обдаровани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талановитим </w:t>
      </w:r>
      <w:r w:rsidRPr="00E32C4B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, молоді затвердженого наказом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ради. </w:t>
      </w:r>
    </w:p>
    <w:p w:rsidR="005243C4" w:rsidRDefault="005243C4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>Про необхідність створення сприятливих умов для пошуку, підтримки та розвитку обдарованих дітей йдеться у таких нормативно-правових документах: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9B">
        <w:rPr>
          <w:rFonts w:ascii="Times New Roman" w:hAnsi="Times New Roman" w:cs="Times New Roman"/>
          <w:sz w:val="28"/>
          <w:szCs w:val="28"/>
        </w:rPr>
        <w:t xml:space="preserve">Національній стратегії розвитку освіти в Україні на період до </w:t>
      </w:r>
      <w:r w:rsidR="00403A1C">
        <w:rPr>
          <w:rFonts w:ascii="Times New Roman" w:hAnsi="Times New Roman" w:cs="Times New Roman"/>
          <w:sz w:val="28"/>
          <w:szCs w:val="28"/>
        </w:rPr>
        <w:t>2021</w:t>
      </w:r>
      <w:r w:rsidRPr="00D7259B">
        <w:rPr>
          <w:rFonts w:ascii="Times New Roman" w:hAnsi="Times New Roman" w:cs="Times New Roman"/>
          <w:sz w:val="28"/>
          <w:szCs w:val="28"/>
        </w:rPr>
        <w:t xml:space="preserve"> року, затверджен</w:t>
      </w:r>
      <w:r w:rsidR="00403A1C">
        <w:rPr>
          <w:rFonts w:ascii="Times New Roman" w:hAnsi="Times New Roman" w:cs="Times New Roman"/>
          <w:sz w:val="28"/>
          <w:szCs w:val="28"/>
        </w:rPr>
        <w:t>и</w:t>
      </w:r>
      <w:r w:rsidRPr="00D7259B">
        <w:rPr>
          <w:rFonts w:ascii="Times New Roman" w:hAnsi="Times New Roman" w:cs="Times New Roman"/>
          <w:sz w:val="28"/>
          <w:szCs w:val="28"/>
        </w:rPr>
        <w:t>й Указом Президента України від 25.06.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>13 р. № 344/2013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Указ</w:t>
      </w:r>
      <w:r w:rsidR="00403A1C">
        <w:rPr>
          <w:rFonts w:ascii="Times New Roman" w:hAnsi="Times New Roman" w:cs="Times New Roman"/>
          <w:sz w:val="28"/>
          <w:szCs w:val="28"/>
        </w:rPr>
        <w:t>и</w:t>
      </w:r>
      <w:r w:rsidRPr="00D7259B">
        <w:rPr>
          <w:rFonts w:ascii="Times New Roman" w:hAnsi="Times New Roman" w:cs="Times New Roman"/>
          <w:sz w:val="28"/>
          <w:szCs w:val="28"/>
        </w:rPr>
        <w:t xml:space="preserve"> Президента України від 30.09.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>10 р. № 927/2010 «Про заходи щодо розвитку системи виявлення та підтримки обдарованих і талановитих дітей та молоді»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постанові ВРУ від 09.01.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>07 р. № 536-V «Про стан і перспективи розвитку загальної середньої освіти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59B">
        <w:rPr>
          <w:rFonts w:ascii="Times New Roman" w:hAnsi="Times New Roman" w:cs="Times New Roman"/>
          <w:sz w:val="28"/>
          <w:szCs w:val="28"/>
        </w:rPr>
        <w:t>розпорядженні КМУ від 04.09.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Pr="00D7259B">
        <w:rPr>
          <w:rFonts w:ascii="Times New Roman" w:hAnsi="Times New Roman" w:cs="Times New Roman"/>
          <w:sz w:val="28"/>
          <w:szCs w:val="28"/>
        </w:rPr>
        <w:t xml:space="preserve">13 р. № 686-р «Про затвердження плану заходів з реалізації Національної стратегії розвитку освіти в Україні на період до </w:t>
      </w:r>
      <w:r w:rsidR="00403A1C">
        <w:rPr>
          <w:rFonts w:ascii="Times New Roman" w:hAnsi="Times New Roman" w:cs="Times New Roman"/>
          <w:sz w:val="28"/>
          <w:szCs w:val="28"/>
        </w:rPr>
        <w:t>2021</w:t>
      </w:r>
      <w:r w:rsidRPr="00D7259B">
        <w:rPr>
          <w:rFonts w:ascii="Times New Roman" w:hAnsi="Times New Roman" w:cs="Times New Roman"/>
          <w:sz w:val="28"/>
          <w:szCs w:val="28"/>
        </w:rPr>
        <w:t xml:space="preserve"> року»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3C4" w:rsidRDefault="005243C4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3. Мета і основні завдання Програми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 w:rsidR="00FD51B9">
        <w:rPr>
          <w:rFonts w:ascii="Times New Roman" w:hAnsi="Times New Roman" w:cs="Times New Roman"/>
          <w:sz w:val="28"/>
          <w:szCs w:val="28"/>
        </w:rPr>
        <w:t>заохочення для розвитку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інтелектуальних, творчих, фізич</w:t>
      </w:r>
      <w:r>
        <w:rPr>
          <w:rFonts w:ascii="Times New Roman" w:hAnsi="Times New Roman" w:cs="Times New Roman"/>
          <w:sz w:val="28"/>
          <w:szCs w:val="28"/>
        </w:rPr>
        <w:t>них здібностей дітей та молоді</w:t>
      </w:r>
      <w:r w:rsidR="00FD51B9">
        <w:rPr>
          <w:rFonts w:ascii="Times New Roman" w:hAnsi="Times New Roman" w:cs="Times New Roman"/>
          <w:sz w:val="28"/>
          <w:szCs w:val="28"/>
        </w:rPr>
        <w:t xml:space="preserve"> Авангардівської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сприятливих умов для самореалізації особистості учня;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забезпечення якісного педагогічного супроводу, діагностики обдарованих учнів, визначення особливостей їх обдарованості;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результативності </w:t>
      </w:r>
      <w:r w:rsidR="00FD51B9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Pr="00E32C4B">
        <w:rPr>
          <w:rFonts w:ascii="Times New Roman" w:hAnsi="Times New Roman" w:cs="Times New Roman"/>
          <w:sz w:val="28"/>
          <w:szCs w:val="28"/>
        </w:rPr>
        <w:t xml:space="preserve">олімпіад, конкурсів, турнірів, змагань, науково-дослідницьких робіт учнів, членів МАН;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умов для ранньої профілізації учнів;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рівня компетентності та педагогічної майстерності педагогічних працівників; </w:t>
      </w:r>
    </w:p>
    <w:p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>матеріальне стимулювання досягнень обдарованих дітей та молоді;</w:t>
      </w:r>
    </w:p>
    <w:p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системи пошуку та підтримки обдарованих дітей та молоді з метою формування умов для становлення особистості, здатної до креативної та дослідницької діяльності, як важливого чинника розвитку суспільства і держави.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Основні завдання Програми: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науково-методичного супроводу роботи з обдарованою учнівською молоддю, виявлення, підтримка та розвиток обдарованих дітей;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визначення основних напрямів роботи з талановитими дітьми та молоддю, впровадження інноваційних методів роботи;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дітей, молоді та її наставників;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матеріальне стимулювання досягнень обдарованих дітей та молоді, впровадження механізму адресної підтримки обдарованих дітей та молоді, зокрема шляхом призначень і виплат щомісячних стипендій, щорічних премій у кінці навчального року за високі досягнення в олімпіадах, конкурсах, змаганнях обласного, всеукраїнського, міжнародного рівнів</w:t>
      </w:r>
      <w:r w:rsidR="00FD51B9">
        <w:rPr>
          <w:rFonts w:ascii="Times New Roman" w:hAnsi="Times New Roman" w:cs="Times New Roman"/>
          <w:sz w:val="28"/>
          <w:szCs w:val="28"/>
        </w:rPr>
        <w:t>, у зв’язку із досягненням високого рівня знань, що підтверджується присвоєнням золотої, срібної медалі учням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D7259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D7259B">
        <w:rPr>
          <w:rFonts w:ascii="Times New Roman" w:hAnsi="Times New Roman" w:cs="Times New Roman"/>
          <w:sz w:val="28"/>
          <w:szCs w:val="28"/>
        </w:rPr>
        <w:t>відпрацювання, розробка, налагодження, впровадження ефективних науково-методичних засобів та технологій пошуку, навчання, виховання і самовдосконалення обдарованих дітей, створення умов для гармонійного розвитку особистості, її соціального захисту</w:t>
      </w:r>
      <w:r w:rsidRPr="00E32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4. Фінансове забезпечення Програми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Фінансування Програми здійснюється за рахунок коштів селищного бюджету, а також інших джерел, не заборонених чинним законодавством України.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375"/>
        <w:gridCol w:w="1601"/>
        <w:gridCol w:w="2227"/>
        <w:gridCol w:w="2309"/>
      </w:tblGrid>
      <w:tr w:rsidR="00FD51B9" w:rsidTr="008F18CF">
        <w:tc>
          <w:tcPr>
            <w:tcW w:w="2122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Сфери заохочення </w:t>
            </w:r>
          </w:p>
        </w:tc>
        <w:tc>
          <w:tcPr>
            <w:tcW w:w="1375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01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виділених коштів на 1 особу</w:t>
            </w:r>
          </w:p>
        </w:tc>
        <w:tc>
          <w:tcPr>
            <w:tcW w:w="2227" w:type="dxa"/>
          </w:tcPr>
          <w:p w:rsidR="005243C4" w:rsidRDefault="005243C4" w:rsidP="005243C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місяців протягом яких будуть здійснюватися виплати у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Орієнтовний обсяг виділених коштів на щомісячну стипендію обдарованим дітям та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</w:p>
        </w:tc>
      </w:tr>
      <w:tr w:rsidR="00FD51B9" w:rsidTr="008F18CF">
        <w:tc>
          <w:tcPr>
            <w:tcW w:w="2122" w:type="dxa"/>
          </w:tcPr>
          <w:p w:rsidR="005243C4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стипендії у сфері 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75" w:type="dxa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222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D51B9" w:rsidTr="008F18CF">
        <w:tc>
          <w:tcPr>
            <w:tcW w:w="2122" w:type="dxa"/>
          </w:tcPr>
          <w:p w:rsidR="00FD51B9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матеріальне заохочення медалістів, що отримають золоту медаль </w:t>
            </w:r>
          </w:p>
        </w:tc>
        <w:tc>
          <w:tcPr>
            <w:tcW w:w="1375" w:type="dxa"/>
          </w:tcPr>
          <w:p w:rsidR="00FD51B9" w:rsidRDefault="008F18CF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1" w:type="dxa"/>
          </w:tcPr>
          <w:p w:rsidR="00FD51B9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  <w:r w:rsidR="008F18CF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2227" w:type="dxa"/>
          </w:tcPr>
          <w:p w:rsidR="00FD51B9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</w:t>
            </w:r>
          </w:p>
        </w:tc>
        <w:tc>
          <w:tcPr>
            <w:tcW w:w="0" w:type="auto"/>
          </w:tcPr>
          <w:p w:rsidR="00FD51B9" w:rsidRDefault="008F18CF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1B9">
              <w:rPr>
                <w:rFonts w:ascii="Times New Roman" w:hAnsi="Times New Roman" w:cs="Times New Roman"/>
                <w:sz w:val="28"/>
                <w:szCs w:val="28"/>
              </w:rPr>
              <w:t>5 000,00 грн.</w:t>
            </w:r>
          </w:p>
        </w:tc>
      </w:tr>
      <w:tr w:rsidR="00FD51B9" w:rsidTr="008F18CF">
        <w:tc>
          <w:tcPr>
            <w:tcW w:w="2122" w:type="dxa"/>
          </w:tcPr>
          <w:p w:rsidR="005243C4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стипендії у сфері 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75" w:type="dxa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222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D51B9" w:rsidTr="008F18CF">
        <w:tc>
          <w:tcPr>
            <w:tcW w:w="2122" w:type="dxa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стипендії у сфері 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75" w:type="dxa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1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222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D51B9" w:rsidTr="008F18CF">
        <w:tc>
          <w:tcPr>
            <w:tcW w:w="5098" w:type="dxa"/>
            <w:gridSpan w:val="3"/>
            <w:tcBorders>
              <w:left w:val="nil"/>
              <w:bottom w:val="nil"/>
            </w:tcBorders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243C4" w:rsidRPr="00FD51B9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B9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0" w:type="auto"/>
          </w:tcPr>
          <w:p w:rsidR="005243C4" w:rsidRDefault="008F18CF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2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</w:tbl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5</w:t>
      </w:r>
      <w:r w:rsidRPr="00B00F0A">
        <w:rPr>
          <w:rFonts w:ascii="Times New Roman" w:hAnsi="Times New Roman" w:cs="Times New Roman"/>
          <w:b/>
          <w:sz w:val="28"/>
          <w:szCs w:val="28"/>
        </w:rPr>
        <w:t>. Очікувані результати виконання Програми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розробка і впровадження механізму пошуку і відбору обдарованих дітей та молоді;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системи морального заохочення обдарованих дітей та молоді до науково-дослідницької діяльності.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заохочення здобувачів освіти до участі у олімпіадах, конкурсах, змаганнях, турнірах, науково-дослідницькій роботі МАН.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</w:t>
      </w:r>
      <w:r>
        <w:rPr>
          <w:rFonts w:ascii="Times New Roman" w:hAnsi="Times New Roman" w:cs="Times New Roman"/>
          <w:sz w:val="28"/>
          <w:szCs w:val="28"/>
        </w:rPr>
        <w:t>ітей, молоді та її наставників;</w:t>
      </w:r>
    </w:p>
    <w:p w:rsidR="005243C4" w:rsidRPr="00F900EF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розуміння серед дітей та молоді про престижність наукової, дослідної, творчої, спортивної, культурної діяльності. 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1B9" w:rsidRPr="00FD51B9" w:rsidRDefault="00FD51B9" w:rsidP="00F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B9">
        <w:rPr>
          <w:rFonts w:ascii="Times New Roman" w:hAnsi="Times New Roman" w:cs="Times New Roman"/>
          <w:b/>
          <w:sz w:val="28"/>
          <w:szCs w:val="28"/>
        </w:rPr>
        <w:t>6. Контроль за виконанням Програми</w:t>
      </w:r>
    </w:p>
    <w:p w:rsidR="00FD51B9" w:rsidRPr="00FD51B9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1B9" w:rsidRPr="00FD51B9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sz w:val="28"/>
          <w:szCs w:val="28"/>
        </w:rPr>
        <w:t>Контроль за виконанням Програми здійснює Відділ освіти, культури, молоді та спорту Авангардівської селищної ради</w:t>
      </w:r>
      <w:r w:rsidR="008B6554">
        <w:rPr>
          <w:rFonts w:ascii="Times New Roman" w:hAnsi="Times New Roman" w:cs="Times New Roman"/>
          <w:sz w:val="28"/>
          <w:szCs w:val="28"/>
        </w:rPr>
        <w:t xml:space="preserve"> О</w:t>
      </w:r>
      <w:r w:rsidR="008B6554">
        <w:rPr>
          <w:rFonts w:ascii="Times New Roman" w:hAnsi="Times New Roman" w:cs="Times New Roman"/>
          <w:sz w:val="28"/>
          <w:szCs w:val="28"/>
          <w:lang w:val="ru-RU"/>
        </w:rPr>
        <w:t>де</w:t>
      </w:r>
      <w:r>
        <w:rPr>
          <w:rFonts w:ascii="Times New Roman" w:hAnsi="Times New Roman" w:cs="Times New Roman"/>
          <w:sz w:val="28"/>
          <w:szCs w:val="28"/>
        </w:rPr>
        <w:t>ського району Одеської області</w:t>
      </w:r>
      <w:r w:rsidRPr="00FD51B9">
        <w:rPr>
          <w:rFonts w:ascii="Times New Roman" w:hAnsi="Times New Roman" w:cs="Times New Roman"/>
          <w:sz w:val="28"/>
          <w:szCs w:val="28"/>
        </w:rPr>
        <w:t>.</w:t>
      </w:r>
    </w:p>
    <w:p w:rsidR="005243C4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sz w:val="28"/>
          <w:szCs w:val="28"/>
        </w:rPr>
        <w:t>Відділ забезпечує інформування селищної ради  про виконання Програми до кінця лютого 202</w:t>
      </w:r>
      <w:r w:rsidR="00CF6981">
        <w:rPr>
          <w:rFonts w:ascii="Times New Roman" w:hAnsi="Times New Roman" w:cs="Times New Roman"/>
          <w:sz w:val="28"/>
          <w:szCs w:val="28"/>
        </w:rPr>
        <w:t>4</w:t>
      </w:r>
      <w:r w:rsidRPr="00FD51B9">
        <w:rPr>
          <w:rFonts w:ascii="Times New Roman" w:hAnsi="Times New Roman" w:cs="Times New Roman"/>
          <w:sz w:val="28"/>
          <w:szCs w:val="28"/>
        </w:rPr>
        <w:t xml:space="preserve"> року. Хід виконання Програми заслуховує профільна постійна комісія селищної ради або сесія селищної ради  в разі потреби.</w:t>
      </w:r>
    </w:p>
    <w:p w:rsidR="00902A17" w:rsidRDefault="00902A17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A17" w:rsidRDefault="00902A17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Pr="000E1D32" w:rsidRDefault="005243C4" w:rsidP="00902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D32">
        <w:rPr>
          <w:rFonts w:ascii="Times New Roman" w:hAnsi="Times New Roman" w:cs="Times New Roman"/>
          <w:b/>
          <w:sz w:val="28"/>
          <w:szCs w:val="28"/>
        </w:rPr>
        <w:t xml:space="preserve">Секретар селищної ради </w:t>
      </w:r>
      <w:r w:rsidRPr="000E1D32">
        <w:rPr>
          <w:rFonts w:ascii="Times New Roman" w:hAnsi="Times New Roman" w:cs="Times New Roman"/>
          <w:b/>
          <w:sz w:val="28"/>
          <w:szCs w:val="28"/>
        </w:rPr>
        <w:tab/>
      </w:r>
      <w:r w:rsidRPr="000E1D32">
        <w:rPr>
          <w:rFonts w:ascii="Times New Roman" w:hAnsi="Times New Roman" w:cs="Times New Roman"/>
          <w:b/>
          <w:sz w:val="28"/>
          <w:szCs w:val="28"/>
        </w:rPr>
        <w:tab/>
      </w:r>
      <w:r w:rsidRPr="000E1D32">
        <w:rPr>
          <w:rFonts w:ascii="Times New Roman" w:hAnsi="Times New Roman" w:cs="Times New Roman"/>
          <w:b/>
          <w:sz w:val="28"/>
          <w:szCs w:val="28"/>
        </w:rPr>
        <w:tab/>
      </w:r>
      <w:r w:rsidR="00902A1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E1D32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p w:rsidR="008409F0" w:rsidRDefault="00A65677"/>
    <w:sectPr w:rsidR="00840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77" w:rsidRDefault="00A65677" w:rsidP="002707F1">
      <w:pPr>
        <w:spacing w:after="0" w:line="240" w:lineRule="auto"/>
      </w:pPr>
      <w:r>
        <w:separator/>
      </w:r>
    </w:p>
  </w:endnote>
  <w:endnote w:type="continuationSeparator" w:id="0">
    <w:p w:rsidR="00A65677" w:rsidRDefault="00A65677" w:rsidP="0027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77" w:rsidRDefault="00A65677" w:rsidP="002707F1">
      <w:pPr>
        <w:spacing w:after="0" w:line="240" w:lineRule="auto"/>
      </w:pPr>
      <w:r>
        <w:separator/>
      </w:r>
    </w:p>
  </w:footnote>
  <w:footnote w:type="continuationSeparator" w:id="0">
    <w:p w:rsidR="00A65677" w:rsidRDefault="00A65677" w:rsidP="0027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59E"/>
    <w:multiLevelType w:val="hybridMultilevel"/>
    <w:tmpl w:val="F0C6A1A6"/>
    <w:lvl w:ilvl="0" w:tplc="6DB89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97111E"/>
    <w:multiLevelType w:val="hybridMultilevel"/>
    <w:tmpl w:val="E64A3F88"/>
    <w:lvl w:ilvl="0" w:tplc="7E7E222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D6"/>
    <w:rsid w:val="000250E8"/>
    <w:rsid w:val="000B2580"/>
    <w:rsid w:val="000E1D32"/>
    <w:rsid w:val="00111FE4"/>
    <w:rsid w:val="00171500"/>
    <w:rsid w:val="0019561F"/>
    <w:rsid w:val="002249A6"/>
    <w:rsid w:val="002707F1"/>
    <w:rsid w:val="00347A57"/>
    <w:rsid w:val="003C0B2B"/>
    <w:rsid w:val="003E3344"/>
    <w:rsid w:val="00402B9B"/>
    <w:rsid w:val="00403A1C"/>
    <w:rsid w:val="005243C4"/>
    <w:rsid w:val="0056744D"/>
    <w:rsid w:val="0072199F"/>
    <w:rsid w:val="00743978"/>
    <w:rsid w:val="00765A9F"/>
    <w:rsid w:val="007805D6"/>
    <w:rsid w:val="00782571"/>
    <w:rsid w:val="008042F9"/>
    <w:rsid w:val="008B6554"/>
    <w:rsid w:val="008D4EA4"/>
    <w:rsid w:val="008F18CF"/>
    <w:rsid w:val="00902A17"/>
    <w:rsid w:val="00904351"/>
    <w:rsid w:val="00926E57"/>
    <w:rsid w:val="009A5D32"/>
    <w:rsid w:val="00A65677"/>
    <w:rsid w:val="00A82F65"/>
    <w:rsid w:val="00A961CB"/>
    <w:rsid w:val="00BE015C"/>
    <w:rsid w:val="00BE77ED"/>
    <w:rsid w:val="00C8126D"/>
    <w:rsid w:val="00CA5DB2"/>
    <w:rsid w:val="00CB5094"/>
    <w:rsid w:val="00CE7B1C"/>
    <w:rsid w:val="00CF6981"/>
    <w:rsid w:val="00CF78F8"/>
    <w:rsid w:val="00F16456"/>
    <w:rsid w:val="00F4307C"/>
    <w:rsid w:val="00F82004"/>
    <w:rsid w:val="00FD51B9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88F6B-D561-427F-9E63-B0556BC0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table" w:styleId="a3">
    <w:name w:val="Table Grid"/>
    <w:basedOn w:val="a1"/>
    <w:uiPriority w:val="59"/>
    <w:rsid w:val="0052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707F1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7F1"/>
  </w:style>
  <w:style w:type="paragraph" w:styleId="aa">
    <w:name w:val="footer"/>
    <w:basedOn w:val="a"/>
    <w:link w:val="ab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2021-12-20T13:44:00Z</cp:lastPrinted>
  <dcterms:created xsi:type="dcterms:W3CDTF">2023-06-27T14:37:00Z</dcterms:created>
  <dcterms:modified xsi:type="dcterms:W3CDTF">2023-06-27T14:40:00Z</dcterms:modified>
</cp:coreProperties>
</file>