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1433FD" w:rsidRDefault="001433FD" w:rsidP="007A6571">
      <w:pPr>
        <w:jc w:val="center"/>
        <w:rPr>
          <w:b/>
          <w:lang w:val="uk-UA"/>
        </w:rPr>
      </w:pPr>
    </w:p>
    <w:p w:rsidR="001433FD" w:rsidRDefault="001433FD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3"/>
      </w:tblGrid>
      <w:tr w:rsidR="00CF3EAB" w:rsidRPr="00C2317A" w:rsidTr="00BD4110">
        <w:trPr>
          <w:trHeight w:val="430"/>
        </w:trPr>
        <w:tc>
          <w:tcPr>
            <w:tcW w:w="7763" w:type="dxa"/>
          </w:tcPr>
          <w:p w:rsidR="00C96804" w:rsidRDefault="00C96804" w:rsidP="00BD41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7B2A89" w:rsidRDefault="00EB46B8" w:rsidP="00C2317A">
            <w:pPr>
              <w:jc w:val="both"/>
              <w:rPr>
                <w:sz w:val="28"/>
                <w:szCs w:val="28"/>
              </w:rPr>
            </w:pPr>
            <w:r w:rsidRPr="00EB46B8">
              <w:rPr>
                <w:sz w:val="28"/>
                <w:szCs w:val="28"/>
                <w:lang w:val="uk-UA"/>
              </w:rPr>
              <w:t>Про   погодження  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мереж зовнішнього освітлення по вулиці Оборон</w:t>
            </w:r>
            <w:r>
              <w:rPr>
                <w:sz w:val="28"/>
                <w:szCs w:val="28"/>
                <w:lang w:val="uk-UA"/>
              </w:rPr>
              <w:t>н</w:t>
            </w:r>
            <w:r w:rsidRPr="00EB46B8">
              <w:rPr>
                <w:sz w:val="28"/>
                <w:szCs w:val="28"/>
                <w:lang w:val="uk-UA"/>
              </w:rPr>
              <w:t xml:space="preserve">а в селі </w:t>
            </w:r>
            <w:proofErr w:type="spellStart"/>
            <w:r w:rsidRPr="00EB46B8">
              <w:rPr>
                <w:sz w:val="28"/>
                <w:szCs w:val="28"/>
                <w:lang w:val="uk-UA"/>
              </w:rPr>
              <w:t>Прилиманське</w:t>
            </w:r>
            <w:proofErr w:type="spellEnd"/>
            <w:r w:rsidRPr="00EB46B8">
              <w:rPr>
                <w:sz w:val="28"/>
                <w:szCs w:val="28"/>
                <w:lang w:val="uk-UA"/>
              </w:rPr>
              <w:t xml:space="preserve"> Одеського району Одеської області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433FD" w:rsidRDefault="001433FD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E21EFC">
        <w:rPr>
          <w:color w:val="000000"/>
          <w:sz w:val="28"/>
          <w:szCs w:val="28"/>
          <w:lang w:val="uk-UA"/>
        </w:rPr>
        <w:t>Керуючись</w:t>
      </w:r>
      <w:r w:rsidR="00EB46B8">
        <w:rPr>
          <w:color w:val="000000"/>
          <w:sz w:val="28"/>
          <w:szCs w:val="28"/>
          <w:lang w:val="uk-UA"/>
        </w:rPr>
        <w:t xml:space="preserve"> </w:t>
      </w:r>
      <w:r w:rsidRPr="00E21EFC">
        <w:rPr>
          <w:color w:val="000000"/>
          <w:sz w:val="28"/>
          <w:szCs w:val="28"/>
          <w:lang w:val="uk-UA"/>
        </w:rPr>
        <w:t xml:space="preserve">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26 </w:t>
      </w:r>
      <w:r w:rsidR="00EB46B8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AA7916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та </w:t>
      </w:r>
      <w:r w:rsidR="00EB46B8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транспорту</w:t>
      </w:r>
      <w:r w:rsidR="00714D44">
        <w:rPr>
          <w:sz w:val="28"/>
          <w:szCs w:val="28"/>
          <w:lang w:val="uk-UA"/>
        </w:rPr>
        <w:t xml:space="preserve">, </w:t>
      </w:r>
      <w:r w:rsidR="00EB46B8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B25B32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Відділу капітального будівництва, житлово - комунального господарства, комунального майна  Авангардівської селищної ради 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з </w:t>
      </w:r>
      <w:r w:rsidR="007B2A89" w:rsidRPr="007B2A89">
        <w:rPr>
          <w:sz w:val="28"/>
          <w:szCs w:val="28"/>
          <w:lang w:val="uk-UA"/>
        </w:rPr>
        <w:t xml:space="preserve">проведення </w:t>
      </w:r>
      <w:r w:rsidR="00EB46B8" w:rsidRPr="00EB46B8">
        <w:rPr>
          <w:sz w:val="28"/>
          <w:szCs w:val="28"/>
          <w:lang w:val="uk-UA"/>
        </w:rPr>
        <w:t xml:space="preserve">поточного ремонту мереж зовнішнього освітлення по вулиці Оборонна в селі </w:t>
      </w:r>
      <w:proofErr w:type="spellStart"/>
      <w:r w:rsidR="00EB46B8" w:rsidRPr="00EB46B8">
        <w:rPr>
          <w:sz w:val="28"/>
          <w:szCs w:val="28"/>
          <w:lang w:val="uk-UA"/>
        </w:rPr>
        <w:t>Прилиманське</w:t>
      </w:r>
      <w:proofErr w:type="spellEnd"/>
      <w:r w:rsidR="00EB46B8" w:rsidRPr="00EB46B8">
        <w:rPr>
          <w:sz w:val="28"/>
          <w:szCs w:val="28"/>
          <w:lang w:val="uk-UA"/>
        </w:rPr>
        <w:t xml:space="preserve"> Одеського району Одеської області</w:t>
      </w:r>
      <w:r w:rsidR="00AC72BD">
        <w:rPr>
          <w:sz w:val="28"/>
          <w:szCs w:val="28"/>
          <w:lang w:val="uk-UA"/>
        </w:rPr>
        <w:t xml:space="preserve"> </w:t>
      </w:r>
      <w:r w:rsidR="00EB46B8">
        <w:rPr>
          <w:sz w:val="28"/>
          <w:szCs w:val="28"/>
          <w:lang w:val="uk-UA"/>
        </w:rPr>
        <w:t xml:space="preserve">               </w:t>
      </w:r>
      <w:r w:rsidR="00B25B32">
        <w:rPr>
          <w:color w:val="FF0000"/>
          <w:sz w:val="28"/>
          <w:szCs w:val="28"/>
          <w:lang w:val="uk-UA"/>
        </w:rPr>
        <w:t xml:space="preserve"> </w:t>
      </w:r>
      <w:r w:rsidR="00EB46B8">
        <w:rPr>
          <w:sz w:val="28"/>
          <w:szCs w:val="28"/>
          <w:lang w:val="uk-UA"/>
        </w:rPr>
        <w:t>ПП «Юта»</w:t>
      </w:r>
    </w:p>
    <w:p w:rsidR="005F4422" w:rsidRPr="00B25B32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капітального будівництва, 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</w:t>
      </w:r>
      <w:r w:rsidR="00B25B3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комунального майна  Авангардівської селищної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7B2A89" w:rsidRPr="007B2A89">
        <w:rPr>
          <w:sz w:val="28"/>
          <w:szCs w:val="28"/>
        </w:rPr>
        <w:t>проведення</w:t>
      </w:r>
      <w:proofErr w:type="spellEnd"/>
      <w:r w:rsidR="007B2A89" w:rsidRPr="007B2A89">
        <w:rPr>
          <w:sz w:val="28"/>
          <w:szCs w:val="28"/>
        </w:rPr>
        <w:t xml:space="preserve"> </w:t>
      </w:r>
      <w:r w:rsidR="00EB46B8" w:rsidRPr="00EB46B8">
        <w:rPr>
          <w:sz w:val="28"/>
          <w:szCs w:val="28"/>
          <w:lang w:val="uk-UA"/>
        </w:rPr>
        <w:t xml:space="preserve">поточного ремонту мереж зовнішнього освітлення по вулиці Оборонна в селі </w:t>
      </w:r>
      <w:proofErr w:type="spellStart"/>
      <w:r w:rsidR="00EB46B8" w:rsidRPr="00EB46B8">
        <w:rPr>
          <w:sz w:val="28"/>
          <w:szCs w:val="28"/>
          <w:lang w:val="uk-UA"/>
        </w:rPr>
        <w:t>Прилиманське</w:t>
      </w:r>
      <w:proofErr w:type="spellEnd"/>
      <w:r w:rsidR="00EB46B8" w:rsidRPr="00EB46B8">
        <w:rPr>
          <w:sz w:val="28"/>
          <w:szCs w:val="28"/>
          <w:lang w:val="uk-UA"/>
        </w:rPr>
        <w:t xml:space="preserve"> Одеського району Одеської області</w:t>
      </w:r>
      <w:r w:rsidR="00EB46B8">
        <w:rPr>
          <w:sz w:val="28"/>
          <w:szCs w:val="28"/>
          <w:lang w:val="uk-UA"/>
        </w:rPr>
        <w:t xml:space="preserve">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5D39">
        <w:rPr>
          <w:bCs/>
          <w:iCs/>
          <w:sz w:val="28"/>
          <w:szCs w:val="20"/>
          <w:lang w:val="uk-UA"/>
        </w:rPr>
        <w:t xml:space="preserve"> </w:t>
      </w:r>
      <w:r w:rsidR="00EB46B8">
        <w:rPr>
          <w:bCs/>
          <w:iCs/>
          <w:sz w:val="28"/>
          <w:szCs w:val="20"/>
          <w:lang w:val="uk-UA"/>
        </w:rPr>
        <w:t xml:space="preserve">ПП «Юта» </w:t>
      </w:r>
      <w:r w:rsidR="002F5629" w:rsidRPr="00B25B32">
        <w:rPr>
          <w:bCs/>
          <w:iCs/>
          <w:sz w:val="28"/>
          <w:szCs w:val="20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 xml:space="preserve">на </w:t>
      </w:r>
      <w:r w:rsidR="00C96804" w:rsidRPr="00B25B32">
        <w:rPr>
          <w:sz w:val="28"/>
          <w:szCs w:val="28"/>
          <w:lang w:val="uk-UA"/>
        </w:rPr>
        <w:t xml:space="preserve"> </w:t>
      </w:r>
      <w:r w:rsidR="000E732E" w:rsidRPr="00B25B32">
        <w:rPr>
          <w:sz w:val="28"/>
          <w:szCs w:val="28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>суму</w:t>
      </w:r>
      <w:r w:rsidR="00C96804" w:rsidRPr="00B25B32">
        <w:rPr>
          <w:sz w:val="28"/>
          <w:szCs w:val="28"/>
          <w:lang w:val="uk-UA"/>
        </w:rPr>
        <w:t xml:space="preserve"> </w:t>
      </w:r>
      <w:r w:rsidR="00F52EBB" w:rsidRPr="00B25B32">
        <w:rPr>
          <w:sz w:val="28"/>
          <w:szCs w:val="28"/>
          <w:lang w:val="uk-UA"/>
        </w:rPr>
        <w:t xml:space="preserve"> </w:t>
      </w:r>
      <w:r w:rsidR="005C098C" w:rsidRPr="00B25B32">
        <w:rPr>
          <w:sz w:val="28"/>
          <w:szCs w:val="28"/>
          <w:lang w:val="uk-UA"/>
        </w:rPr>
        <w:t>до</w:t>
      </w:r>
      <w:r w:rsidR="00B25B32" w:rsidRPr="00B25B32">
        <w:rPr>
          <w:sz w:val="28"/>
          <w:szCs w:val="28"/>
          <w:lang w:val="uk-UA"/>
        </w:rPr>
        <w:t xml:space="preserve">  </w:t>
      </w:r>
      <w:r w:rsidR="00EB46B8">
        <w:rPr>
          <w:sz w:val="28"/>
          <w:szCs w:val="28"/>
          <w:lang w:val="uk-UA"/>
        </w:rPr>
        <w:t>125</w:t>
      </w:r>
      <w:r w:rsidR="008468F4" w:rsidRPr="00B25B32">
        <w:rPr>
          <w:sz w:val="28"/>
          <w:szCs w:val="28"/>
          <w:lang w:val="uk-UA"/>
        </w:rPr>
        <w:t xml:space="preserve"> </w:t>
      </w:r>
      <w:r w:rsidR="00F4537C" w:rsidRPr="00B25B32">
        <w:rPr>
          <w:sz w:val="28"/>
          <w:szCs w:val="28"/>
          <w:lang w:val="uk-UA"/>
        </w:rPr>
        <w:t>0</w:t>
      </w:r>
      <w:r w:rsidR="000E732E" w:rsidRPr="00B25B32">
        <w:rPr>
          <w:sz w:val="28"/>
          <w:szCs w:val="28"/>
          <w:lang w:val="uk-UA"/>
        </w:rPr>
        <w:t>00</w:t>
      </w:r>
      <w:r w:rsidR="00D72223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>грн. 00 коп.</w:t>
      </w:r>
      <w:r w:rsidR="00C96804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 xml:space="preserve"> (</w:t>
      </w:r>
      <w:r w:rsidR="00EB46B8">
        <w:rPr>
          <w:sz w:val="28"/>
          <w:szCs w:val="28"/>
          <w:lang w:val="uk-UA"/>
        </w:rPr>
        <w:t>сто</w:t>
      </w:r>
      <w:r w:rsidR="00B25B32" w:rsidRPr="00B25B32">
        <w:rPr>
          <w:sz w:val="28"/>
          <w:szCs w:val="28"/>
          <w:lang w:val="uk-UA"/>
        </w:rPr>
        <w:t xml:space="preserve"> двадцять </w:t>
      </w:r>
      <w:r w:rsidR="00EB46B8">
        <w:rPr>
          <w:sz w:val="28"/>
          <w:szCs w:val="28"/>
          <w:lang w:val="uk-UA"/>
        </w:rPr>
        <w:t>п’ять</w:t>
      </w:r>
      <w:r w:rsidR="008468F4" w:rsidRPr="00B25B32">
        <w:rPr>
          <w:sz w:val="28"/>
          <w:szCs w:val="28"/>
          <w:lang w:val="uk-UA"/>
        </w:rPr>
        <w:t xml:space="preserve"> тисяч</w:t>
      </w:r>
      <w:r w:rsidR="00AE0DFA" w:rsidRPr="00B25B32">
        <w:rPr>
          <w:sz w:val="28"/>
          <w:szCs w:val="28"/>
          <w:lang w:val="uk-UA"/>
        </w:rPr>
        <w:t xml:space="preserve"> </w:t>
      </w:r>
      <w:r w:rsidR="008E3290" w:rsidRPr="00B25B32">
        <w:rPr>
          <w:sz w:val="28"/>
          <w:szCs w:val="28"/>
          <w:lang w:val="uk-UA"/>
        </w:rPr>
        <w:t xml:space="preserve"> гривень</w:t>
      </w:r>
      <w:r w:rsidR="004F2177" w:rsidRPr="00B25B32">
        <w:rPr>
          <w:sz w:val="28"/>
          <w:szCs w:val="28"/>
          <w:lang w:val="uk-UA"/>
        </w:rPr>
        <w:t xml:space="preserve"> </w:t>
      </w:r>
      <w:r w:rsidR="008E3290" w:rsidRPr="00B25B32">
        <w:rPr>
          <w:sz w:val="28"/>
          <w:szCs w:val="28"/>
          <w:lang w:val="uk-UA"/>
        </w:rPr>
        <w:t xml:space="preserve"> </w:t>
      </w:r>
      <w:r w:rsidR="005F4422" w:rsidRPr="00B25B32">
        <w:rPr>
          <w:sz w:val="28"/>
          <w:szCs w:val="28"/>
          <w:lang w:val="uk-UA"/>
        </w:rPr>
        <w:t>00 копійок).</w:t>
      </w:r>
    </w:p>
    <w:p w:rsidR="00705D39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7B2A89" w:rsidRDefault="007B2A89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C96804" w:rsidRDefault="00C96804" w:rsidP="00C96804">
      <w:pPr>
        <w:rPr>
          <w:lang w:val="uk-UA"/>
        </w:rPr>
      </w:pPr>
    </w:p>
    <w:p w:rsidR="00EB46B8" w:rsidRDefault="00EB46B8" w:rsidP="00C96804">
      <w:pPr>
        <w:rPr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EB46B8">
        <w:rPr>
          <w:b/>
          <w:sz w:val="28"/>
          <w:szCs w:val="28"/>
          <w:lang w:val="uk-UA"/>
        </w:rPr>
        <w:t>2041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EB46B8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8468F4">
        <w:rPr>
          <w:b/>
          <w:sz w:val="28"/>
          <w:szCs w:val="28"/>
          <w:lang w:val="uk-UA"/>
        </w:rPr>
        <w:t>0</w:t>
      </w:r>
      <w:r w:rsidR="00EB46B8">
        <w:rPr>
          <w:b/>
          <w:sz w:val="28"/>
          <w:szCs w:val="28"/>
          <w:lang w:val="uk-UA"/>
        </w:rPr>
        <w:t>6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EB46B8">
      <w:pgSz w:w="11906" w:h="16838"/>
      <w:pgMar w:top="851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D45EE"/>
    <w:multiLevelType w:val="hybridMultilevel"/>
    <w:tmpl w:val="3E2213E2"/>
    <w:lvl w:ilvl="0" w:tplc="4A4220C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B8068-6578-45F7-8B82-2ED9706C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2023-06-27T10:58:00Z</cp:lastPrinted>
  <dcterms:created xsi:type="dcterms:W3CDTF">2023-06-27T09:39:00Z</dcterms:created>
  <dcterms:modified xsi:type="dcterms:W3CDTF">2023-06-27T11:00:00Z</dcterms:modified>
</cp:coreProperties>
</file>