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D322D" w14:textId="77777777" w:rsidR="00CF51C8" w:rsidRDefault="00CF51C8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1AC0CD01" w14:textId="77777777" w:rsidR="00970440" w:rsidRDefault="00970440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71856964" w14:textId="77777777" w:rsidR="00970440" w:rsidRDefault="00970440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26290CDA" w14:textId="77777777" w:rsidR="00970440" w:rsidRDefault="00970440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0FDED3DA" w14:textId="77777777" w:rsidR="00970440" w:rsidRDefault="00970440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7271FEB3" w14:textId="77777777" w:rsidR="00970440" w:rsidRDefault="00970440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1A451530" w14:textId="77777777" w:rsidR="00970440" w:rsidRDefault="00970440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674A8529" w14:textId="77777777" w:rsidR="00970440" w:rsidRDefault="00970440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30E374F9" w14:textId="77777777" w:rsidR="00970440" w:rsidRDefault="00970440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210B50B2" w14:textId="77777777" w:rsidR="00970440" w:rsidRDefault="00970440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4A238724" w14:textId="77777777" w:rsidR="00970440" w:rsidRDefault="00970440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50045F0C" w14:textId="77777777" w:rsidR="00970440" w:rsidRDefault="00970440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52BF2992" w14:textId="77777777" w:rsidR="00970440" w:rsidRDefault="00970440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ABAE063" w14:textId="77777777" w:rsidR="00CF51C8" w:rsidRDefault="00CF51C8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E3EE8FF" w14:textId="77777777" w:rsidR="00CF51C8" w:rsidRDefault="00CF51C8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E7D2680" w14:textId="5996030C" w:rsidR="00CF51C8" w:rsidRPr="00EA0A38" w:rsidRDefault="00CF51C8" w:rsidP="00970440">
      <w:pPr>
        <w:spacing w:after="0" w:line="0" w:lineRule="atLeast"/>
        <w:ind w:right="3827"/>
        <w:jc w:val="both"/>
        <w:rPr>
          <w:rFonts w:ascii="Times New Roman" w:hAnsi="Times New Roman" w:cs="Times New Roman"/>
          <w:sz w:val="28"/>
          <w:szCs w:val="28"/>
        </w:rPr>
      </w:pPr>
      <w:r w:rsidRPr="00EA0A38">
        <w:rPr>
          <w:rFonts w:ascii="Times New Roman" w:hAnsi="Times New Roman" w:cs="Times New Roman"/>
          <w:sz w:val="28"/>
          <w:szCs w:val="28"/>
        </w:rPr>
        <w:t xml:space="preserve">Про передачу з балансу </w:t>
      </w:r>
      <w:r w:rsidRPr="00C63FAA"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3FAA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A0A38">
        <w:rPr>
          <w:rFonts w:ascii="Times New Roman" w:hAnsi="Times New Roman" w:cs="Times New Roman"/>
          <w:sz w:val="28"/>
          <w:szCs w:val="28"/>
        </w:rPr>
        <w:t xml:space="preserve">баланс </w:t>
      </w:r>
      <w:r>
        <w:rPr>
          <w:rFonts w:ascii="Times New Roman" w:hAnsi="Times New Roman" w:cs="Times New Roman"/>
          <w:sz w:val="28"/>
          <w:szCs w:val="28"/>
        </w:rPr>
        <w:t xml:space="preserve">ЦЕНТРУ КУЛЬТУРНИХ ПОСЛУГ </w:t>
      </w:r>
      <w:r w:rsidRPr="00C63FAA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proofErr w:type="spellStart"/>
      <w:r w:rsidR="009A2FFE">
        <w:rPr>
          <w:rFonts w:ascii="Times New Roman" w:hAnsi="Times New Roman" w:cs="Times New Roman"/>
          <w:sz w:val="28"/>
          <w:szCs w:val="28"/>
        </w:rPr>
        <w:t>обєкту</w:t>
      </w:r>
      <w:proofErr w:type="spellEnd"/>
      <w:r w:rsidR="009A2FFE">
        <w:rPr>
          <w:rFonts w:ascii="Times New Roman" w:hAnsi="Times New Roman" w:cs="Times New Roman"/>
          <w:sz w:val="28"/>
          <w:szCs w:val="28"/>
        </w:rPr>
        <w:t xml:space="preserve"> нерухомого майна за </w:t>
      </w:r>
      <w:proofErr w:type="spellStart"/>
      <w:r w:rsidR="009A2FF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A2FFE">
        <w:rPr>
          <w:rFonts w:ascii="Times New Roman" w:hAnsi="Times New Roman" w:cs="Times New Roman"/>
          <w:sz w:val="28"/>
          <w:szCs w:val="28"/>
        </w:rPr>
        <w:t xml:space="preserve">: вулиця </w:t>
      </w:r>
      <w:r w:rsidR="002132F0">
        <w:rPr>
          <w:rFonts w:ascii="Times New Roman" w:hAnsi="Times New Roman" w:cs="Times New Roman"/>
          <w:sz w:val="28"/>
          <w:szCs w:val="28"/>
        </w:rPr>
        <w:t xml:space="preserve">Центральна, 120, село </w:t>
      </w:r>
      <w:proofErr w:type="spellStart"/>
      <w:r w:rsidR="002132F0"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 w:rsidR="002132F0">
        <w:rPr>
          <w:rFonts w:ascii="Times New Roman" w:hAnsi="Times New Roman" w:cs="Times New Roman"/>
          <w:sz w:val="28"/>
          <w:szCs w:val="28"/>
        </w:rPr>
        <w:t>,</w:t>
      </w:r>
      <w:r w:rsidR="009A2FFE">
        <w:rPr>
          <w:rFonts w:ascii="Times New Roman" w:hAnsi="Times New Roman" w:cs="Times New Roman"/>
          <w:sz w:val="28"/>
          <w:szCs w:val="28"/>
        </w:rPr>
        <w:t xml:space="preserve"> Одеський район, Одеська область та</w:t>
      </w:r>
      <w:r w:rsidRPr="00EA0A38">
        <w:rPr>
          <w:rFonts w:ascii="Times New Roman" w:hAnsi="Times New Roman" w:cs="Times New Roman"/>
          <w:sz w:val="28"/>
          <w:szCs w:val="28"/>
        </w:rPr>
        <w:t xml:space="preserve"> закріплення його на праві оперативного управління</w:t>
      </w:r>
    </w:p>
    <w:p w14:paraId="423AC841" w14:textId="77777777" w:rsidR="00CF51C8" w:rsidRDefault="00CF51C8" w:rsidP="00CF51C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213197" w14:textId="77777777" w:rsidR="00CF51C8" w:rsidRDefault="00CF51C8" w:rsidP="00CF51C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784EBC" w14:textId="0B76EDF1" w:rsidR="00CF51C8" w:rsidRDefault="00CF51C8" w:rsidP="00CF51C8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F3">
        <w:rPr>
          <w:rFonts w:ascii="Times New Roman" w:hAnsi="Times New Roman" w:cs="Times New Roman"/>
          <w:sz w:val="28"/>
          <w:szCs w:val="28"/>
        </w:rPr>
        <w:t xml:space="preserve">З урахуванням клопотання </w:t>
      </w:r>
      <w:r w:rsidR="00496AF3">
        <w:rPr>
          <w:rFonts w:ascii="Times New Roman" w:hAnsi="Times New Roman" w:cs="Times New Roman"/>
          <w:sz w:val="28"/>
          <w:szCs w:val="28"/>
        </w:rPr>
        <w:t>Відділу освіти, культури, молоді та спорту Авангардівської селищної ради Одеського району Одеської області від 17.07.2023 року</w:t>
      </w:r>
      <w:r w:rsidR="009A2FFE">
        <w:rPr>
          <w:rFonts w:ascii="Times New Roman" w:hAnsi="Times New Roman" w:cs="Times New Roman"/>
          <w:sz w:val="28"/>
          <w:szCs w:val="28"/>
        </w:rPr>
        <w:t xml:space="preserve"> №378</w:t>
      </w:r>
      <w:r w:rsidR="00496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враховуючи завершення дій щодо </w:t>
      </w:r>
      <w:r w:rsidRPr="007221C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реорганізаці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</w:t>
      </w:r>
      <w:r w:rsidRPr="007221C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шляхом приєднання КОМУНАЛЬНОГО ЗАКЛАДУ "ПРИЛИМАНСЬКИЙ БУДИНОК КУЛЬТУРИ ТА МИСТЕЦТВ" АВАНГАРДІВСЬКОЇ СЕЛИЩНОЇ РАДИ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</w:t>
      </w:r>
      <w:r>
        <w:rPr>
          <w:rFonts w:ascii="Times New Roman" w:hAnsi="Times New Roman" w:cs="Times New Roman"/>
          <w:sz w:val="28"/>
          <w:szCs w:val="28"/>
        </w:rPr>
        <w:t>ЕНТРУ КУЛЬТУРНИХ ПОСЛУГ АВАНГАРДІВСЬКОЇ СЕЛИЩНОЇ РАДИ, враховуючи</w:t>
      </w:r>
      <w:r w:rsidRPr="000A12C1">
        <w:rPr>
          <w:rFonts w:ascii="Times New Roman" w:hAnsi="Times New Roman" w:cs="Times New Roman"/>
          <w:sz w:val="28"/>
          <w:szCs w:val="28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F866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32, 60 Закону України «Про місцеве самоврядування в Україні», </w:t>
      </w:r>
      <w:r w:rsidRPr="00F86620">
        <w:rPr>
          <w:rFonts w:ascii="Times New Roman" w:hAnsi="Times New Roman" w:cs="Times New Roman"/>
          <w:sz w:val="28"/>
          <w:szCs w:val="28"/>
        </w:rPr>
        <w:t xml:space="preserve">Авангардівська селищна рада </w:t>
      </w:r>
      <w:r w:rsidRPr="00F86620">
        <w:rPr>
          <w:rFonts w:ascii="Times New Roman" w:hAnsi="Times New Roman" w:cs="Times New Roman"/>
          <w:b/>
          <w:sz w:val="28"/>
          <w:szCs w:val="28"/>
        </w:rPr>
        <w:t>ВИРІШИЛА: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717D2D" w14:textId="77777777" w:rsidR="00CF51C8" w:rsidRDefault="00CF51C8" w:rsidP="00CF51C8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C235B" w14:textId="77777777" w:rsidR="00CF51C8" w:rsidRDefault="00CF51C8" w:rsidP="00496AF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ЄДРПОУО - </w:t>
      </w:r>
      <w:r w:rsidRPr="00C63FAA">
        <w:rPr>
          <w:rFonts w:ascii="Times New Roman" w:hAnsi="Times New Roman" w:cs="Times New Roman"/>
          <w:sz w:val="28"/>
          <w:szCs w:val="28"/>
          <w:lang w:val="uk-UA"/>
        </w:rPr>
        <w:t>42646834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на баланс </w:t>
      </w:r>
      <w:r w:rsidRPr="00BC704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Ц</w:t>
      </w:r>
      <w:r w:rsidRPr="00BC704B">
        <w:rPr>
          <w:rFonts w:ascii="Times New Roman" w:hAnsi="Times New Roman" w:cs="Times New Roman"/>
          <w:sz w:val="28"/>
          <w:szCs w:val="28"/>
          <w:lang w:val="uk-UA"/>
        </w:rPr>
        <w:t>ЕНТРУ КУЛЬТУРНИХ ПОСЛУГ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Pr="00BC704B">
        <w:rPr>
          <w:rFonts w:ascii="Times New Roman" w:hAnsi="Times New Roman" w:cs="Times New Roman"/>
          <w:sz w:val="28"/>
          <w:szCs w:val="28"/>
          <w:lang w:val="uk-UA"/>
        </w:rPr>
        <w:t>33279317</w:t>
      </w:r>
      <w:r>
        <w:rPr>
          <w:rFonts w:ascii="Times New Roman" w:hAnsi="Times New Roman" w:cs="Times New Roman"/>
          <w:sz w:val="28"/>
          <w:szCs w:val="28"/>
          <w:lang w:val="uk-UA"/>
        </w:rPr>
        <w:t>) майно згідно Додатку 1.</w:t>
      </w:r>
    </w:p>
    <w:p w14:paraId="7E452522" w14:textId="77777777" w:rsidR="00CF51C8" w:rsidRDefault="00CF51C8" w:rsidP="00CF5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AE89B4" w14:textId="77777777" w:rsidR="00CF51C8" w:rsidRDefault="00CF51C8" w:rsidP="00CF5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59E12" w14:textId="378F17E6" w:rsidR="00CF51C8" w:rsidRPr="00232E8D" w:rsidRDefault="00970440" w:rsidP="00CF5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132F0">
        <w:rPr>
          <w:rFonts w:ascii="Times New Roman" w:hAnsi="Times New Roman" w:cs="Times New Roman"/>
          <w:b/>
          <w:sz w:val="28"/>
          <w:szCs w:val="28"/>
        </w:rPr>
        <w:t>2134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C8" w:rsidRPr="00C824A9">
        <w:rPr>
          <w:rFonts w:ascii="Times New Roman" w:hAnsi="Times New Roman" w:cs="Times New Roman"/>
          <w:b/>
          <w:sz w:val="28"/>
          <w:szCs w:val="28"/>
        </w:rPr>
        <w:t>- VIІІ</w:t>
      </w:r>
    </w:p>
    <w:p w14:paraId="62EE1704" w14:textId="22B7DB5A" w:rsidR="00CF51C8" w:rsidRPr="00232E8D" w:rsidRDefault="00CF51C8" w:rsidP="00CF5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66DC8">
        <w:rPr>
          <w:rFonts w:ascii="Times New Roman" w:hAnsi="Times New Roman" w:cs="Times New Roman"/>
          <w:b/>
          <w:sz w:val="28"/>
          <w:szCs w:val="28"/>
        </w:rPr>
        <w:t>0</w:t>
      </w:r>
      <w:r w:rsidR="00496AF3">
        <w:rPr>
          <w:rFonts w:ascii="Times New Roman" w:hAnsi="Times New Roman" w:cs="Times New Roman"/>
          <w:b/>
          <w:sz w:val="28"/>
          <w:szCs w:val="28"/>
        </w:rPr>
        <w:t>4</w:t>
      </w:r>
      <w:r w:rsidRPr="00232E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66DC8">
        <w:rPr>
          <w:rFonts w:ascii="Times New Roman" w:hAnsi="Times New Roman" w:cs="Times New Roman"/>
          <w:b/>
          <w:sz w:val="28"/>
          <w:szCs w:val="28"/>
        </w:rPr>
        <w:t>8</w:t>
      </w:r>
      <w:r w:rsidRPr="00232E8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04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F5E5AB" w14:textId="77777777" w:rsidR="00CF51C8" w:rsidRDefault="00CF51C8" w:rsidP="00CF5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8BC92" w14:textId="6C50E936" w:rsidR="00CF51C8" w:rsidRDefault="00496AF3" w:rsidP="00496AF3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право оперативного управління за </w:t>
      </w:r>
      <w:r w:rsidR="00CF51C8"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F51C8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="00CF51C8" w:rsidRPr="00C63FAA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>) майно згідно Додатку 1.</w:t>
      </w:r>
    </w:p>
    <w:p w14:paraId="5C4ACEB4" w14:textId="77777777" w:rsidR="002D4C84" w:rsidRDefault="00496AF3" w:rsidP="002D4C84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Передати в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CF51C8" w:rsidRPr="00BC704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Ц</w:t>
      </w:r>
      <w:r w:rsidR="00CF51C8" w:rsidRPr="00BC704B">
        <w:rPr>
          <w:rFonts w:ascii="Times New Roman" w:hAnsi="Times New Roman" w:cs="Times New Roman"/>
          <w:sz w:val="28"/>
          <w:szCs w:val="28"/>
          <w:lang w:val="uk-UA"/>
        </w:rPr>
        <w:t>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F51C8" w:rsidRPr="00BC704B">
        <w:rPr>
          <w:rFonts w:ascii="Times New Roman" w:hAnsi="Times New Roman" w:cs="Times New Roman"/>
          <w:sz w:val="28"/>
          <w:szCs w:val="28"/>
          <w:lang w:val="uk-UA"/>
        </w:rPr>
        <w:t xml:space="preserve"> КУЛЬТУРНИХ ПОСЛУГ АВАНГАРДІВСЬКОЇ СЕЛИЩНОЇ РАДИ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="00CF51C8" w:rsidRPr="00BC704B">
        <w:rPr>
          <w:rFonts w:ascii="Times New Roman" w:hAnsi="Times New Roman" w:cs="Times New Roman"/>
          <w:sz w:val="28"/>
          <w:szCs w:val="28"/>
          <w:lang w:val="uk-UA"/>
        </w:rPr>
        <w:t>33279317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) майно згідно Додатку 1. </w:t>
      </w:r>
    </w:p>
    <w:p w14:paraId="1DF80C72" w14:textId="0081D3B6" w:rsidR="002D4C84" w:rsidRDefault="002132F0" w:rsidP="002D4C84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1C8" w:rsidRPr="002D4C84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</w:t>
      </w:r>
      <w:r w:rsidR="00CF51C8" w:rsidRPr="002D4C8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Ц</w:t>
      </w:r>
      <w:r w:rsidR="00CF51C8" w:rsidRPr="002D4C84">
        <w:rPr>
          <w:rFonts w:ascii="Times New Roman" w:hAnsi="Times New Roman" w:cs="Times New Roman"/>
          <w:sz w:val="28"/>
          <w:szCs w:val="28"/>
          <w:lang w:val="uk-UA"/>
        </w:rPr>
        <w:t>ЕНТРУ КУЛЬТУРНИХ ПОСЛУГ АВАНГАРДІВСЬКОЇ СЕЛИЩНОЇ РАДИ</w:t>
      </w:r>
      <w:r w:rsidR="00760B74" w:rsidRPr="002D4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1C8" w:rsidRPr="002D4C84">
        <w:rPr>
          <w:rFonts w:ascii="Times New Roman" w:hAnsi="Times New Roman"/>
          <w:sz w:val="28"/>
          <w:szCs w:val="28"/>
          <w:lang w:val="uk-UA"/>
        </w:rPr>
        <w:t xml:space="preserve">забезпечити заходи щодо державної реєстрації прав на нерухоме майна за </w:t>
      </w:r>
      <w:r w:rsidR="00CF51C8" w:rsidRPr="002D4C8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Ц</w:t>
      </w:r>
      <w:r w:rsidR="00CF51C8" w:rsidRPr="002D4C84">
        <w:rPr>
          <w:rFonts w:ascii="Times New Roman" w:hAnsi="Times New Roman" w:cs="Times New Roman"/>
          <w:sz w:val="28"/>
          <w:szCs w:val="28"/>
          <w:lang w:val="uk-UA"/>
        </w:rPr>
        <w:t xml:space="preserve">ЕНТРОМ КУЛЬТУРНИХ ПОСЛУГ АВАНГАРДІВСЬКОЇ СЕЛИЩНОЇ РАДИ </w:t>
      </w:r>
      <w:r w:rsidR="00CF51C8" w:rsidRPr="002D4C84">
        <w:rPr>
          <w:rFonts w:ascii="Times New Roman" w:hAnsi="Times New Roman"/>
          <w:sz w:val="28"/>
          <w:szCs w:val="28"/>
          <w:lang w:val="uk-UA"/>
        </w:rPr>
        <w:t>відповідно до вимог чинного законодавства</w:t>
      </w:r>
      <w:r w:rsidR="000A7A12" w:rsidRPr="002D4C84">
        <w:rPr>
          <w:rFonts w:ascii="Times New Roman" w:hAnsi="Times New Roman"/>
          <w:sz w:val="28"/>
          <w:szCs w:val="28"/>
          <w:lang w:val="uk-UA"/>
        </w:rPr>
        <w:t>, згідно Додатку 1</w:t>
      </w:r>
      <w:r w:rsidR="00760B74" w:rsidRPr="002D4C84">
        <w:rPr>
          <w:rFonts w:ascii="Times New Roman" w:hAnsi="Times New Roman"/>
          <w:sz w:val="28"/>
          <w:szCs w:val="28"/>
          <w:lang w:val="uk-UA"/>
        </w:rPr>
        <w:t>.</w:t>
      </w:r>
    </w:p>
    <w:p w14:paraId="0EFEBA77" w14:textId="3E4CA8E4" w:rsidR="00CF51C8" w:rsidRPr="002D4C84" w:rsidRDefault="00CF51C8" w:rsidP="002D4C84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C8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7685A7C3" w14:textId="77777777" w:rsidR="002132F0" w:rsidRPr="00970440" w:rsidRDefault="002132F0" w:rsidP="00970440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CF31A4" w14:textId="6AFFD82C" w:rsidR="00CF51C8" w:rsidRPr="00F86620" w:rsidRDefault="00CF51C8" w:rsidP="00970440">
      <w:pPr>
        <w:rPr>
          <w:rFonts w:ascii="Times New Roman" w:hAnsi="Times New Roman" w:cs="Times New Roman"/>
          <w:sz w:val="28"/>
          <w:szCs w:val="28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</w:t>
      </w:r>
      <w:r w:rsidR="0097044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132F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Сергій ХРУСТОВСЬКИЙ</w:t>
      </w:r>
    </w:p>
    <w:p w14:paraId="75B03AF0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F2815AB" w14:textId="6D4D545F" w:rsidR="002132F0" w:rsidRPr="00232E8D" w:rsidRDefault="002132F0" w:rsidP="00213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4A9">
        <w:rPr>
          <w:rFonts w:ascii="Times New Roman" w:hAnsi="Times New Roman" w:cs="Times New Roman"/>
          <w:b/>
          <w:sz w:val="28"/>
          <w:szCs w:val="28"/>
        </w:rPr>
        <w:t>- VIІІ</w:t>
      </w:r>
    </w:p>
    <w:p w14:paraId="2FD41711" w14:textId="77777777" w:rsidR="002132F0" w:rsidRPr="00232E8D" w:rsidRDefault="002132F0" w:rsidP="00213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232E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232E8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14:paraId="04D20BA4" w14:textId="77777777" w:rsidR="00CF51C8" w:rsidRDefault="00CF51C8" w:rsidP="00213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9154F33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18C08FC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4415A87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A3AC29D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B48C525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1BFFA8E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CFBD276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EB28076" w14:textId="77777777" w:rsidR="002D4C84" w:rsidRDefault="002D4C84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3ECED45" w14:textId="77777777" w:rsidR="002D4C84" w:rsidRDefault="002D4C84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9365E5E" w14:textId="77777777" w:rsidR="002D4C84" w:rsidRDefault="002D4C84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BBB09E3" w14:textId="77777777" w:rsidR="002D4C84" w:rsidRDefault="002D4C84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4FC3D5A" w14:textId="77777777" w:rsidR="002D4C84" w:rsidRDefault="002D4C84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40416F6" w14:textId="77777777" w:rsidR="002D4C84" w:rsidRDefault="002D4C84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6D7D4DA" w14:textId="77777777" w:rsidR="002D4C84" w:rsidRDefault="002D4C84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EA83771" w14:textId="77777777" w:rsidR="002D4C84" w:rsidRDefault="002D4C84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DA0C503" w14:textId="77777777" w:rsidR="002D4C84" w:rsidRDefault="002D4C84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3C5A72D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0AB2690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0F34B84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1555B2F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297FEC8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C15F6EE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1AECBC1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FA3A7F0" w14:textId="77777777" w:rsidR="002132F0" w:rsidRDefault="002132F0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46E6C39" w14:textId="77777777" w:rsidR="002132F0" w:rsidRDefault="002132F0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B3A7100" w14:textId="77777777" w:rsidR="002132F0" w:rsidRDefault="002132F0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9CB5392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520B8B" w14:textId="77777777" w:rsidR="00CF51C8" w:rsidRPr="00CF419C" w:rsidRDefault="00CF51C8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Додаток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рішення </w:t>
      </w:r>
    </w:p>
    <w:p w14:paraId="4E917E94" w14:textId="77777777" w:rsidR="00CF51C8" w:rsidRPr="00CF419C" w:rsidRDefault="00CF51C8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Авангардівської селищної ради </w:t>
      </w:r>
    </w:p>
    <w:p w14:paraId="3EB1DE9D" w14:textId="0FC4CB71" w:rsidR="00CF51C8" w:rsidRPr="00CF419C" w:rsidRDefault="002132F0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№2134-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CF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від </w:t>
      </w:r>
      <w:r w:rsidR="0046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9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6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F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p w14:paraId="48B607A0" w14:textId="77777777" w:rsidR="00CF51C8" w:rsidRPr="00CF419C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4F4FC2" w14:textId="77777777" w:rsidR="00CF51C8" w:rsidRPr="00CF419C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B375A8" w14:textId="5AF397FF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Майно, що передається</w:t>
      </w:r>
      <w:r w:rsidR="002D4C84">
        <w:rPr>
          <w:rFonts w:ascii="Times New Roman" w:hAnsi="Times New Roman" w:cs="Times New Roman"/>
          <w:sz w:val="28"/>
          <w:szCs w:val="28"/>
        </w:rPr>
        <w:t xml:space="preserve"> на праві оперативного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з балансу </w:t>
      </w:r>
      <w:r w:rsidRPr="00C63FAA"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3FAA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(код за ЄДРПОУ - </w:t>
      </w:r>
      <w:r w:rsidRPr="00C63FAA">
        <w:rPr>
          <w:rFonts w:ascii="Times New Roman" w:hAnsi="Times New Roman" w:cs="Times New Roman"/>
          <w:sz w:val="28"/>
          <w:szCs w:val="28"/>
        </w:rPr>
        <w:t>42646834</w:t>
      </w:r>
      <w:r>
        <w:rPr>
          <w:rFonts w:ascii="Times New Roman" w:hAnsi="Times New Roman" w:cs="Times New Roman"/>
          <w:sz w:val="28"/>
          <w:szCs w:val="28"/>
        </w:rPr>
        <w:t xml:space="preserve">) на баланс </w:t>
      </w:r>
      <w:r w:rsidRPr="00BC70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</w:t>
      </w:r>
      <w:r w:rsidRPr="00BC704B">
        <w:rPr>
          <w:rFonts w:ascii="Times New Roman" w:hAnsi="Times New Roman" w:cs="Times New Roman"/>
          <w:sz w:val="28"/>
          <w:szCs w:val="28"/>
        </w:rPr>
        <w:t>ЕНТРУ КУЛЬТУРНИХ ПОСЛУГ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(код за ЄДРПОУ - </w:t>
      </w:r>
      <w:r w:rsidRPr="00BC704B">
        <w:rPr>
          <w:rFonts w:ascii="Times New Roman" w:hAnsi="Times New Roman" w:cs="Times New Roman"/>
          <w:sz w:val="28"/>
          <w:szCs w:val="28"/>
        </w:rPr>
        <w:t>33279317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42B58001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FC7543" w14:textId="77777777" w:rsidR="00CF51C8" w:rsidRPr="00496AF3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4"/>
        <w:gridCol w:w="1605"/>
        <w:gridCol w:w="2479"/>
        <w:gridCol w:w="2950"/>
        <w:gridCol w:w="1571"/>
      </w:tblGrid>
      <w:tr w:rsidR="00496AF3" w:rsidRPr="00496AF3" w14:paraId="34D436C6" w14:textId="77777777" w:rsidTr="00E02A43">
        <w:trPr>
          <w:trHeight w:val="726"/>
        </w:trPr>
        <w:tc>
          <w:tcPr>
            <w:tcW w:w="531" w:type="pct"/>
          </w:tcPr>
          <w:p w14:paraId="3B2B6F72" w14:textId="77777777" w:rsidR="00CF51C8" w:rsidRPr="00496AF3" w:rsidRDefault="00CF51C8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3" w:type="pct"/>
          </w:tcPr>
          <w:p w14:paraId="0C5F35AB" w14:textId="77777777" w:rsidR="00CF51C8" w:rsidRPr="00496AF3" w:rsidRDefault="00CF51C8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F3">
              <w:rPr>
                <w:rFonts w:ascii="Times New Roman" w:hAnsi="Times New Roman" w:cs="Times New Roman"/>
                <w:sz w:val="28"/>
                <w:szCs w:val="28"/>
              </w:rPr>
              <w:t>Назва майна</w:t>
            </w:r>
          </w:p>
        </w:tc>
        <w:tc>
          <w:tcPr>
            <w:tcW w:w="1287" w:type="pct"/>
          </w:tcPr>
          <w:p w14:paraId="3B9A9F03" w14:textId="77777777" w:rsidR="00CF51C8" w:rsidRPr="00496AF3" w:rsidRDefault="00CF51C8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F3"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Реєстраційний номер об’єкта нерухомого майна </w:t>
            </w:r>
          </w:p>
        </w:tc>
        <w:tc>
          <w:tcPr>
            <w:tcW w:w="1532" w:type="pct"/>
          </w:tcPr>
          <w:p w14:paraId="35D31147" w14:textId="77777777" w:rsidR="00CF51C8" w:rsidRPr="00496AF3" w:rsidRDefault="00CF51C8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F3">
              <w:rPr>
                <w:rFonts w:ascii="Times New Roman" w:hAnsi="Times New Roman" w:cs="Times New Roman"/>
                <w:sz w:val="28"/>
                <w:szCs w:val="28"/>
              </w:rPr>
              <w:t xml:space="preserve">адреса місцезнаходження </w:t>
            </w:r>
          </w:p>
        </w:tc>
        <w:tc>
          <w:tcPr>
            <w:tcW w:w="816" w:type="pct"/>
          </w:tcPr>
          <w:p w14:paraId="7D4AACCD" w14:textId="77777777" w:rsidR="00CF51C8" w:rsidRPr="00496AF3" w:rsidRDefault="00CF51C8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F3">
              <w:rPr>
                <w:rFonts w:ascii="Times New Roman" w:hAnsi="Times New Roman" w:cs="Times New Roman"/>
                <w:sz w:val="28"/>
                <w:szCs w:val="28"/>
              </w:rPr>
              <w:t>Загальна площа</w:t>
            </w:r>
          </w:p>
        </w:tc>
      </w:tr>
      <w:tr w:rsidR="00496AF3" w:rsidRPr="00496AF3" w14:paraId="37E5045F" w14:textId="77777777" w:rsidTr="00E02A43">
        <w:tc>
          <w:tcPr>
            <w:tcW w:w="531" w:type="pct"/>
          </w:tcPr>
          <w:p w14:paraId="4C461EF9" w14:textId="77777777" w:rsidR="00CF51C8" w:rsidRPr="00496AF3" w:rsidRDefault="00CF51C8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14:paraId="391F1684" w14:textId="02C71E52" w:rsidR="00CF51C8" w:rsidRPr="00496AF3" w:rsidRDefault="002132F0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F51C8" w:rsidRPr="00496AF3">
              <w:rPr>
                <w:rFonts w:ascii="Times New Roman" w:hAnsi="Times New Roman" w:cs="Times New Roman"/>
                <w:sz w:val="28"/>
                <w:szCs w:val="28"/>
              </w:rPr>
              <w:t xml:space="preserve">удинок культури </w:t>
            </w:r>
          </w:p>
        </w:tc>
        <w:tc>
          <w:tcPr>
            <w:tcW w:w="1287" w:type="pct"/>
          </w:tcPr>
          <w:p w14:paraId="78AF9A8B" w14:textId="31717FCB" w:rsidR="00CF51C8" w:rsidRPr="00496AF3" w:rsidRDefault="0037222F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F3">
              <w:rPr>
                <w:rFonts w:ascii="Times New Roman" w:hAnsi="Times New Roman" w:cs="Times New Roman"/>
                <w:sz w:val="28"/>
                <w:szCs w:val="28"/>
              </w:rPr>
              <w:t>1512850151237</w:t>
            </w:r>
          </w:p>
        </w:tc>
        <w:tc>
          <w:tcPr>
            <w:tcW w:w="1532" w:type="pct"/>
          </w:tcPr>
          <w:p w14:paraId="03C8C97A" w14:textId="0313B6CD" w:rsidR="00CF51C8" w:rsidRPr="00496AF3" w:rsidRDefault="00CF51C8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F3">
              <w:rPr>
                <w:rFonts w:ascii="Times New Roman" w:hAnsi="Times New Roman" w:cs="Times New Roman"/>
                <w:sz w:val="28"/>
                <w:szCs w:val="28"/>
              </w:rPr>
              <w:t xml:space="preserve">Одеська область, Одеський район, </w:t>
            </w:r>
            <w:proofErr w:type="spellStart"/>
            <w:r w:rsidRPr="00496A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222F" w:rsidRPr="00496AF3">
              <w:rPr>
                <w:rFonts w:ascii="Times New Roman" w:hAnsi="Times New Roman" w:cs="Times New Roman"/>
                <w:sz w:val="28"/>
                <w:szCs w:val="28"/>
              </w:rPr>
              <w:t>.Прилиманське</w:t>
            </w:r>
            <w:proofErr w:type="spellEnd"/>
            <w:r w:rsidR="0037222F" w:rsidRPr="00496AF3">
              <w:rPr>
                <w:rFonts w:ascii="Times New Roman" w:hAnsi="Times New Roman" w:cs="Times New Roman"/>
                <w:sz w:val="28"/>
                <w:szCs w:val="28"/>
              </w:rPr>
              <w:t>, вул. Центральна, 120</w:t>
            </w:r>
          </w:p>
        </w:tc>
        <w:tc>
          <w:tcPr>
            <w:tcW w:w="816" w:type="pct"/>
          </w:tcPr>
          <w:p w14:paraId="48E5EDEA" w14:textId="0F6DB841" w:rsidR="00CF51C8" w:rsidRPr="00496AF3" w:rsidRDefault="0037222F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F3">
              <w:rPr>
                <w:rFonts w:ascii="Times New Roman" w:hAnsi="Times New Roman" w:cs="Times New Roman"/>
                <w:sz w:val="28"/>
                <w:szCs w:val="28"/>
              </w:rPr>
              <w:t>3245,9</w:t>
            </w:r>
          </w:p>
        </w:tc>
      </w:tr>
    </w:tbl>
    <w:p w14:paraId="67E58C99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4FAC7C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7990842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C80951D" w14:textId="459245F1" w:rsidR="00CF51C8" w:rsidRPr="002132F0" w:rsidRDefault="00CF51C8" w:rsidP="002132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3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 ради </w:t>
      </w:r>
      <w:r w:rsidRPr="00213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13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13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13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13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Валентина ЩУР</w:t>
      </w:r>
    </w:p>
    <w:sectPr w:rsidR="00CF51C8" w:rsidRPr="00213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1"/>
    <w:rsid w:val="000A7A12"/>
    <w:rsid w:val="002132F0"/>
    <w:rsid w:val="002D4C84"/>
    <w:rsid w:val="0037222F"/>
    <w:rsid w:val="00466DC8"/>
    <w:rsid w:val="00496AF3"/>
    <w:rsid w:val="004A3357"/>
    <w:rsid w:val="00760B74"/>
    <w:rsid w:val="00970440"/>
    <w:rsid w:val="009A2FFE"/>
    <w:rsid w:val="00B10771"/>
    <w:rsid w:val="00B32BFB"/>
    <w:rsid w:val="00CF51C8"/>
    <w:rsid w:val="00E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1DEA"/>
  <w15:chartTrackingRefBased/>
  <w15:docId w15:val="{E96C8A9A-635C-4B66-BE22-69B08CD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C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8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1C8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CF51C8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21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F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2023-08-07T11:43:00Z</cp:lastPrinted>
  <dcterms:created xsi:type="dcterms:W3CDTF">2023-08-07T11:44:00Z</dcterms:created>
  <dcterms:modified xsi:type="dcterms:W3CDTF">2023-08-07T11:44:00Z</dcterms:modified>
</cp:coreProperties>
</file>