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CC" w:rsidRPr="00FD1FCC" w:rsidRDefault="00FD1FCC" w:rsidP="00FD1FCC">
      <w:pPr>
        <w:widowControl w:val="0"/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D1FCC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4A72CD4" wp14:editId="4C6FA8DE">
            <wp:simplePos x="0" y="0"/>
            <wp:positionH relativeFrom="column">
              <wp:posOffset>-394335</wp:posOffset>
            </wp:positionH>
            <wp:positionV relativeFrom="paragraph">
              <wp:posOffset>130175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F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FD1FCC" w:rsidRPr="00FD1FCC" w:rsidRDefault="00FD1FCC" w:rsidP="00FD1FCC">
      <w:pPr>
        <w:widowControl w:val="0"/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FD1FCC" w:rsidRPr="00FD1FCC" w:rsidRDefault="00FD1FCC" w:rsidP="00FD1FC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1F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Затверджено </w:t>
      </w:r>
    </w:p>
    <w:p w:rsidR="00FD1FCC" w:rsidRPr="00FD1FCC" w:rsidRDefault="00FD1FCC" w:rsidP="00FD1FC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1F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рішенням  Виконавчого </w:t>
      </w:r>
      <w:r w:rsidRPr="00FD1F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FD1F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комітету </w:t>
      </w:r>
    </w:p>
    <w:p w:rsidR="00FD1FCC" w:rsidRPr="00FD1FCC" w:rsidRDefault="00FD1FCC" w:rsidP="00FD1FC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D1FCC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Авангрдівської</w:t>
      </w:r>
      <w:proofErr w:type="spellEnd"/>
      <w:r w:rsidRPr="00FD1F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селищної  ради</w:t>
      </w:r>
    </w:p>
    <w:p w:rsidR="00FD1FCC" w:rsidRPr="00FD1FCC" w:rsidRDefault="00FD1FCC" w:rsidP="00FD1FC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1F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24.08.23  №197</w:t>
      </w:r>
    </w:p>
    <w:p w:rsidR="00FD1FCC" w:rsidRDefault="00FD1FCC" w:rsidP="00B1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B11179" w:rsidRPr="00B11179" w:rsidRDefault="00B11179" w:rsidP="00B1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B1117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ІНФОРМАЦІЙНА КАРТКА АДМІНІСТРАТИВНОЇ ПОСЛУГИ</w:t>
      </w:r>
    </w:p>
    <w:p w:rsidR="00B11179" w:rsidRDefault="00B11179" w:rsidP="00B1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11179" w:rsidRPr="00B11179" w:rsidRDefault="00B11179" w:rsidP="00B1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11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Взяття на облік громадян, які потребують поліпшення житлових умов</w:t>
      </w:r>
      <w:r w:rsidR="00FD1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(00036)</w:t>
      </w:r>
    </w:p>
    <w:p w:rsidR="00B11179" w:rsidRPr="00B11179" w:rsidRDefault="00B11179" w:rsidP="00B1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1117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B11179" w:rsidRPr="00B11179" w:rsidRDefault="00B11179" w:rsidP="00B11179">
      <w:pPr>
        <w:spacing w:after="0" w:line="20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11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Центр надання адміністративних послуг Авангардівської селищної ради_</w:t>
      </w:r>
    </w:p>
    <w:p w:rsidR="00B11179" w:rsidRPr="00B11179" w:rsidRDefault="00B11179" w:rsidP="00B1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1117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центру надання адміністративних послуг)</w:t>
      </w:r>
    </w:p>
    <w:p w:rsidR="00B11179" w:rsidRPr="00B11179" w:rsidRDefault="00B11179" w:rsidP="00B1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94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488"/>
        <w:gridCol w:w="5307"/>
      </w:tblGrid>
      <w:tr w:rsidR="00B11179" w:rsidRPr="00B11179" w:rsidTr="00FD1FCC">
        <w:trPr>
          <w:trHeight w:val="256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1179" w:rsidRPr="00B11179" w:rsidRDefault="00B11179" w:rsidP="00B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B11179" w:rsidRPr="00B11179" w:rsidTr="0065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9" w:rsidRPr="00B11179" w:rsidRDefault="00B11179" w:rsidP="00B111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1.1.</w:t>
            </w:r>
          </w:p>
          <w:p w:rsidR="00B11179" w:rsidRPr="00B11179" w:rsidRDefault="00B11179" w:rsidP="00B111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9" w:rsidRPr="00B11179" w:rsidRDefault="00B11179" w:rsidP="00FD1F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Місцезнаходження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ЦНАП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9" w:rsidRPr="00B11179" w:rsidRDefault="00B11179" w:rsidP="00B1117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67806, 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Одеська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Одеський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р-н., 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Авангард, 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Добрянського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30</w:t>
            </w:r>
          </w:p>
        </w:tc>
      </w:tr>
      <w:tr w:rsidR="00B11179" w:rsidRPr="00B11179" w:rsidTr="0065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9" w:rsidRPr="00B11179" w:rsidRDefault="00B11179" w:rsidP="00B1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9" w:rsidRPr="00B11179" w:rsidRDefault="00B11179" w:rsidP="00FD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режиму 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ЦНАП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9" w:rsidRPr="00B11179" w:rsidRDefault="00B11179" w:rsidP="00B1117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 08.00 – 17.00 </w:t>
            </w:r>
          </w:p>
          <w:p w:rsidR="00B11179" w:rsidRPr="00B11179" w:rsidRDefault="00B11179" w:rsidP="00B1117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 08.00-16.00</w:t>
            </w: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08.00 – 20.00  </w:t>
            </w:r>
          </w:p>
          <w:p w:rsidR="00B11179" w:rsidRPr="00B11179" w:rsidRDefault="00B11179" w:rsidP="00B1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Субота, неділя - вихідні дні</w:t>
            </w:r>
          </w:p>
        </w:tc>
      </w:tr>
      <w:tr w:rsidR="00B11179" w:rsidRPr="00B11179" w:rsidTr="0065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9" w:rsidRPr="00B11179" w:rsidRDefault="00B11179" w:rsidP="00B1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9" w:rsidRPr="00B11179" w:rsidRDefault="00B11179" w:rsidP="00FD1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Телефон/факс (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адреса 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пошти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веб-сайт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C1" w:rsidRPr="005D50C1" w:rsidRDefault="005D50C1" w:rsidP="005D50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5D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(095) 92</w:t>
            </w:r>
            <w:bookmarkStart w:id="0" w:name="_GoBack"/>
            <w:bookmarkEnd w:id="0"/>
            <w:r w:rsidRPr="005D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4-92-12</w:t>
            </w:r>
          </w:p>
          <w:p w:rsidR="00B11179" w:rsidRPr="00B11179" w:rsidRDefault="00B11179" w:rsidP="00B1117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centravangard2017@gmail.com</w:t>
            </w:r>
          </w:p>
          <w:p w:rsidR="00B11179" w:rsidRPr="00B11179" w:rsidRDefault="00B11179" w:rsidP="00B1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1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Офіційний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сайт:</w:t>
            </w: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avangard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odessa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</w:p>
        </w:tc>
      </w:tr>
      <w:tr w:rsidR="00B11179" w:rsidRPr="00B11179" w:rsidTr="00FD1FCC"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1179" w:rsidRPr="00B11179" w:rsidRDefault="00B11179" w:rsidP="00FD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Нормативно-правові акти, якими регламентується адміністративна послуга:</w:t>
            </w:r>
          </w:p>
        </w:tc>
      </w:tr>
      <w:tr w:rsidR="00B11179" w:rsidRPr="00B11179" w:rsidTr="006563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9" w:rsidRPr="00B11179" w:rsidRDefault="00B11179" w:rsidP="00B111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9" w:rsidRPr="00B11179" w:rsidRDefault="00B11179" w:rsidP="00FD1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України (назва, частина, стаття)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9" w:rsidRPr="00B11179" w:rsidRDefault="00B11179" w:rsidP="00B1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місцеве самоврядування» від 21.05.1997 р.№ 280/97-ВР (стаття 30).</w:t>
            </w:r>
          </w:p>
          <w:p w:rsidR="00B11179" w:rsidRPr="00B11179" w:rsidRDefault="00B11179" w:rsidP="00B1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 Кодекс УРСР від 30.06.1983 р. № 5464-X (статті 36-40)</w:t>
            </w:r>
          </w:p>
        </w:tc>
      </w:tr>
      <w:tr w:rsidR="00B11179" w:rsidRPr="00B11179" w:rsidTr="006563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9" w:rsidRPr="00B11179" w:rsidRDefault="00B11179" w:rsidP="00B111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9" w:rsidRPr="00B11179" w:rsidRDefault="00B11179" w:rsidP="00FD1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 Кабінету Міністрів України (назва, дата та номер, пункт)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9" w:rsidRPr="00B11179" w:rsidRDefault="00B11179" w:rsidP="00B1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обліку громадян, які потребують поліпшення житлових умов, і надання їм жилих приміщень, затверджені  постановою Ради Міністрів УРСР і 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Укрпрофради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11.12.1984 № 470.</w:t>
            </w:r>
          </w:p>
        </w:tc>
      </w:tr>
      <w:tr w:rsidR="00B11179" w:rsidRPr="00B11179" w:rsidTr="00FD1FCC">
        <w:trPr>
          <w:trHeight w:val="262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1179" w:rsidRPr="00B11179" w:rsidRDefault="00B11179" w:rsidP="00FD1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B11179" w:rsidRPr="00B11179" w:rsidTr="0065639A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79" w:rsidRPr="00B11179" w:rsidRDefault="00B11179" w:rsidP="00B111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79" w:rsidRPr="00B11179" w:rsidRDefault="00B11179" w:rsidP="00FD1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79" w:rsidRPr="00B11179" w:rsidRDefault="00B11179" w:rsidP="00B11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Заява та пакет документів</w:t>
            </w:r>
          </w:p>
        </w:tc>
      </w:tr>
      <w:tr w:rsidR="00B11179" w:rsidRPr="00B11179" w:rsidTr="006563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79" w:rsidRPr="00B11179" w:rsidRDefault="00B11179" w:rsidP="00B111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9" w:rsidRPr="00B11179" w:rsidRDefault="00B11179" w:rsidP="00FD1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Перелік документів необхідних для отримання</w:t>
            </w:r>
            <w:r w:rsidRPr="00B11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11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адміністративної послуги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9" w:rsidRPr="00B11179" w:rsidRDefault="00B11179" w:rsidP="00B11179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1*. Заява про взяття на квартирний облік (заява підписується членами сім'ї, які разом проживають,  мають самостійне право на одержання  жилого приміщення і бажають разом стати на облік).</w:t>
            </w:r>
          </w:p>
          <w:p w:rsidR="00B11179" w:rsidRPr="00B11179" w:rsidRDefault="00B11179" w:rsidP="00B111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Копії паспортів членів родини, які зараховуються на квартирний облік (1, 2 та всі сторінки з відмітками про реєстрацію та приватизацію). </w:t>
            </w:r>
          </w:p>
          <w:p w:rsidR="00B11179" w:rsidRPr="00B11179" w:rsidRDefault="00B11179" w:rsidP="00B11179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Довідка з місця проживання про склад сім’ї та реєстрації.</w:t>
            </w:r>
          </w:p>
          <w:p w:rsidR="00B11179" w:rsidRPr="00B11179" w:rsidRDefault="00B11179" w:rsidP="00B1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Правоустановчий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на займану житлову площу (завірена копія ордера на займане приміщення, копія свідоцтва про право власності, копія договору купівлі - продажу, копія договору дарування, договір міни, </w:t>
            </w: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договір піднайму жилого приміщення, договір найму жилого приміщення </w:t>
            </w: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тощо).</w:t>
            </w:r>
          </w:p>
          <w:p w:rsidR="00B11179" w:rsidRPr="00B11179" w:rsidRDefault="00B11179" w:rsidP="00B111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Копія технічного паспорту та документу, що </w:t>
            </w: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підтверджує право власності на житло.</w:t>
            </w:r>
          </w:p>
          <w:p w:rsidR="00B11179" w:rsidRPr="00B11179" w:rsidRDefault="00B11179" w:rsidP="00B11179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Копія свідоцтва про укладання чи розірвання шлюбу.</w:t>
            </w:r>
          </w:p>
          <w:p w:rsidR="00B11179" w:rsidRPr="00B11179" w:rsidRDefault="00B11179" w:rsidP="00B11179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Копії 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народження неповнолітніх дітей. </w:t>
            </w:r>
          </w:p>
          <w:p w:rsidR="00B11179" w:rsidRPr="00B11179" w:rsidRDefault="00B11179" w:rsidP="00B11179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Довідки з місця роботи всіх дорослих членів </w:t>
            </w:r>
            <w:proofErr w:type="spellStart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сім᾽ї</w:t>
            </w:r>
            <w:proofErr w:type="spellEnd"/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(перебувають чи не перебувають  на квартирному обліку за місцем роботи) або навчання (для пенсіонерів - копія пенсійного посвідчення).</w:t>
            </w:r>
          </w:p>
          <w:p w:rsidR="00B11179" w:rsidRPr="00B11179" w:rsidRDefault="00B11179" w:rsidP="00B11179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Копії ідентифікаційних кодів.</w:t>
            </w:r>
          </w:p>
          <w:p w:rsidR="00B11179" w:rsidRPr="00B11179" w:rsidRDefault="00B11179" w:rsidP="00B11179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Копії документів, що підтверджують право громадянина та членів його сім'ї на надання пільг під час зарахування на квартирний облік відповідно до вимог чинного законодавства.</w:t>
            </w:r>
          </w:p>
          <w:p w:rsidR="00B11179" w:rsidRPr="00B11179" w:rsidRDefault="00B11179" w:rsidP="00B1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Акт обстеження житлових умов (депутат округу).</w:t>
            </w:r>
          </w:p>
          <w:p w:rsidR="00B11179" w:rsidRPr="00B11179" w:rsidRDefault="00B11179" w:rsidP="00B11179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подачі копій документів обов’язкове пред’явлення їх оригіналів для звірки.</w:t>
            </w:r>
          </w:p>
        </w:tc>
      </w:tr>
      <w:tr w:rsidR="00B11179" w:rsidRPr="00B11179" w:rsidTr="006563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79" w:rsidRPr="00B11179" w:rsidRDefault="00B11179" w:rsidP="00B111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79" w:rsidRPr="00B11179" w:rsidRDefault="00B11179" w:rsidP="00FD1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та спосіб надання документів, необхідних для отримання адміністративних послуг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79" w:rsidRPr="00B11179" w:rsidRDefault="00B11179" w:rsidP="00B1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адміністративних послуг подаються документи).</w:t>
            </w:r>
          </w:p>
        </w:tc>
      </w:tr>
      <w:tr w:rsidR="00B11179" w:rsidRPr="00B11179" w:rsidTr="006563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9" w:rsidRPr="00B11179" w:rsidRDefault="00B11179" w:rsidP="00B111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9" w:rsidRPr="00B11179" w:rsidRDefault="00B11179" w:rsidP="00FD1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Платність (безоплатність) адміністративної послуги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9" w:rsidRPr="00B11179" w:rsidRDefault="00B11179" w:rsidP="00B11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Безоплатно</w:t>
            </w:r>
          </w:p>
        </w:tc>
      </w:tr>
      <w:tr w:rsidR="00B11179" w:rsidRPr="00B11179" w:rsidTr="006563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9" w:rsidRPr="00B11179" w:rsidRDefault="00B11179" w:rsidP="00B111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9" w:rsidRPr="00B11179" w:rsidRDefault="00B11179" w:rsidP="00FD1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9" w:rsidRPr="00B11179" w:rsidRDefault="00B11179" w:rsidP="00B1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B11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Прийняття рішення комісією протягом 20 календарних днів та прийняття рішення виконавчим органом селищної, ради – протягом місяця. </w:t>
            </w:r>
          </w:p>
        </w:tc>
      </w:tr>
      <w:tr w:rsidR="00B11179" w:rsidRPr="00B11179" w:rsidTr="006563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79" w:rsidRPr="00B11179" w:rsidRDefault="00B11179" w:rsidP="00B111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79" w:rsidRPr="00B11179" w:rsidRDefault="00B11179" w:rsidP="00FD1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79" w:rsidRPr="00B11179" w:rsidRDefault="00B11179" w:rsidP="00B1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Подання суб’єктом звернення неповного пакета документів.</w:t>
            </w:r>
          </w:p>
          <w:p w:rsidR="00B11179" w:rsidRPr="00B11179" w:rsidRDefault="00B11179" w:rsidP="00B1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Виявлення в документах виправлень, недостовірних відомостей, або розбіжностей.</w:t>
            </w:r>
          </w:p>
          <w:p w:rsidR="00B11179" w:rsidRPr="00B11179" w:rsidRDefault="00B11179" w:rsidP="00B11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Документи не містять підстави для поліпшення житлових умов. </w:t>
            </w:r>
          </w:p>
          <w:p w:rsidR="00B11179" w:rsidRPr="00B11179" w:rsidRDefault="00B11179" w:rsidP="00B11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Громадяни  перебувають на квартирному обліку за місцем роботи.</w:t>
            </w:r>
          </w:p>
          <w:p w:rsidR="00B11179" w:rsidRPr="00B11179" w:rsidRDefault="00B11179" w:rsidP="00B11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Громадяни штучно погіршили житлові умови (протягом 5-ти років).</w:t>
            </w:r>
          </w:p>
          <w:p w:rsidR="00B11179" w:rsidRPr="00B11179" w:rsidRDefault="00B11179" w:rsidP="00B11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Громадяни не займаються суспільно-корисною працею.</w:t>
            </w:r>
          </w:p>
          <w:p w:rsidR="00B11179" w:rsidRPr="00B11179" w:rsidRDefault="00B11179" w:rsidP="00B1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Громадяни постійно не проживають у даному населеному пункті;</w:t>
            </w:r>
          </w:p>
        </w:tc>
      </w:tr>
      <w:tr w:rsidR="00B11179" w:rsidRPr="00B11179" w:rsidTr="006563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79" w:rsidRPr="00B11179" w:rsidRDefault="00B11179" w:rsidP="00B111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79" w:rsidRPr="00B11179" w:rsidRDefault="00B11179" w:rsidP="00FD1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надання адміністративних послуг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79" w:rsidRPr="00B11179" w:rsidRDefault="00B11179" w:rsidP="00B11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Взяття на квартирний облік</w:t>
            </w:r>
          </w:p>
        </w:tc>
      </w:tr>
      <w:tr w:rsidR="00B11179" w:rsidRPr="00B11179" w:rsidTr="006563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79" w:rsidRPr="00B11179" w:rsidRDefault="00B11179" w:rsidP="00B111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79" w:rsidRPr="00B11179" w:rsidRDefault="00B11179" w:rsidP="00FD1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79" w:rsidRPr="00B11179" w:rsidRDefault="00B11179" w:rsidP="00B11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Особисто, через уповноважену особу, або надсилається поштою (за вимогою суб’єкта звернення).</w:t>
            </w:r>
          </w:p>
        </w:tc>
      </w:tr>
    </w:tbl>
    <w:p w:rsidR="00B11179" w:rsidRPr="00B11179" w:rsidRDefault="00B11179" w:rsidP="00B111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79" w:rsidRPr="00B11179" w:rsidRDefault="00B11179" w:rsidP="00B1117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5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70AA" w:rsidRDefault="00B570AA"/>
    <w:sectPr w:rsidR="00B570AA" w:rsidSect="00FD1FC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C74"/>
    <w:multiLevelType w:val="hybridMultilevel"/>
    <w:tmpl w:val="605C2322"/>
    <w:lvl w:ilvl="0" w:tplc="780AA23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B8"/>
    <w:rsid w:val="005D50C1"/>
    <w:rsid w:val="00B11179"/>
    <w:rsid w:val="00B570AA"/>
    <w:rsid w:val="00E965B8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Asotg949_User2</dc:creator>
  <cp:lastModifiedBy>Оксана</cp:lastModifiedBy>
  <cp:revision>2</cp:revision>
  <dcterms:created xsi:type="dcterms:W3CDTF">2023-09-25T12:49:00Z</dcterms:created>
  <dcterms:modified xsi:type="dcterms:W3CDTF">2023-09-25T12:49:00Z</dcterms:modified>
</cp:coreProperties>
</file>