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1425" w:rsidRDefault="004F1425" w:rsidP="005C43F8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1425" w:rsidRDefault="004F1425" w:rsidP="005C43F8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1425" w:rsidRDefault="004F1425" w:rsidP="005C43F8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51B2" w:rsidRPr="007451B2" w:rsidRDefault="007451B2" w:rsidP="005C43F8">
      <w:pPr>
        <w:ind w:right="481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C43F8" w:rsidRPr="004F1425" w:rsidRDefault="005C43F8" w:rsidP="004F1425">
      <w:pPr>
        <w:ind w:right="35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14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до Переліку </w:t>
      </w:r>
      <w:r w:rsidR="00041BC5" w:rsidRPr="004F1425">
        <w:rPr>
          <w:rFonts w:ascii="Times New Roman" w:hAnsi="Times New Roman" w:cs="Times New Roman"/>
          <w:bCs/>
          <w:sz w:val="28"/>
          <w:szCs w:val="28"/>
          <w:lang w:val="uk-UA"/>
        </w:rPr>
        <w:t>друго</w:t>
      </w:r>
      <w:r w:rsidRPr="004F1425">
        <w:rPr>
          <w:rFonts w:ascii="Times New Roman" w:hAnsi="Times New Roman" w:cs="Times New Roman"/>
          <w:bCs/>
          <w:sz w:val="28"/>
          <w:szCs w:val="28"/>
          <w:lang w:val="uk-UA"/>
        </w:rPr>
        <w:t>го типу об’єктів комунальної власності Авангардівської селищної ради для передачі майна в оренду на аукціоні</w:t>
      </w:r>
    </w:p>
    <w:p w:rsidR="005C43F8" w:rsidRDefault="005C43F8" w:rsidP="005C43F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27567B" w:rsidRPr="004F1425" w:rsidRDefault="005C43F8" w:rsidP="005C43F8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тимчасово виконуючого обов</w:t>
      </w:r>
      <w:r w:rsidR="00B8420C" w:rsidRPr="00B8420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язки директора </w:t>
      </w:r>
      <w:r w:rsidR="00275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Центру культурних послуг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EA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EA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.2023 № </w:t>
      </w:r>
      <w:r w:rsidR="00EA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041B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B842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майна до Переліку </w:t>
      </w:r>
      <w:r w:rsidR="00041BC5">
        <w:rPr>
          <w:rFonts w:ascii="Times New Roman" w:hAnsi="Times New Roman" w:cs="Times New Roman"/>
          <w:sz w:val="28"/>
          <w:szCs w:val="28"/>
          <w:lang w:val="uk-UA"/>
        </w:rPr>
        <w:t>друг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типу для передачі майна в оренду </w:t>
      </w:r>
      <w:r w:rsidR="00041BC5">
        <w:rPr>
          <w:rFonts w:ascii="Times New Roman" w:hAnsi="Times New Roman" w:cs="Times New Roman"/>
          <w:sz w:val="28"/>
          <w:szCs w:val="28"/>
          <w:lang w:val="uk-UA"/>
        </w:rPr>
        <w:t>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Авангардівської селищної ради, затвердженого рішенням Авангардівської селищної ради № 1571-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42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</w:p>
    <w:p w:rsidR="005C43F8" w:rsidRDefault="0027567B" w:rsidP="004F1425">
      <w:pPr>
        <w:shd w:val="clear" w:color="auto" w:fill="FFFFFF" w:themeFill="background1"/>
        <w:spacing w:after="0"/>
        <w:ind w:right="28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="005C43F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об’єкти нерухомого майна </w:t>
      </w:r>
      <w:r w:rsidR="00AA5968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до Переліку </w:t>
      </w:r>
      <w:r w:rsidR="00041BC5">
        <w:rPr>
          <w:rFonts w:ascii="Times New Roman" w:hAnsi="Times New Roman" w:cs="Times New Roman"/>
          <w:sz w:val="28"/>
          <w:szCs w:val="28"/>
          <w:lang w:val="uk-UA"/>
        </w:rPr>
        <w:t>друг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типу об’єктів комунальної власності Авангардівської селищної ради для передачі майна в оренду </w:t>
      </w:r>
      <w:r w:rsidR="00041BC5">
        <w:rPr>
          <w:rFonts w:ascii="Times New Roman" w:hAnsi="Times New Roman" w:cs="Times New Roman"/>
          <w:sz w:val="28"/>
          <w:szCs w:val="28"/>
          <w:lang w:val="uk-UA"/>
        </w:rPr>
        <w:t>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 до рішення (додається).</w:t>
      </w: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передачу в оренду об’єкти майна зазначені у додатку.</w:t>
      </w:r>
    </w:p>
    <w:p w:rsidR="004F1425" w:rsidRPr="004F1425" w:rsidRDefault="005C43F8" w:rsidP="004F1425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умови оренди зазначених об’єктів майна комунальної власності Авангардівської селищної ради.</w:t>
      </w:r>
    </w:p>
    <w:p w:rsidR="007451B2" w:rsidRDefault="007451B2" w:rsidP="007451B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 5 років.</w:t>
      </w:r>
    </w:p>
    <w:p w:rsidR="007451B2" w:rsidRDefault="007451B2" w:rsidP="004F14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425" w:rsidRPr="00B8420C" w:rsidRDefault="004F1425" w:rsidP="004F14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2116</w:t>
      </w: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4F1425" w:rsidRDefault="004F1425" w:rsidP="004F14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08.2023</w:t>
      </w:r>
    </w:p>
    <w:p w:rsidR="007451B2" w:rsidRDefault="007451B2" w:rsidP="004F14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1B2" w:rsidRDefault="007451B2" w:rsidP="004F14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1425" w:rsidRPr="004F1425" w:rsidRDefault="004F1425" w:rsidP="004F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3F8" w:rsidRDefault="005C43F8" w:rsidP="005C43F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4F1425" w:rsidRDefault="004F1425" w:rsidP="004F142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1B2" w:rsidRDefault="007451B2" w:rsidP="004F142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3F8" w:rsidRDefault="005C43F8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745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5C43F8" w:rsidRPr="00B8420C" w:rsidRDefault="005C43F8" w:rsidP="005C43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65025">
        <w:rPr>
          <w:rFonts w:ascii="Times New Roman" w:hAnsi="Times New Roman" w:cs="Times New Roman"/>
          <w:b/>
          <w:sz w:val="28"/>
          <w:szCs w:val="28"/>
          <w:lang w:val="uk-UA"/>
        </w:rPr>
        <w:t>211</w:t>
      </w:r>
      <w:r w:rsidR="00041BC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485698" w:rsidRDefault="005C43F8" w:rsidP="004856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6502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842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7567B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4F1425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85698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4F1425" w:rsidRDefault="004F1425" w:rsidP="004F1425">
      <w:pPr>
        <w:spacing w:after="0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041BC5" w:rsidRDefault="008061F5" w:rsidP="00485698">
      <w:pPr>
        <w:spacing w:after="0"/>
        <w:ind w:left="5529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>Додаток 1</w:t>
      </w:r>
    </w:p>
    <w:p w:rsidR="008061F5" w:rsidRPr="00041BC5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№ </w:t>
      </w:r>
      <w:r w:rsidR="00365025"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211</w:t>
      </w:r>
      <w:r w:rsidR="00041BC5"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6</w:t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8061F5" w:rsidRPr="00041BC5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 w:rsidR="00365025"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04</w:t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</w:t>
      </w:r>
      <w:r w:rsidR="0027567B"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08</w:t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.2023р.</w:t>
      </w:r>
    </w:p>
    <w:p w:rsidR="008061F5" w:rsidRPr="007451B2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16"/>
          <w:szCs w:val="16"/>
          <w:lang w:val="uk-UA"/>
        </w:rPr>
      </w:pPr>
    </w:p>
    <w:p w:rsidR="00041BC5" w:rsidRPr="00041BC5" w:rsidRDefault="00041BC5" w:rsidP="00041B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 xml:space="preserve"> – приміщення № 36, 37, 38, 41 загальної площі 57,3 кв.м у громадського будинку з господарськими (допоміжними) будівлями та спорудами Будинок Культури, місцезнаходження: Одеська область, Одеський район, смт Авангард, вул. Добрянського, будинок 28,</w:t>
      </w:r>
    </w:p>
    <w:p w:rsidR="00041BC5" w:rsidRPr="00041BC5" w:rsidRDefault="00041BC5" w:rsidP="00041B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041BC5" w:rsidRPr="00041BC5" w:rsidTr="00004F04">
        <w:tc>
          <w:tcPr>
            <w:tcW w:w="271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57,3 кв.м. приміщення на першому поверсі трьоповерхового будинку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обл., Одеський р-н., смт Авангард, вул. Добрянського, будинок 28, приміщення № 36, 37, 38, 41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 нерухомості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 кв.м.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№ 36, 37, 38, 41 загальної площі </w:t>
            </w: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57,3 кв.м. </w:t>
            </w: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першому поверсі Будинку Культури</w:t>
            </w: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смт Авангард, вул. Добрянського, 28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 типу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041BC5" w:rsidRPr="00041BC5" w:rsidRDefault="00041BC5" w:rsidP="00004F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76 517,67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76 517,67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Пункт 13 Методики розрахунку орендної плати Авангардівської селищної ради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041BC5" w:rsidRPr="00041BC5" w:rsidRDefault="00041BC5" w:rsidP="004F14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</w:t>
            </w: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розміщення Відділу соціального захисту населення Авангардівської селищної ради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1BC5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41BC5" w:rsidRPr="00041BC5" w:rsidTr="00004F04">
        <w:trPr>
          <w:trHeight w:val="424"/>
        </w:trPr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041BC5" w:rsidRPr="00041BC5" w:rsidRDefault="00041BC5" w:rsidP="00004F0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41BC5" w:rsidRPr="00041BC5" w:rsidTr="00004F04">
        <w:trPr>
          <w:trHeight w:val="724"/>
        </w:trPr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041BC5" w:rsidRPr="00041BC5" w:rsidRDefault="00041BC5" w:rsidP="00041BC5">
      <w:pPr>
        <w:ind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Центру культурних послуг Авангардівської селищної ради Одеського району Одеської (балансоутримувач, орендодавець) доцільно здати об’єкт – 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>приміщення № 36, 37, 38, 41 загальної площі 57,3 кв.м</w:t>
      </w:r>
      <w:r w:rsidRPr="00041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першому поверсі 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>громадського будинку з господарськими (допоміжними) будівлями та спорудами Будинок Культури,</w:t>
      </w:r>
      <w:r w:rsidRPr="00041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041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41BC5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умов.</w:t>
      </w:r>
    </w:p>
    <w:p w:rsidR="007451B2" w:rsidRDefault="007451B2" w:rsidP="004F142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041BC5" w:rsidRDefault="00041BC5" w:rsidP="004F142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       </w:t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  <w:t xml:space="preserve"> Валентина Щур</w:t>
      </w:r>
    </w:p>
    <w:p w:rsidR="004F1425" w:rsidRPr="00041BC5" w:rsidRDefault="004F1425" w:rsidP="00041BC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7451B2" w:rsidRDefault="007451B2" w:rsidP="00041BC5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7451B2" w:rsidRDefault="007451B2" w:rsidP="00041BC5">
      <w:pPr>
        <w:spacing w:after="0"/>
        <w:ind w:left="5529" w:firstLine="708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041BC5" w:rsidRPr="00041BC5" w:rsidRDefault="00041BC5" w:rsidP="00041BC5">
      <w:pPr>
        <w:spacing w:after="0"/>
        <w:ind w:left="5529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>Додаток 1</w:t>
      </w:r>
    </w:p>
    <w:p w:rsidR="00041BC5" w:rsidRPr="00041BC5" w:rsidRDefault="00041BC5" w:rsidP="00041BC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№ 2116-VІІІ </w:t>
      </w:r>
    </w:p>
    <w:p w:rsidR="00041BC5" w:rsidRPr="00041BC5" w:rsidRDefault="00041BC5" w:rsidP="00041BC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від 04.08.2023р.</w:t>
      </w:r>
    </w:p>
    <w:p w:rsidR="00041BC5" w:rsidRPr="007451B2" w:rsidRDefault="00041BC5" w:rsidP="00041BC5">
      <w:pPr>
        <w:ind w:left="6663"/>
        <w:jc w:val="both"/>
        <w:rPr>
          <w:rFonts w:ascii="Times New Roman" w:hAnsi="Times New Roman" w:cs="Times New Roman"/>
          <w:b/>
          <w:spacing w:val="-5"/>
          <w:sz w:val="16"/>
          <w:szCs w:val="16"/>
          <w:lang w:val="uk-UA"/>
        </w:rPr>
      </w:pPr>
      <w:bookmarkStart w:id="0" w:name="_GoBack"/>
      <w:bookmarkEnd w:id="0"/>
    </w:p>
    <w:p w:rsidR="00041BC5" w:rsidRPr="00041BC5" w:rsidRDefault="00041BC5" w:rsidP="00041B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 xml:space="preserve"> – приміщення № 63, 64, 65, 66, 67 загальної площі 148,8 кв.м у громадському будинку з господарськими (допоміжними) будівлями та спорудами Будинок Культури, місцезнаходження: Одеська область, Одеський район, смт Авангард, вул. Добрянського, будинок 28</w:t>
      </w:r>
    </w:p>
    <w:p w:rsidR="00041BC5" w:rsidRPr="00041BC5" w:rsidRDefault="00041BC5" w:rsidP="00041B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sz w:val="24"/>
          <w:szCs w:val="24"/>
          <w:lang w:val="uk-UA"/>
        </w:rPr>
        <w:t xml:space="preserve"> 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041BC5" w:rsidRPr="00041BC5" w:rsidTr="00004F04">
        <w:tc>
          <w:tcPr>
            <w:tcW w:w="271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148,8 кв.м. приміщення на третьому поверсі трьоповерхового будинку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обл., Одеський р-н., смт Авангард, вул. Добрянського, 28, приміщення № 63, 64, 65, 66, 67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 нерухомості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 кв.м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№ 63, 64, 65, 66, 67 загальної площі 148,8 кв.м на третьому поверсі Будинку Культури</w:t>
            </w: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смт Авангард, вул. Добрянського, 28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 типу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041BC5" w:rsidRPr="00041BC5" w:rsidRDefault="00041BC5" w:rsidP="00004F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198 705,56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shd w:val="clear" w:color="auto" w:fill="auto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198 705,56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Пункт 13 Методики розрахунку орендної плати Авангардівської селищної ради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041BC5" w:rsidRPr="00041BC5" w:rsidRDefault="00041BC5" w:rsidP="008C0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</w:t>
            </w: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розміщення Відділу освіти, культури, молоді та спорту Авангардівської селищної ради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41BC5" w:rsidRPr="00041BC5" w:rsidTr="00004F04"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1BC5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  <w:shd w:val="clear" w:color="auto" w:fill="auto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41BC5" w:rsidRPr="00041BC5" w:rsidTr="00004F04">
        <w:trPr>
          <w:trHeight w:val="424"/>
        </w:trPr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BC5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041BC5" w:rsidRPr="00041BC5" w:rsidRDefault="00041BC5" w:rsidP="00004F0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41BC5" w:rsidRPr="00041BC5" w:rsidTr="00004F04">
        <w:trPr>
          <w:trHeight w:val="724"/>
        </w:trPr>
        <w:tc>
          <w:tcPr>
            <w:tcW w:w="271" w:type="pct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041BC5" w:rsidRPr="00041BC5" w:rsidRDefault="00041BC5" w:rsidP="00004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04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041BC5" w:rsidRPr="00041BC5" w:rsidRDefault="00041BC5" w:rsidP="00004F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1B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041BC5" w:rsidRPr="00041BC5" w:rsidRDefault="00041BC5" w:rsidP="00041BC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Центру культурних послуг Авангардівської селищної ради Одеського району Одеської (балансоутримувач, орендодавець) доцільно здати об’єкт – 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>приміщення № 63, 64, 65, 66, 67 загальної площі 148,8 кв.м</w:t>
      </w:r>
      <w:r w:rsidRPr="00041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>громадському будинку з господарськими (допоміжними) будівлями та спорудами Будинок Культури,</w:t>
      </w:r>
      <w:r w:rsidRPr="00041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місцезнаходження: Одеська область, Одеський район, смт. Авангард, вул. </w:t>
      </w:r>
      <w:r w:rsidRPr="00041BC5">
        <w:rPr>
          <w:rFonts w:ascii="Times New Roman" w:hAnsi="Times New Roman" w:cs="Times New Roman"/>
          <w:sz w:val="24"/>
          <w:szCs w:val="24"/>
          <w:lang w:val="uk-UA"/>
        </w:rPr>
        <w:t>Добрянського, 28,</w:t>
      </w:r>
      <w:r w:rsidRPr="00041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41BC5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умов.</w:t>
      </w:r>
    </w:p>
    <w:p w:rsidR="008C0264" w:rsidRDefault="008C0264" w:rsidP="004F142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041BC5" w:rsidRPr="00041BC5" w:rsidRDefault="00041BC5" w:rsidP="004F142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       </w:t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</w:r>
      <w:r w:rsidRPr="00041BC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ab/>
        <w:t xml:space="preserve"> Валентина Щур</w:t>
      </w:r>
    </w:p>
    <w:p w:rsidR="00242402" w:rsidRDefault="00242402" w:rsidP="00C8027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sectPr w:rsidR="00242402" w:rsidSect="007451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C8" w:rsidRDefault="00BF7EC8" w:rsidP="00D86F3D">
      <w:pPr>
        <w:spacing w:after="0" w:line="240" w:lineRule="auto"/>
      </w:pPr>
      <w:r>
        <w:separator/>
      </w:r>
    </w:p>
  </w:endnote>
  <w:endnote w:type="continuationSeparator" w:id="0">
    <w:p w:rsidR="00BF7EC8" w:rsidRDefault="00BF7EC8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C8" w:rsidRDefault="00BF7EC8" w:rsidP="00D86F3D">
      <w:pPr>
        <w:spacing w:after="0" w:line="240" w:lineRule="auto"/>
      </w:pPr>
      <w:r>
        <w:separator/>
      </w:r>
    </w:p>
  </w:footnote>
  <w:footnote w:type="continuationSeparator" w:id="0">
    <w:p w:rsidR="00BF7EC8" w:rsidRDefault="00BF7EC8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5BB2"/>
    <w:rsid w:val="000066BE"/>
    <w:rsid w:val="00027EB6"/>
    <w:rsid w:val="00032BEC"/>
    <w:rsid w:val="00032CCA"/>
    <w:rsid w:val="00037CDF"/>
    <w:rsid w:val="00041BC5"/>
    <w:rsid w:val="00041DBC"/>
    <w:rsid w:val="0007615B"/>
    <w:rsid w:val="000A14A7"/>
    <w:rsid w:val="00131996"/>
    <w:rsid w:val="001501FD"/>
    <w:rsid w:val="00161CA4"/>
    <w:rsid w:val="00163F08"/>
    <w:rsid w:val="00171E1D"/>
    <w:rsid w:val="00172F3A"/>
    <w:rsid w:val="00181F30"/>
    <w:rsid w:val="001842AB"/>
    <w:rsid w:val="00194310"/>
    <w:rsid w:val="001A726D"/>
    <w:rsid w:val="001B0E15"/>
    <w:rsid w:val="001C4C82"/>
    <w:rsid w:val="001D41A1"/>
    <w:rsid w:val="001E1874"/>
    <w:rsid w:val="0023741F"/>
    <w:rsid w:val="00242402"/>
    <w:rsid w:val="00242A1E"/>
    <w:rsid w:val="00256B84"/>
    <w:rsid w:val="0027520D"/>
    <w:rsid w:val="0027567B"/>
    <w:rsid w:val="0029046A"/>
    <w:rsid w:val="002A0E3A"/>
    <w:rsid w:val="002B339F"/>
    <w:rsid w:val="002C5554"/>
    <w:rsid w:val="002C57E5"/>
    <w:rsid w:val="002D2FFC"/>
    <w:rsid w:val="002E0FC6"/>
    <w:rsid w:val="00330AC2"/>
    <w:rsid w:val="0033462C"/>
    <w:rsid w:val="00352D0F"/>
    <w:rsid w:val="00362C00"/>
    <w:rsid w:val="00365025"/>
    <w:rsid w:val="00373713"/>
    <w:rsid w:val="00386223"/>
    <w:rsid w:val="0039766D"/>
    <w:rsid w:val="003B3E79"/>
    <w:rsid w:val="003C559D"/>
    <w:rsid w:val="003C752B"/>
    <w:rsid w:val="003D4511"/>
    <w:rsid w:val="003F702E"/>
    <w:rsid w:val="00411E2B"/>
    <w:rsid w:val="004138A4"/>
    <w:rsid w:val="00421ECF"/>
    <w:rsid w:val="00424FC1"/>
    <w:rsid w:val="0044201B"/>
    <w:rsid w:val="00451E77"/>
    <w:rsid w:val="004602BF"/>
    <w:rsid w:val="00485698"/>
    <w:rsid w:val="00491BB8"/>
    <w:rsid w:val="004D38CE"/>
    <w:rsid w:val="004E2556"/>
    <w:rsid w:val="004E74EA"/>
    <w:rsid w:val="004F1425"/>
    <w:rsid w:val="004F63A2"/>
    <w:rsid w:val="005026CC"/>
    <w:rsid w:val="00505FA3"/>
    <w:rsid w:val="00511DB3"/>
    <w:rsid w:val="00512D34"/>
    <w:rsid w:val="005141E6"/>
    <w:rsid w:val="0053194A"/>
    <w:rsid w:val="00534119"/>
    <w:rsid w:val="0053538C"/>
    <w:rsid w:val="00545F61"/>
    <w:rsid w:val="0056265D"/>
    <w:rsid w:val="005933C3"/>
    <w:rsid w:val="005A406D"/>
    <w:rsid w:val="005A4343"/>
    <w:rsid w:val="005A7236"/>
    <w:rsid w:val="005C43F8"/>
    <w:rsid w:val="005C7D19"/>
    <w:rsid w:val="005E7B11"/>
    <w:rsid w:val="005F565C"/>
    <w:rsid w:val="00601AAC"/>
    <w:rsid w:val="00604085"/>
    <w:rsid w:val="0063437C"/>
    <w:rsid w:val="006354D6"/>
    <w:rsid w:val="00646A83"/>
    <w:rsid w:val="00652A86"/>
    <w:rsid w:val="00654364"/>
    <w:rsid w:val="00657364"/>
    <w:rsid w:val="006576BC"/>
    <w:rsid w:val="0067611B"/>
    <w:rsid w:val="006762B5"/>
    <w:rsid w:val="00681971"/>
    <w:rsid w:val="00694283"/>
    <w:rsid w:val="006A2209"/>
    <w:rsid w:val="006B2EF9"/>
    <w:rsid w:val="006C7F88"/>
    <w:rsid w:val="006D45EB"/>
    <w:rsid w:val="006D703F"/>
    <w:rsid w:val="006E16FC"/>
    <w:rsid w:val="006F536F"/>
    <w:rsid w:val="00706059"/>
    <w:rsid w:val="00712BB6"/>
    <w:rsid w:val="00716DB3"/>
    <w:rsid w:val="007451B2"/>
    <w:rsid w:val="007455CF"/>
    <w:rsid w:val="00763649"/>
    <w:rsid w:val="00765AF0"/>
    <w:rsid w:val="00784B79"/>
    <w:rsid w:val="007B3FC0"/>
    <w:rsid w:val="007B6353"/>
    <w:rsid w:val="00805BC0"/>
    <w:rsid w:val="008061F5"/>
    <w:rsid w:val="00810513"/>
    <w:rsid w:val="00811586"/>
    <w:rsid w:val="00840F40"/>
    <w:rsid w:val="008637AE"/>
    <w:rsid w:val="008732DD"/>
    <w:rsid w:val="00883BA7"/>
    <w:rsid w:val="008C0264"/>
    <w:rsid w:val="008C466E"/>
    <w:rsid w:val="008F5644"/>
    <w:rsid w:val="00916A39"/>
    <w:rsid w:val="00925B0B"/>
    <w:rsid w:val="0092669F"/>
    <w:rsid w:val="00930280"/>
    <w:rsid w:val="00945BC1"/>
    <w:rsid w:val="00957968"/>
    <w:rsid w:val="009750BB"/>
    <w:rsid w:val="00983A71"/>
    <w:rsid w:val="0099365B"/>
    <w:rsid w:val="009A4546"/>
    <w:rsid w:val="009C617F"/>
    <w:rsid w:val="00A177E5"/>
    <w:rsid w:val="00A17BE2"/>
    <w:rsid w:val="00A503B1"/>
    <w:rsid w:val="00A50E10"/>
    <w:rsid w:val="00A57B95"/>
    <w:rsid w:val="00A71941"/>
    <w:rsid w:val="00A95DA1"/>
    <w:rsid w:val="00AA5968"/>
    <w:rsid w:val="00AC065C"/>
    <w:rsid w:val="00AD20E8"/>
    <w:rsid w:val="00AE6AC4"/>
    <w:rsid w:val="00B047ED"/>
    <w:rsid w:val="00B16DCC"/>
    <w:rsid w:val="00B21686"/>
    <w:rsid w:val="00B21852"/>
    <w:rsid w:val="00B620BB"/>
    <w:rsid w:val="00B630FF"/>
    <w:rsid w:val="00B64190"/>
    <w:rsid w:val="00B74FCA"/>
    <w:rsid w:val="00B8420C"/>
    <w:rsid w:val="00B959D7"/>
    <w:rsid w:val="00BA17B5"/>
    <w:rsid w:val="00BB10B4"/>
    <w:rsid w:val="00BB1D7C"/>
    <w:rsid w:val="00BD499D"/>
    <w:rsid w:val="00BE4BED"/>
    <w:rsid w:val="00BF7EC8"/>
    <w:rsid w:val="00C32B55"/>
    <w:rsid w:val="00C35D7F"/>
    <w:rsid w:val="00C42D48"/>
    <w:rsid w:val="00C61B10"/>
    <w:rsid w:val="00C67F20"/>
    <w:rsid w:val="00C752EC"/>
    <w:rsid w:val="00C8027A"/>
    <w:rsid w:val="00C819C9"/>
    <w:rsid w:val="00C83080"/>
    <w:rsid w:val="00C90454"/>
    <w:rsid w:val="00CC05F7"/>
    <w:rsid w:val="00CD0F3F"/>
    <w:rsid w:val="00CD35DC"/>
    <w:rsid w:val="00CE510C"/>
    <w:rsid w:val="00CE6BCB"/>
    <w:rsid w:val="00D62DF4"/>
    <w:rsid w:val="00D74A65"/>
    <w:rsid w:val="00D86F3D"/>
    <w:rsid w:val="00D935E9"/>
    <w:rsid w:val="00DA31A6"/>
    <w:rsid w:val="00DA7860"/>
    <w:rsid w:val="00DD638C"/>
    <w:rsid w:val="00DE5B4F"/>
    <w:rsid w:val="00DE682F"/>
    <w:rsid w:val="00E024F5"/>
    <w:rsid w:val="00E212E6"/>
    <w:rsid w:val="00E32348"/>
    <w:rsid w:val="00E448DA"/>
    <w:rsid w:val="00E73F7A"/>
    <w:rsid w:val="00E8546C"/>
    <w:rsid w:val="00EA0F1D"/>
    <w:rsid w:val="00EB180F"/>
    <w:rsid w:val="00EC13C1"/>
    <w:rsid w:val="00ED3935"/>
    <w:rsid w:val="00EE6AA4"/>
    <w:rsid w:val="00EF3D87"/>
    <w:rsid w:val="00F027D5"/>
    <w:rsid w:val="00F05E1F"/>
    <w:rsid w:val="00F14621"/>
    <w:rsid w:val="00F21FF2"/>
    <w:rsid w:val="00F22ECC"/>
    <w:rsid w:val="00F47413"/>
    <w:rsid w:val="00F81E6A"/>
    <w:rsid w:val="00F864E6"/>
    <w:rsid w:val="00F8664B"/>
    <w:rsid w:val="00F91411"/>
    <w:rsid w:val="00FA71D1"/>
    <w:rsid w:val="00FB63FF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F5AA-859A-4042-9FB7-CA715B7F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D"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242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2023-08-17T20:33:00Z</dcterms:created>
  <dcterms:modified xsi:type="dcterms:W3CDTF">2023-08-28T13:39:00Z</dcterms:modified>
</cp:coreProperties>
</file>