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82" w:rsidRPr="00872182" w:rsidRDefault="00872182" w:rsidP="00872182">
      <w:pPr>
        <w:widowControl/>
        <w:autoSpaceDE/>
        <w:autoSpaceDN/>
        <w:jc w:val="right"/>
        <w:rPr>
          <w:sz w:val="24"/>
          <w:szCs w:val="24"/>
          <w:lang w:eastAsia="uk-UA"/>
        </w:rPr>
      </w:pPr>
      <w:r w:rsidRPr="00872182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487589888" behindDoc="1" locked="0" layoutInCell="1" allowOverlap="1" wp14:anchorId="24F527B2" wp14:editId="6C00A01E">
            <wp:simplePos x="0" y="0"/>
            <wp:positionH relativeFrom="column">
              <wp:posOffset>335915</wp:posOffset>
            </wp:positionH>
            <wp:positionV relativeFrom="paragraph">
              <wp:posOffset>-81280</wp:posOffset>
            </wp:positionV>
            <wp:extent cx="2548890" cy="982980"/>
            <wp:effectExtent l="0" t="0" r="3810" b="7620"/>
            <wp:wrapNone/>
            <wp:docPr id="2" name="Рисунок 2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182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872182">
        <w:rPr>
          <w:sz w:val="24"/>
          <w:szCs w:val="24"/>
          <w:lang w:eastAsia="uk-UA"/>
        </w:rPr>
        <w:t xml:space="preserve">Затверджено </w:t>
      </w:r>
    </w:p>
    <w:p w:rsidR="00872182" w:rsidRPr="00872182" w:rsidRDefault="00872182" w:rsidP="00872182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872182">
        <w:rPr>
          <w:sz w:val="24"/>
          <w:szCs w:val="24"/>
          <w:lang w:eastAsia="uk-UA"/>
        </w:rPr>
        <w:t xml:space="preserve">рішенням  Виконавчого </w:t>
      </w:r>
      <w:r w:rsidRPr="00872182">
        <w:rPr>
          <w:b/>
          <w:sz w:val="24"/>
          <w:szCs w:val="24"/>
          <w:lang w:eastAsia="uk-UA"/>
        </w:rPr>
        <w:t xml:space="preserve"> </w:t>
      </w:r>
      <w:r w:rsidRPr="00872182">
        <w:rPr>
          <w:sz w:val="24"/>
          <w:szCs w:val="24"/>
          <w:lang w:eastAsia="uk-UA"/>
        </w:rPr>
        <w:t xml:space="preserve">комітету </w:t>
      </w:r>
    </w:p>
    <w:p w:rsidR="00872182" w:rsidRPr="00872182" w:rsidRDefault="00872182" w:rsidP="00872182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872182">
        <w:rPr>
          <w:sz w:val="24"/>
          <w:szCs w:val="24"/>
          <w:lang w:eastAsia="uk-UA"/>
        </w:rPr>
        <w:t>Авангрдівської</w:t>
      </w:r>
      <w:proofErr w:type="spellEnd"/>
      <w:r w:rsidRPr="00872182">
        <w:rPr>
          <w:sz w:val="24"/>
          <w:szCs w:val="24"/>
          <w:lang w:eastAsia="uk-UA"/>
        </w:rPr>
        <w:t xml:space="preserve">  селищної  ради</w:t>
      </w:r>
    </w:p>
    <w:p w:rsidR="00872182" w:rsidRPr="00872182" w:rsidRDefault="00872182" w:rsidP="00872182">
      <w:pPr>
        <w:widowControl/>
        <w:autoSpaceDE/>
        <w:autoSpaceDN/>
        <w:ind w:left="-284" w:firstLine="284"/>
        <w:jc w:val="right"/>
        <w:rPr>
          <w:b/>
          <w:sz w:val="24"/>
          <w:szCs w:val="24"/>
          <w:lang w:eastAsia="uk-UA"/>
        </w:rPr>
      </w:pPr>
      <w:r w:rsidRPr="00872182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  <w:lang w:eastAsia="uk-UA"/>
        </w:rPr>
        <w:t xml:space="preserve">                        </w:t>
      </w:r>
      <w:r w:rsidRPr="00872182">
        <w:rPr>
          <w:sz w:val="24"/>
          <w:szCs w:val="24"/>
          <w:lang w:eastAsia="uk-UA"/>
        </w:rPr>
        <w:t xml:space="preserve"> від 24.08.23  № 197</w:t>
      </w:r>
    </w:p>
    <w:p w:rsidR="0092189F" w:rsidRDefault="0092189F">
      <w:pPr>
        <w:rPr>
          <w:sz w:val="26"/>
        </w:rPr>
      </w:pPr>
    </w:p>
    <w:p w:rsidR="0092189F" w:rsidRDefault="0092189F"/>
    <w:p w:rsidR="0092189F" w:rsidRDefault="00872182">
      <w:pPr>
        <w:pStyle w:val="a3"/>
        <w:ind w:left="4041" w:right="3175"/>
        <w:jc w:val="center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92189F" w:rsidRDefault="00872182">
      <w:pPr>
        <w:pStyle w:val="a3"/>
        <w:ind w:left="1227" w:right="358" w:hanging="1"/>
        <w:jc w:val="center"/>
      </w:pPr>
      <w:r>
        <w:t>адміністративної послуги з видачі документів, що містяться в реєстраційній справі</w:t>
      </w:r>
      <w:r>
        <w:rPr>
          <w:spacing w:val="1"/>
        </w:rPr>
        <w:t xml:space="preserve"> </w:t>
      </w:r>
      <w:r>
        <w:t>юридичної особи, громадського формування, що не має статусу юридичної особи, фізичної</w:t>
      </w:r>
      <w:r>
        <w:rPr>
          <w:spacing w:val="-57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– підприємця (0036)</w:t>
      </w:r>
    </w:p>
    <w:p w:rsidR="00872182" w:rsidRDefault="00872182">
      <w:pPr>
        <w:pStyle w:val="a3"/>
        <w:ind w:left="1227" w:right="358" w:hanging="1"/>
        <w:jc w:val="center"/>
      </w:pPr>
    </w:p>
    <w:p w:rsidR="00872182" w:rsidRPr="00872182" w:rsidRDefault="00872182" w:rsidP="00872182">
      <w:pPr>
        <w:widowControl/>
        <w:tabs>
          <w:tab w:val="left" w:pos="3969"/>
        </w:tabs>
        <w:autoSpaceDE/>
        <w:autoSpaceDN/>
        <w:jc w:val="center"/>
        <w:rPr>
          <w:b/>
          <w:sz w:val="24"/>
          <w:szCs w:val="24"/>
          <w:lang w:eastAsia="uk-UA"/>
        </w:rPr>
      </w:pPr>
      <w:r w:rsidRPr="00872182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92189F" w:rsidRDefault="00872182">
      <w:pPr>
        <w:spacing w:before="8"/>
        <w:rPr>
          <w:b/>
          <w:sz w:val="19"/>
        </w:rPr>
      </w:pPr>
      <w:r>
        <w:pict>
          <v:shape id="_x0000_s1027" style="position:absolute;margin-left:59.35pt;margin-top:13.5pt;width:498pt;height:.1pt;z-index:-15728640;mso-wrap-distance-left:0;mso-wrap-distance-right:0;mso-position-horizontal-relative:page" coordorigin="1187,270" coordsize="9960,0" path="m1187,270r9960,e" filled="f" strokeweight=".48pt">
            <v:path arrowok="t"/>
            <w10:wrap type="topAndBottom" anchorx="page"/>
          </v:shape>
        </w:pict>
      </w:r>
    </w:p>
    <w:p w:rsidR="0092189F" w:rsidRDefault="00872182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/>
    <w:p w:rsidR="0092189F" w:rsidRDefault="0092189F">
      <w:pPr>
        <w:rPr>
          <w:sz w:val="25"/>
        </w:rPr>
      </w:pPr>
    </w:p>
    <w:p w:rsidR="0092189F" w:rsidRDefault="00872182">
      <w:pPr>
        <w:ind w:left="1571"/>
        <w:rPr>
          <w:rFonts w:ascii="Calibri" w:hAnsi="Calibri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1pt;margin-top:-582.45pt;width:525.8pt;height:585.6pt;z-index:157296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1"/>
                    <w:gridCol w:w="2967"/>
                    <w:gridCol w:w="4580"/>
                    <w:gridCol w:w="1366"/>
                    <w:gridCol w:w="1142"/>
                  </w:tblGrid>
                  <w:tr w:rsidR="0092189F" w:rsidTr="00872182">
                    <w:trPr>
                      <w:trHeight w:val="661"/>
                    </w:trPr>
                    <w:tc>
                      <w:tcPr>
                        <w:tcW w:w="10486" w:type="dxa"/>
                        <w:gridSpan w:val="5"/>
                        <w:shd w:val="clear" w:color="auto" w:fill="F2F2F2" w:themeFill="background1" w:themeFillShade="F2"/>
                      </w:tcPr>
                      <w:p w:rsidR="0092189F" w:rsidRDefault="00872182">
                        <w:pPr>
                          <w:pStyle w:val="TableParagraph"/>
                          <w:spacing w:before="55"/>
                          <w:ind w:left="2627" w:right="1951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92189F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92189F" w:rsidRDefault="0087218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92189F" w:rsidRDefault="0087218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4580" w:type="dxa"/>
                        <w:tcBorders>
                          <w:right w:val="nil"/>
                        </w:tcBorders>
                      </w:tcPr>
                      <w:p w:rsidR="0092189F" w:rsidRDefault="00872182">
                        <w:pPr>
                          <w:pStyle w:val="TableParagraph"/>
                          <w:tabs>
                            <w:tab w:val="left" w:pos="2251"/>
                            <w:tab w:val="left" w:pos="2440"/>
                            <w:tab w:val="left" w:pos="3719"/>
                          </w:tabs>
                          <w:ind w:right="128" w:firstLine="223"/>
                          <w:rPr>
                            <w:i/>
                            <w:sz w:val="24"/>
                          </w:rPr>
                        </w:pPr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67806, Одеська обл., Одеський р-н., смт Авангард, вул. Добрянського, 30</w:t>
                        </w:r>
                      </w:p>
                    </w:tc>
                    <w:tc>
                      <w:tcPr>
                        <w:tcW w:w="1366" w:type="dxa"/>
                        <w:tcBorders>
                          <w:left w:val="nil"/>
                          <w:right w:val="nil"/>
                        </w:tcBorders>
                      </w:tcPr>
                      <w:p w:rsidR="0092189F" w:rsidRDefault="0092189F">
                        <w:pPr>
                          <w:pStyle w:val="TableParagraph"/>
                          <w:ind w:left="377" w:right="223" w:hanging="228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left w:val="nil"/>
                        </w:tcBorders>
                      </w:tcPr>
                      <w:p w:rsidR="0092189F" w:rsidRDefault="0092189F">
                        <w:pPr>
                          <w:pStyle w:val="TableParagraph"/>
                          <w:ind w:left="263" w:right="19" w:hanging="1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92189F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92189F" w:rsidRDefault="0087218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92189F" w:rsidRDefault="0087218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щодо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4580" w:type="dxa"/>
                        <w:tcBorders>
                          <w:right w:val="nil"/>
                        </w:tcBorders>
                      </w:tcPr>
                      <w:p w:rsidR="00872182" w:rsidRPr="00872182" w:rsidRDefault="00872182" w:rsidP="00872182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</w:pPr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Понеділок, вівторок, четвер 08.00-17.00</w:t>
                        </w:r>
                      </w:p>
                      <w:p w:rsidR="00872182" w:rsidRPr="00872182" w:rsidRDefault="00872182" w:rsidP="00872182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</w:pPr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П</w:t>
                        </w:r>
                        <w:r w:rsidRPr="00872182">
                          <w:rPr>
                            <w:i/>
                            <w:sz w:val="24"/>
                            <w:szCs w:val="24"/>
                            <w:lang w:val="ru-RU" w:eastAsia="uk-UA"/>
                          </w:rPr>
                          <w:t>’</w:t>
                        </w:r>
                        <w:proofErr w:type="spellStart"/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ятниця</w:t>
                        </w:r>
                        <w:proofErr w:type="spellEnd"/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 xml:space="preserve"> 08.00-16.00, середа: 08.00-20.00</w:t>
                        </w:r>
                      </w:p>
                      <w:p w:rsidR="0092189F" w:rsidRDefault="00872182" w:rsidP="00872182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Субота, неділя – вихідні дні</w:t>
                        </w:r>
                      </w:p>
                    </w:tc>
                    <w:tc>
                      <w:tcPr>
                        <w:tcW w:w="1366" w:type="dxa"/>
                        <w:tcBorders>
                          <w:left w:val="nil"/>
                          <w:right w:val="nil"/>
                        </w:tcBorders>
                      </w:tcPr>
                      <w:p w:rsidR="0092189F" w:rsidRDefault="0092189F">
                        <w:pPr>
                          <w:pStyle w:val="TableParagraph"/>
                          <w:ind w:left="377" w:right="223" w:hanging="192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left w:val="nil"/>
                        </w:tcBorders>
                      </w:tcPr>
                      <w:p w:rsidR="0092189F" w:rsidRDefault="0092189F">
                        <w:pPr>
                          <w:pStyle w:val="TableParagraph"/>
                          <w:ind w:left="263" w:right="18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92189F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92189F" w:rsidRDefault="0087218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92189F" w:rsidRDefault="00872182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872182" w:rsidRPr="00872182" w:rsidRDefault="00872182" w:rsidP="00872182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Тел</w:t>
                        </w:r>
                        <w:proofErr w:type="spellEnd"/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. (048) 797-21-73</w:t>
                        </w:r>
                      </w:p>
                      <w:p w:rsidR="00872182" w:rsidRPr="00872182" w:rsidRDefault="00872182" w:rsidP="00872182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</w:pPr>
                        <w:r w:rsidRPr="00872182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e-mail</w:t>
                        </w:r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  <w:r w:rsidRPr="00872182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 xml:space="preserve"> </w:t>
                        </w:r>
                        <w:hyperlink r:id="rId7" w:history="1">
                          <w:r w:rsidRPr="00872182">
                            <w:rPr>
                              <w:i/>
                              <w:color w:val="0000FF"/>
                              <w:sz w:val="24"/>
                              <w:szCs w:val="24"/>
                              <w:u w:val="single"/>
                              <w:lang w:val="en-US" w:eastAsia="uk-UA"/>
                            </w:rPr>
                            <w:t>centravangard2017@gmail.com</w:t>
                          </w:r>
                        </w:hyperlink>
                      </w:p>
                      <w:p w:rsidR="0092189F" w:rsidRDefault="00872182" w:rsidP="00872182">
                        <w:pPr>
                          <w:pStyle w:val="TableParagraph"/>
                          <w:ind w:right="35"/>
                          <w:jc w:val="both"/>
                          <w:rPr>
                            <w:i/>
                            <w:sz w:val="24"/>
                          </w:rPr>
                        </w:pPr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 xml:space="preserve">Офіційний сайт: </w:t>
                        </w:r>
                        <w:r w:rsidRPr="00872182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http</w:t>
                        </w:r>
                        <w:r w:rsidRPr="00872182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  <w:r w:rsidRPr="00872182">
                          <w:rPr>
                            <w:i/>
                            <w:sz w:val="24"/>
                            <w:szCs w:val="24"/>
                            <w:lang w:val="ru-RU" w:eastAsia="uk-UA"/>
                          </w:rPr>
                          <w:t>//</w:t>
                        </w:r>
                        <w:proofErr w:type="spellStart"/>
                        <w:r w:rsidRPr="00872182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avangard</w:t>
                        </w:r>
                        <w:proofErr w:type="spellEnd"/>
                        <w:r w:rsidRPr="00872182">
                          <w:rPr>
                            <w:i/>
                            <w:sz w:val="24"/>
                            <w:szCs w:val="24"/>
                            <w:lang w:val="ru-RU" w:eastAsia="uk-UA"/>
                          </w:rPr>
                          <w:t>.</w:t>
                        </w:r>
                        <w:proofErr w:type="spellStart"/>
                        <w:r w:rsidRPr="00872182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odessa</w:t>
                        </w:r>
                        <w:proofErr w:type="spellEnd"/>
                        <w:r w:rsidRPr="00872182">
                          <w:rPr>
                            <w:i/>
                            <w:sz w:val="24"/>
                            <w:szCs w:val="24"/>
                            <w:lang w:val="ru-RU" w:eastAsia="uk-UA"/>
                          </w:rPr>
                          <w:t>.</w:t>
                        </w:r>
                        <w:proofErr w:type="spellStart"/>
                        <w:r w:rsidRPr="00872182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gov</w:t>
                        </w:r>
                        <w:proofErr w:type="spellEnd"/>
                        <w:r w:rsidRPr="00872182">
                          <w:rPr>
                            <w:i/>
                            <w:sz w:val="24"/>
                            <w:szCs w:val="24"/>
                            <w:lang w:val="ru-RU" w:eastAsia="uk-UA"/>
                          </w:rPr>
                          <w:t>.</w:t>
                        </w:r>
                        <w:proofErr w:type="spellStart"/>
                        <w:r w:rsidRPr="00872182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ua</w:t>
                        </w:r>
                        <w:proofErr w:type="spellEnd"/>
                      </w:p>
                    </w:tc>
                  </w:tr>
                  <w:tr w:rsidR="0092189F" w:rsidTr="00872182">
                    <w:trPr>
                      <w:trHeight w:val="390"/>
                    </w:trPr>
                    <w:tc>
                      <w:tcPr>
                        <w:tcW w:w="10486" w:type="dxa"/>
                        <w:gridSpan w:val="5"/>
                        <w:shd w:val="clear" w:color="auto" w:fill="F2F2F2" w:themeFill="background1" w:themeFillShade="F2"/>
                      </w:tcPr>
                      <w:p w:rsidR="0092189F" w:rsidRDefault="00872182">
                        <w:pPr>
                          <w:pStyle w:val="TableParagraph"/>
                          <w:ind w:left="1028"/>
                          <w:rPr>
                            <w:b/>
                            <w:sz w:val="24"/>
                          </w:rPr>
                        </w:pPr>
                        <w:r w:rsidRPr="00872182">
                          <w:rPr>
                            <w:b/>
                            <w:sz w:val="24"/>
                            <w:shd w:val="clear" w:color="auto" w:fill="F2F2F2" w:themeFill="background1" w:themeFillShade="F2"/>
                          </w:rPr>
                          <w:t>Нормативні</w:t>
                        </w:r>
                        <w:r w:rsidRPr="00872182">
                          <w:rPr>
                            <w:b/>
                            <w:spacing w:val="-5"/>
                            <w:sz w:val="24"/>
                            <w:shd w:val="clear" w:color="auto" w:fill="F2F2F2" w:themeFill="background1" w:themeFillShade="F2"/>
                          </w:rPr>
                          <w:t xml:space="preserve"> </w:t>
                        </w:r>
                        <w:r w:rsidRPr="00872182">
                          <w:rPr>
                            <w:b/>
                            <w:sz w:val="24"/>
                            <w:shd w:val="clear" w:color="auto" w:fill="F2F2F2" w:themeFill="background1" w:themeFillShade="F2"/>
                          </w:rPr>
                          <w:t>акти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92189F">
                    <w:trPr>
                      <w:trHeight w:val="666"/>
                    </w:trPr>
                    <w:tc>
                      <w:tcPr>
                        <w:tcW w:w="431" w:type="dxa"/>
                      </w:tcPr>
                      <w:p w:rsidR="0092189F" w:rsidRDefault="0087218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92189F" w:rsidRDefault="0087218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92189F" w:rsidRDefault="00872182">
                        <w:pPr>
                          <w:pStyle w:val="TableParagraph"/>
                          <w:ind w:firstLine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 та громадських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</w:t>
                        </w:r>
                      </w:p>
                    </w:tc>
                  </w:tr>
                  <w:tr w:rsidR="0092189F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92189F" w:rsidRDefault="0087218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92189F" w:rsidRDefault="00872182">
                        <w:pPr>
                          <w:pStyle w:val="TableParagraph"/>
                          <w:ind w:righ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92189F" w:rsidRDefault="00872182">
                        <w:pPr>
                          <w:pStyle w:val="TableParagraph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04.12.2019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1137</w:t>
                        </w:r>
                      </w:p>
                      <w:p w:rsidR="0092189F" w:rsidRDefault="00872182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«Питання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вебпорталу</w:t>
                        </w:r>
                        <w:proofErr w:type="spellEnd"/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електронних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послуг»</w:t>
                        </w:r>
                      </w:p>
                    </w:tc>
                  </w:tr>
                  <w:tr w:rsidR="0092189F">
                    <w:trPr>
                      <w:trHeight w:val="1494"/>
                    </w:trPr>
                    <w:tc>
                      <w:tcPr>
                        <w:tcW w:w="431" w:type="dxa"/>
                      </w:tcPr>
                      <w:p w:rsidR="0092189F" w:rsidRDefault="0087218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92189F" w:rsidRDefault="00872182"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92189F" w:rsidRDefault="00872182">
                        <w:pPr>
                          <w:pStyle w:val="TableParagraph"/>
                          <w:ind w:left="2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1657/5</w:t>
                        </w:r>
                      </w:p>
                      <w:p w:rsidR="0092189F" w:rsidRDefault="00872182">
                        <w:pPr>
                          <w:pStyle w:val="TableParagraph"/>
                          <w:spacing w:before="0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 реєстру юридичних осіб, фізичних осіб – 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839/28969</w:t>
                        </w:r>
                      </w:p>
                    </w:tc>
                  </w:tr>
                  <w:tr w:rsidR="0092189F" w:rsidTr="00872182">
                    <w:trPr>
                      <w:trHeight w:val="390"/>
                    </w:trPr>
                    <w:tc>
                      <w:tcPr>
                        <w:tcW w:w="10486" w:type="dxa"/>
                        <w:gridSpan w:val="5"/>
                        <w:shd w:val="clear" w:color="auto" w:fill="F2F2F2" w:themeFill="background1" w:themeFillShade="F2"/>
                      </w:tcPr>
                      <w:p w:rsidR="0092189F" w:rsidRDefault="00872182">
                        <w:pPr>
                          <w:pStyle w:val="TableParagraph"/>
                          <w:ind w:left="2810" w:right="27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92189F">
                    <w:trPr>
                      <w:trHeight w:val="1218"/>
                    </w:trPr>
                    <w:tc>
                      <w:tcPr>
                        <w:tcW w:w="431" w:type="dxa"/>
                      </w:tcPr>
                      <w:p w:rsidR="0092189F" w:rsidRDefault="0087218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92189F" w:rsidRDefault="00872182">
                        <w:pPr>
                          <w:pStyle w:val="TableParagraph"/>
                          <w:ind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92189F" w:rsidRDefault="00872182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бажають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реєстраційної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</w:t>
                        </w:r>
                        <w:r>
                          <w:rPr>
                            <w:sz w:val="24"/>
                          </w:rPr>
                          <w:t>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 (далі – заявник)</w:t>
                        </w:r>
                      </w:p>
                    </w:tc>
                  </w:tr>
                  <w:tr w:rsidR="0092189F">
                    <w:trPr>
                      <w:trHeight w:val="1916"/>
                    </w:trPr>
                    <w:tc>
                      <w:tcPr>
                        <w:tcW w:w="431" w:type="dxa"/>
                        <w:tcBorders>
                          <w:bottom w:val="nil"/>
                        </w:tcBorders>
                      </w:tcPr>
                      <w:p w:rsidR="0092189F" w:rsidRDefault="0087218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67" w:type="dxa"/>
                        <w:tcBorders>
                          <w:bottom w:val="nil"/>
                        </w:tcBorders>
                      </w:tcPr>
                      <w:p w:rsidR="0092189F" w:rsidRDefault="00872182"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Вичерпний перелік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документів, необхідних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92189F" w:rsidRDefault="00872182">
                        <w:pPr>
                          <w:pStyle w:val="TableParagraph"/>
                          <w:ind w:right="35" w:firstLine="2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містяться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реєстраційній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справі відповідної юридичної особи, громадського формування, що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має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статусу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підприємця;</w:t>
                        </w:r>
                      </w:p>
                      <w:p w:rsidR="0092189F" w:rsidRDefault="00872182">
                        <w:pPr>
                          <w:pStyle w:val="TableParagraph"/>
                          <w:spacing w:before="0"/>
                          <w:ind w:right="35" w:firstLine="27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відомостей.</w:t>
                        </w:r>
                      </w:p>
                      <w:p w:rsidR="0092189F" w:rsidRDefault="00872182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прийняття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пред’являє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громадянина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посвідчує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передбачений </w:t>
                        </w:r>
                        <w:hyperlink r:id="rId8">
                          <w:r>
                            <w:rPr>
                              <w:sz w:val="24"/>
                            </w:rPr>
                            <w:t>Законом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України</w:t>
                          </w:r>
                        </w:hyperlink>
                        <w:r>
                          <w:rPr>
                            <w:sz w:val="24"/>
                          </w:rPr>
                          <w:t xml:space="preserve"> 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демографічний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підтверджують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громадянство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посвідчують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її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спеціальний</w:t>
                        </w:r>
                      </w:p>
                    </w:tc>
                  </w:tr>
                </w:tbl>
                <w:p w:rsidR="0092189F" w:rsidRDefault="0092189F">
                  <w:pPr>
                    <w:pStyle w:val="a3"/>
                  </w:pPr>
                </w:p>
                <w:p w:rsidR="00872182" w:rsidRDefault="00872182">
                  <w:pPr>
                    <w:pStyle w:val="a3"/>
                  </w:pPr>
                </w:p>
                <w:p w:rsidR="00872182" w:rsidRDefault="00872182">
                  <w:pPr>
                    <w:pStyle w:val="a3"/>
                  </w:pPr>
                </w:p>
                <w:p w:rsidR="00872182" w:rsidRDefault="00872182">
                  <w:pPr>
                    <w:pStyle w:val="a3"/>
                  </w:pPr>
                </w:p>
                <w:p w:rsidR="00872182" w:rsidRDefault="00872182">
                  <w:pPr>
                    <w:pStyle w:val="a3"/>
                  </w:pPr>
                </w:p>
                <w:p w:rsidR="00872182" w:rsidRDefault="00872182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92189F" w:rsidRDefault="0092189F">
      <w:pPr>
        <w:rPr>
          <w:rFonts w:ascii="Calibri" w:hAnsi="Calibri"/>
          <w:sz w:val="16"/>
        </w:rPr>
        <w:sectPr w:rsidR="0092189F">
          <w:type w:val="continuous"/>
          <w:pgSz w:w="11910" w:h="16840"/>
          <w:pgMar w:top="620" w:right="440" w:bottom="0" w:left="0" w:header="720" w:footer="720" w:gutter="0"/>
          <w:cols w:space="720"/>
        </w:sectPr>
      </w:pPr>
    </w:p>
    <w:p w:rsidR="0092189F" w:rsidRDefault="00872182">
      <w:pPr>
        <w:spacing w:before="68" w:after="7"/>
        <w:ind w:left="867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7088"/>
      </w:tblGrid>
      <w:tr w:rsidR="0092189F">
        <w:trPr>
          <w:trHeight w:val="2869"/>
        </w:trPr>
        <w:tc>
          <w:tcPr>
            <w:tcW w:w="431" w:type="dxa"/>
          </w:tcPr>
          <w:p w:rsidR="0092189F" w:rsidRDefault="0092189F">
            <w:pPr>
              <w:pStyle w:val="TableParagraph"/>
              <w:spacing w:before="0"/>
              <w:ind w:left="0"/>
            </w:pPr>
          </w:p>
        </w:tc>
        <w:tc>
          <w:tcPr>
            <w:tcW w:w="2967" w:type="dxa"/>
          </w:tcPr>
          <w:p w:rsidR="0092189F" w:rsidRDefault="0092189F">
            <w:pPr>
              <w:pStyle w:val="TableParagraph"/>
              <w:spacing w:before="0"/>
              <w:ind w:left="0"/>
            </w:pPr>
          </w:p>
        </w:tc>
        <w:tc>
          <w:tcPr>
            <w:tcW w:w="7088" w:type="dxa"/>
          </w:tcPr>
          <w:p w:rsidR="0092189F" w:rsidRDefault="0087218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статус».</w:t>
            </w:r>
          </w:p>
          <w:p w:rsidR="0092189F" w:rsidRDefault="00872182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 що посвідчує особу, є національний, дипломатичний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службовий паспорт іноземця або інший документ, що 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особи без громадянства.</w:t>
            </w:r>
          </w:p>
          <w:p w:rsidR="0092189F" w:rsidRDefault="00872182">
            <w:pPr>
              <w:pStyle w:val="TableParagraph"/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разі подання документів </w:t>
            </w:r>
            <w:r>
              <w:rPr>
                <w:sz w:val="24"/>
              </w:rPr>
              <w:t>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 його повноваження (крім випадку, якщо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реєстрі)</w:t>
            </w:r>
          </w:p>
        </w:tc>
      </w:tr>
      <w:tr w:rsidR="0092189F">
        <w:trPr>
          <w:trHeight w:val="1494"/>
        </w:trPr>
        <w:tc>
          <w:tcPr>
            <w:tcW w:w="431" w:type="dxa"/>
          </w:tcPr>
          <w:p w:rsidR="0092189F" w:rsidRDefault="00872182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7" w:type="dxa"/>
          </w:tcPr>
          <w:p w:rsidR="0092189F" w:rsidRDefault="00872182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92189F" w:rsidRDefault="00872182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особисто.</w:t>
            </w:r>
          </w:p>
          <w:p w:rsidR="0092189F" w:rsidRDefault="00872182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92189F">
        <w:trPr>
          <w:trHeight w:val="5082"/>
        </w:trPr>
        <w:tc>
          <w:tcPr>
            <w:tcW w:w="431" w:type="dxa"/>
          </w:tcPr>
          <w:p w:rsidR="0092189F" w:rsidRDefault="00872182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7" w:type="dxa"/>
          </w:tcPr>
          <w:p w:rsidR="0092189F" w:rsidRDefault="00872182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92189F" w:rsidRDefault="00872182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документів, що містяться в реєстраційній 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юридичної особи, громадського формування, що не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 формі справляється плата в розмірі 0,07 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працездатних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92189F" w:rsidRDefault="0087218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документів, що містяться в р</w:t>
            </w:r>
            <w:r>
              <w:rPr>
                <w:sz w:val="24"/>
              </w:rPr>
              <w:t>еєстраційній 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юридичної особи, громадського формування, що не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формі справляється плата в розмірі 75 відсотків плати,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встановленої за надання документів, що містяться </w:t>
            </w:r>
            <w:r>
              <w:rPr>
                <w:sz w:val="24"/>
              </w:rPr>
              <w:t>в реєстраційній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 відповідної юридичної особи, громадського формування,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має статусу юридичної особи, фізичної особи – підприємця,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92189F" w:rsidRDefault="00872182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працездатних   осіб,   встановленому   законом  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січня календарного року, в якому подається запит про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що містяться в реєстраційній справі, та округлюється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найближчих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гривень</w:t>
            </w:r>
          </w:p>
        </w:tc>
      </w:tr>
      <w:tr w:rsidR="0092189F">
        <w:trPr>
          <w:trHeight w:val="666"/>
        </w:trPr>
        <w:tc>
          <w:tcPr>
            <w:tcW w:w="431" w:type="dxa"/>
          </w:tcPr>
          <w:p w:rsidR="0092189F" w:rsidRDefault="00872182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7" w:type="dxa"/>
          </w:tcPr>
          <w:p w:rsidR="0092189F" w:rsidRDefault="00872182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92189F" w:rsidRDefault="00872182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запиту,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святкових днів</w:t>
            </w:r>
          </w:p>
        </w:tc>
      </w:tr>
      <w:tr w:rsidR="0092189F">
        <w:trPr>
          <w:trHeight w:val="942"/>
        </w:trPr>
        <w:tc>
          <w:tcPr>
            <w:tcW w:w="431" w:type="dxa"/>
          </w:tcPr>
          <w:p w:rsidR="0092189F" w:rsidRDefault="00872182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7" w:type="dxa"/>
          </w:tcPr>
          <w:p w:rsidR="0092189F" w:rsidRDefault="00872182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92189F" w:rsidRDefault="00872182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 відповідних відомостей або плата внесена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</w:p>
        </w:tc>
      </w:tr>
      <w:tr w:rsidR="0092189F">
        <w:trPr>
          <w:trHeight w:val="942"/>
        </w:trPr>
        <w:tc>
          <w:tcPr>
            <w:tcW w:w="431" w:type="dxa"/>
          </w:tcPr>
          <w:p w:rsidR="0092189F" w:rsidRDefault="00872182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7" w:type="dxa"/>
          </w:tcPr>
          <w:p w:rsidR="0092189F" w:rsidRDefault="00872182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92189F" w:rsidRDefault="00872182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юридичної особи, громадського формування, що не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</w:p>
        </w:tc>
      </w:tr>
      <w:tr w:rsidR="0092189F">
        <w:trPr>
          <w:trHeight w:val="666"/>
        </w:trPr>
        <w:tc>
          <w:tcPr>
            <w:tcW w:w="431" w:type="dxa"/>
          </w:tcPr>
          <w:p w:rsidR="0092189F" w:rsidRDefault="00872182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7" w:type="dxa"/>
          </w:tcPr>
          <w:p w:rsidR="0092189F" w:rsidRDefault="00872182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88" w:type="dxa"/>
          </w:tcPr>
          <w:p w:rsidR="0092189F" w:rsidRDefault="00872182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 самий спосіб,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 подано запит</w:t>
            </w:r>
          </w:p>
        </w:tc>
      </w:tr>
    </w:tbl>
    <w:p w:rsidR="0092189F" w:rsidRDefault="00872182">
      <w:pPr>
        <w:ind w:left="850"/>
        <w:rPr>
          <w:sz w:val="14"/>
        </w:rPr>
      </w:pPr>
      <w:r>
        <w:rPr>
          <w:sz w:val="14"/>
        </w:rPr>
        <w:t>*</w:t>
      </w:r>
      <w:r>
        <w:rPr>
          <w:spacing w:val="-2"/>
          <w:sz w:val="14"/>
        </w:rPr>
        <w:t xml:space="preserve"> </w:t>
      </w:r>
      <w:r>
        <w:rPr>
          <w:sz w:val="14"/>
        </w:rPr>
        <w:t>Після</w:t>
      </w:r>
      <w:r>
        <w:rPr>
          <w:spacing w:val="-2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-2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-1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-2"/>
          <w:sz w:val="14"/>
        </w:rPr>
        <w:t xml:space="preserve"> </w:t>
      </w:r>
      <w:r>
        <w:rPr>
          <w:sz w:val="14"/>
        </w:rPr>
        <w:t>послуг,</w:t>
      </w:r>
      <w:r>
        <w:rPr>
          <w:spacing w:val="-2"/>
          <w:sz w:val="14"/>
        </w:rPr>
        <w:t xml:space="preserve"> </w:t>
      </w:r>
      <w:r>
        <w:rPr>
          <w:sz w:val="14"/>
        </w:rPr>
        <w:t>який</w:t>
      </w:r>
      <w:r>
        <w:rPr>
          <w:spacing w:val="-2"/>
          <w:sz w:val="14"/>
        </w:rPr>
        <w:t xml:space="preserve"> </w:t>
      </w:r>
      <w:r>
        <w:rPr>
          <w:sz w:val="14"/>
        </w:rPr>
        <w:t>буде</w:t>
      </w:r>
      <w:r>
        <w:rPr>
          <w:spacing w:val="-1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-2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-1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-3"/>
          <w:sz w:val="14"/>
        </w:rPr>
        <w:t xml:space="preserve"> </w:t>
      </w:r>
      <w:r>
        <w:rPr>
          <w:sz w:val="14"/>
        </w:rPr>
        <w:t>таких</w:t>
      </w:r>
      <w:r>
        <w:rPr>
          <w:spacing w:val="-1"/>
          <w:sz w:val="14"/>
        </w:rPr>
        <w:t xml:space="preserve"> </w:t>
      </w:r>
      <w:r>
        <w:rPr>
          <w:sz w:val="14"/>
        </w:rPr>
        <w:t>документів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електронній</w:t>
      </w:r>
      <w:r>
        <w:rPr>
          <w:spacing w:val="-3"/>
          <w:sz w:val="14"/>
        </w:rPr>
        <w:t xml:space="preserve"> </w:t>
      </w:r>
      <w:r>
        <w:rPr>
          <w:sz w:val="14"/>
        </w:rPr>
        <w:t>формі</w:t>
      </w:r>
    </w:p>
    <w:p w:rsidR="0092189F" w:rsidRDefault="0092189F">
      <w:pPr>
        <w:spacing w:before="11"/>
        <w:rPr>
          <w:sz w:val="23"/>
        </w:rPr>
      </w:pPr>
      <w:bookmarkStart w:id="0" w:name="_GoBack"/>
      <w:bookmarkEnd w:id="0"/>
    </w:p>
    <w:sectPr w:rsidR="0092189F">
      <w:pgSz w:w="11910" w:h="16840"/>
      <w:pgMar w:top="34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2D58"/>
    <w:multiLevelType w:val="hybridMultilevel"/>
    <w:tmpl w:val="89AE5354"/>
    <w:lvl w:ilvl="0" w:tplc="36908830">
      <w:start w:val="1"/>
      <w:numFmt w:val="decimal"/>
      <w:lvlText w:val="%1."/>
      <w:lvlJc w:val="left"/>
      <w:pPr>
        <w:ind w:left="5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125F3E">
      <w:numFmt w:val="bullet"/>
      <w:lvlText w:val="•"/>
      <w:lvlJc w:val="left"/>
      <w:pPr>
        <w:ind w:left="1174" w:hanging="240"/>
      </w:pPr>
      <w:rPr>
        <w:rFonts w:hint="default"/>
        <w:lang w:val="uk-UA" w:eastAsia="en-US" w:bidi="ar-SA"/>
      </w:rPr>
    </w:lvl>
    <w:lvl w:ilvl="2" w:tplc="269C7A38">
      <w:numFmt w:val="bullet"/>
      <w:lvlText w:val="•"/>
      <w:lvlJc w:val="left"/>
      <w:pPr>
        <w:ind w:left="1829" w:hanging="240"/>
      </w:pPr>
      <w:rPr>
        <w:rFonts w:hint="default"/>
        <w:lang w:val="uk-UA" w:eastAsia="en-US" w:bidi="ar-SA"/>
      </w:rPr>
    </w:lvl>
    <w:lvl w:ilvl="3" w:tplc="39086D3E">
      <w:numFmt w:val="bullet"/>
      <w:lvlText w:val="•"/>
      <w:lvlJc w:val="left"/>
      <w:pPr>
        <w:ind w:left="2484" w:hanging="240"/>
      </w:pPr>
      <w:rPr>
        <w:rFonts w:hint="default"/>
        <w:lang w:val="uk-UA" w:eastAsia="en-US" w:bidi="ar-SA"/>
      </w:rPr>
    </w:lvl>
    <w:lvl w:ilvl="4" w:tplc="41C69EE0">
      <w:numFmt w:val="bullet"/>
      <w:lvlText w:val="•"/>
      <w:lvlJc w:val="left"/>
      <w:pPr>
        <w:ind w:left="3139" w:hanging="240"/>
      </w:pPr>
      <w:rPr>
        <w:rFonts w:hint="default"/>
        <w:lang w:val="uk-UA" w:eastAsia="en-US" w:bidi="ar-SA"/>
      </w:rPr>
    </w:lvl>
    <w:lvl w:ilvl="5" w:tplc="9774EBD2">
      <w:numFmt w:val="bullet"/>
      <w:lvlText w:val="•"/>
      <w:lvlJc w:val="left"/>
      <w:pPr>
        <w:ind w:left="3794" w:hanging="240"/>
      </w:pPr>
      <w:rPr>
        <w:rFonts w:hint="default"/>
        <w:lang w:val="uk-UA" w:eastAsia="en-US" w:bidi="ar-SA"/>
      </w:rPr>
    </w:lvl>
    <w:lvl w:ilvl="6" w:tplc="9F0E8AF6">
      <w:numFmt w:val="bullet"/>
      <w:lvlText w:val="•"/>
      <w:lvlJc w:val="left"/>
      <w:pPr>
        <w:ind w:left="4448" w:hanging="240"/>
      </w:pPr>
      <w:rPr>
        <w:rFonts w:hint="default"/>
        <w:lang w:val="uk-UA" w:eastAsia="en-US" w:bidi="ar-SA"/>
      </w:rPr>
    </w:lvl>
    <w:lvl w:ilvl="7" w:tplc="629A057E">
      <w:numFmt w:val="bullet"/>
      <w:lvlText w:val="•"/>
      <w:lvlJc w:val="left"/>
      <w:pPr>
        <w:ind w:left="5103" w:hanging="240"/>
      </w:pPr>
      <w:rPr>
        <w:rFonts w:hint="default"/>
        <w:lang w:val="uk-UA" w:eastAsia="en-US" w:bidi="ar-SA"/>
      </w:rPr>
    </w:lvl>
    <w:lvl w:ilvl="8" w:tplc="085E6786">
      <w:numFmt w:val="bullet"/>
      <w:lvlText w:val="•"/>
      <w:lvlJc w:val="left"/>
      <w:pPr>
        <w:ind w:left="5758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2189F"/>
    <w:rsid w:val="00872182"/>
    <w:rsid w:val="009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872182"/>
    <w:pPr>
      <w:widowControl/>
      <w:autoSpaceDE/>
      <w:autoSpaceDN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18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872182"/>
    <w:pPr>
      <w:widowControl/>
      <w:autoSpaceDE/>
      <w:autoSpaceDN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18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92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avangard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Оксана</cp:lastModifiedBy>
  <cp:revision>2</cp:revision>
  <dcterms:created xsi:type="dcterms:W3CDTF">2023-09-26T09:02:00Z</dcterms:created>
  <dcterms:modified xsi:type="dcterms:W3CDTF">2023-09-26T09:02:00Z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2023-09-26T00:00:00Z</vt:filetime>
  </property>
</Properties>
</file>