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2E619D" w:rsidRDefault="002E619D" w:rsidP="007A6571">
      <w:pPr>
        <w:jc w:val="center"/>
        <w:rPr>
          <w:b/>
          <w:lang w:val="uk-UA"/>
        </w:rPr>
      </w:pPr>
    </w:p>
    <w:p w:rsidR="002E619D" w:rsidRDefault="002E619D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29"/>
      </w:tblGrid>
      <w:tr w:rsidR="00CF3EAB" w:rsidRPr="00200345" w:rsidTr="00200345">
        <w:trPr>
          <w:trHeight w:val="430"/>
        </w:trPr>
        <w:tc>
          <w:tcPr>
            <w:tcW w:w="6629" w:type="dxa"/>
          </w:tcPr>
          <w:p w:rsidR="00212D3B" w:rsidRDefault="00212D3B" w:rsidP="009E04E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F3EAB" w:rsidRPr="00200345" w:rsidRDefault="00077C10" w:rsidP="00200345">
            <w:pPr>
              <w:jc w:val="both"/>
              <w:rPr>
                <w:sz w:val="28"/>
                <w:szCs w:val="28"/>
                <w:lang w:val="uk-UA"/>
              </w:rPr>
            </w:pPr>
            <w:r w:rsidRPr="00200345">
              <w:rPr>
                <w:sz w:val="28"/>
                <w:szCs w:val="28"/>
                <w:lang w:val="uk-UA"/>
              </w:rPr>
              <w:t>Про</w:t>
            </w:r>
            <w:r w:rsidR="00200345">
              <w:rPr>
                <w:sz w:val="28"/>
                <w:szCs w:val="28"/>
                <w:lang w:val="uk-UA"/>
              </w:rPr>
              <w:t xml:space="preserve"> </w:t>
            </w:r>
            <w:r w:rsidRPr="00200345">
              <w:rPr>
                <w:sz w:val="28"/>
                <w:szCs w:val="28"/>
                <w:lang w:val="uk-UA"/>
              </w:rPr>
              <w:t xml:space="preserve"> погодження </w:t>
            </w:r>
            <w:r w:rsidR="00200345">
              <w:rPr>
                <w:sz w:val="28"/>
                <w:szCs w:val="28"/>
                <w:lang w:val="uk-UA"/>
              </w:rPr>
              <w:t xml:space="preserve">  </w:t>
            </w:r>
            <w:r w:rsidRPr="00200345">
              <w:rPr>
                <w:sz w:val="28"/>
                <w:szCs w:val="28"/>
                <w:lang w:val="uk-UA"/>
              </w:rPr>
              <w:t>Відділу</w:t>
            </w:r>
            <w:r w:rsidR="00200345">
              <w:rPr>
                <w:sz w:val="28"/>
                <w:szCs w:val="28"/>
                <w:lang w:val="uk-UA"/>
              </w:rPr>
              <w:t xml:space="preserve"> </w:t>
            </w:r>
            <w:r w:rsidRPr="00200345">
              <w:rPr>
                <w:sz w:val="28"/>
                <w:szCs w:val="28"/>
                <w:lang w:val="uk-UA"/>
              </w:rPr>
              <w:t xml:space="preserve"> капітального будівництва, житлово-комунального господарства, комунального  майна  Авангардівської селищної ради підрядної організації з </w:t>
            </w:r>
            <w:r w:rsidR="00200345" w:rsidRPr="00200345">
              <w:rPr>
                <w:sz w:val="28"/>
                <w:szCs w:val="28"/>
                <w:lang w:val="uk-UA"/>
              </w:rPr>
              <w:t xml:space="preserve">розробки проектно-кошторисної документації </w:t>
            </w:r>
            <w:r w:rsidR="00200345">
              <w:rPr>
                <w:sz w:val="28"/>
                <w:szCs w:val="28"/>
                <w:lang w:val="uk-UA"/>
              </w:rPr>
              <w:t>по об’єкту «К</w:t>
            </w:r>
            <w:r w:rsidR="00200345" w:rsidRPr="00200345">
              <w:rPr>
                <w:bCs/>
                <w:sz w:val="28"/>
                <w:szCs w:val="28"/>
                <w:lang w:val="uk-UA"/>
              </w:rPr>
              <w:t>апітальн</w:t>
            </w:r>
            <w:r w:rsidR="00200345">
              <w:rPr>
                <w:bCs/>
                <w:sz w:val="28"/>
                <w:szCs w:val="28"/>
                <w:lang w:val="uk-UA"/>
              </w:rPr>
              <w:t>ий</w:t>
            </w:r>
            <w:r w:rsidR="00200345" w:rsidRPr="00200345">
              <w:rPr>
                <w:bCs/>
                <w:sz w:val="28"/>
                <w:szCs w:val="28"/>
                <w:lang w:val="uk-UA"/>
              </w:rPr>
              <w:t xml:space="preserve"> ремонт</w:t>
            </w:r>
            <w:r w:rsidR="00200345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200345" w:rsidRPr="00200345">
              <w:rPr>
                <w:bCs/>
                <w:sz w:val="28"/>
                <w:szCs w:val="28"/>
                <w:lang w:val="uk-UA"/>
              </w:rPr>
              <w:t xml:space="preserve"> вулиці </w:t>
            </w:r>
            <w:r w:rsidR="00200345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200345" w:rsidRPr="00200345">
              <w:rPr>
                <w:bCs/>
                <w:sz w:val="28"/>
                <w:szCs w:val="28"/>
                <w:lang w:val="uk-UA"/>
              </w:rPr>
              <w:t xml:space="preserve">Шкільна (від вулиці Зелена до вулиці </w:t>
            </w:r>
            <w:r w:rsidR="00200345">
              <w:rPr>
                <w:bCs/>
                <w:sz w:val="28"/>
                <w:szCs w:val="28"/>
                <w:lang w:val="uk-UA"/>
              </w:rPr>
              <w:t xml:space="preserve">Кудряшова </w:t>
            </w:r>
            <w:r w:rsidR="00200345" w:rsidRPr="00200345">
              <w:rPr>
                <w:bCs/>
                <w:sz w:val="28"/>
                <w:szCs w:val="28"/>
                <w:lang w:val="uk-UA"/>
              </w:rPr>
              <w:t>Геннадія</w:t>
            </w:r>
            <w:r w:rsidR="00200345">
              <w:rPr>
                <w:bCs/>
                <w:sz w:val="28"/>
                <w:szCs w:val="28"/>
                <w:lang w:val="uk-UA"/>
              </w:rPr>
              <w:t>)</w:t>
            </w:r>
            <w:r w:rsidR="00200345" w:rsidRPr="00200345">
              <w:rPr>
                <w:bCs/>
                <w:sz w:val="28"/>
                <w:szCs w:val="28"/>
                <w:lang w:val="uk-UA"/>
              </w:rPr>
              <w:t xml:space="preserve"> в с. Нова Долина Одеського району Одеської області</w:t>
            </w:r>
          </w:p>
        </w:tc>
      </w:tr>
    </w:tbl>
    <w:p w:rsidR="008E3290" w:rsidRDefault="008E3290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>комісії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з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питань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комунальної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власності, житлово - комунального господарства, </w:t>
      </w:r>
      <w:r w:rsidR="000756ED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благоустрою,</w:t>
      </w:r>
      <w:r w:rsidR="000756ED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планування територій, будівництва, архітектури, енергозбереження</w:t>
      </w:r>
      <w:r w:rsidR="008468F4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та транспорту</w:t>
      </w:r>
      <w:r w:rsidR="00714D44">
        <w:rPr>
          <w:sz w:val="28"/>
          <w:szCs w:val="28"/>
          <w:lang w:val="uk-UA"/>
        </w:rPr>
        <w:t xml:space="preserve">, </w:t>
      </w:r>
      <w:r w:rsidR="000756ED">
        <w:rPr>
          <w:sz w:val="28"/>
          <w:szCs w:val="28"/>
          <w:lang w:val="uk-UA"/>
        </w:rPr>
        <w:t xml:space="preserve">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селищна </w:t>
      </w:r>
      <w:r w:rsidR="00077C10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2D34F0" w:rsidRPr="001E3400" w:rsidRDefault="003B5A3C" w:rsidP="009C106E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96304">
        <w:rPr>
          <w:sz w:val="28"/>
          <w:szCs w:val="28"/>
          <w:lang w:val="uk-UA"/>
        </w:rPr>
        <w:tab/>
      </w:r>
      <w:r w:rsidR="009E04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1.</w:t>
      </w:r>
      <w:r w:rsidR="00E45C5E">
        <w:rPr>
          <w:sz w:val="28"/>
          <w:szCs w:val="28"/>
          <w:lang w:val="uk-UA"/>
        </w:rPr>
        <w:t xml:space="preserve"> </w:t>
      </w:r>
      <w:r w:rsidR="009E04ED">
        <w:rPr>
          <w:sz w:val="28"/>
          <w:szCs w:val="28"/>
          <w:lang w:val="uk-UA"/>
        </w:rPr>
        <w:t xml:space="preserve">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Відділу </w:t>
      </w:r>
      <w:r w:rsidR="00853C6E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капітального будівництва, житлово </w:t>
      </w:r>
      <w:r w:rsidR="00853C6E">
        <w:rPr>
          <w:sz w:val="28"/>
          <w:szCs w:val="28"/>
          <w:lang w:val="uk-UA"/>
        </w:rPr>
        <w:t>–</w:t>
      </w:r>
      <w:r w:rsidR="009C106E" w:rsidRPr="009C106E">
        <w:rPr>
          <w:sz w:val="28"/>
          <w:szCs w:val="28"/>
          <w:lang w:val="uk-UA"/>
        </w:rPr>
        <w:t xml:space="preserve"> комунального</w:t>
      </w:r>
      <w:r w:rsidR="00853C6E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 господарства, комунального майна  Авангардівської селищної ради </w:t>
      </w:r>
      <w:r w:rsidR="00853C6E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>підрядн</w:t>
      </w:r>
      <w:r w:rsidR="008468F4">
        <w:rPr>
          <w:sz w:val="28"/>
          <w:szCs w:val="28"/>
          <w:lang w:val="uk-UA"/>
        </w:rPr>
        <w:t>у</w:t>
      </w:r>
      <w:r w:rsidR="00200345">
        <w:rPr>
          <w:sz w:val="28"/>
          <w:szCs w:val="28"/>
          <w:lang w:val="uk-UA"/>
        </w:rPr>
        <w:t xml:space="preserve"> </w:t>
      </w:r>
      <w:r w:rsidR="008468F4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>організаці</w:t>
      </w:r>
      <w:r w:rsidR="008468F4">
        <w:rPr>
          <w:sz w:val="28"/>
          <w:szCs w:val="28"/>
          <w:lang w:val="uk-UA"/>
        </w:rPr>
        <w:t>ю</w:t>
      </w:r>
      <w:r w:rsidR="00200345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 з </w:t>
      </w:r>
      <w:r w:rsidR="00200345" w:rsidRPr="00200345">
        <w:rPr>
          <w:sz w:val="28"/>
          <w:szCs w:val="28"/>
          <w:lang w:val="uk-UA"/>
        </w:rPr>
        <w:t xml:space="preserve">розробки </w:t>
      </w:r>
      <w:r w:rsidR="00200345">
        <w:rPr>
          <w:sz w:val="28"/>
          <w:szCs w:val="28"/>
          <w:lang w:val="uk-UA"/>
        </w:rPr>
        <w:t xml:space="preserve"> </w:t>
      </w:r>
      <w:r w:rsidR="00200345" w:rsidRPr="00200345">
        <w:rPr>
          <w:sz w:val="28"/>
          <w:szCs w:val="28"/>
          <w:lang w:val="uk-UA"/>
        </w:rPr>
        <w:t xml:space="preserve">проектно-кошторисної </w:t>
      </w:r>
      <w:r w:rsidR="00200345">
        <w:rPr>
          <w:sz w:val="28"/>
          <w:szCs w:val="28"/>
          <w:lang w:val="uk-UA"/>
        </w:rPr>
        <w:t xml:space="preserve"> </w:t>
      </w:r>
      <w:r w:rsidR="00200345" w:rsidRPr="00200345">
        <w:rPr>
          <w:sz w:val="28"/>
          <w:szCs w:val="28"/>
          <w:lang w:val="uk-UA"/>
        </w:rPr>
        <w:t>документації по об’єкту «К</w:t>
      </w:r>
      <w:r w:rsidR="00200345" w:rsidRPr="00200345">
        <w:rPr>
          <w:bCs/>
          <w:sz w:val="28"/>
          <w:szCs w:val="28"/>
          <w:lang w:val="uk-UA"/>
        </w:rPr>
        <w:t xml:space="preserve">апітальний ремонт  вулиці  Шкільна (від </w:t>
      </w:r>
      <w:r w:rsidR="00200345">
        <w:rPr>
          <w:bCs/>
          <w:sz w:val="28"/>
          <w:szCs w:val="28"/>
          <w:lang w:val="uk-UA"/>
        </w:rPr>
        <w:t xml:space="preserve"> </w:t>
      </w:r>
      <w:r w:rsidR="00200345" w:rsidRPr="00200345">
        <w:rPr>
          <w:bCs/>
          <w:sz w:val="28"/>
          <w:szCs w:val="28"/>
          <w:lang w:val="uk-UA"/>
        </w:rPr>
        <w:t>вулиці Зелена до вулиці Кудряшова Геннадія) в с. Нова Долина Одеського району Одеської області</w:t>
      </w:r>
      <w:r w:rsidR="00212D3B">
        <w:rPr>
          <w:sz w:val="28"/>
          <w:szCs w:val="28"/>
          <w:lang w:val="uk-UA"/>
        </w:rPr>
        <w:t xml:space="preserve"> </w:t>
      </w:r>
      <w:r w:rsidR="00AC72BD">
        <w:rPr>
          <w:sz w:val="28"/>
          <w:szCs w:val="28"/>
          <w:lang w:val="uk-UA"/>
        </w:rPr>
        <w:t xml:space="preserve"> </w:t>
      </w:r>
      <w:r w:rsidR="00077C10">
        <w:rPr>
          <w:sz w:val="28"/>
          <w:szCs w:val="28"/>
          <w:lang w:val="uk-UA"/>
        </w:rPr>
        <w:t>ТОВ «ЛБК Інжиніринг».</w:t>
      </w:r>
    </w:p>
    <w:p w:rsidR="005F4422" w:rsidRPr="00EF2087" w:rsidRDefault="00AA7942" w:rsidP="008E32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="009E04ED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>Доручити</w:t>
      </w:r>
      <w:r w:rsidR="00853C6E">
        <w:rPr>
          <w:sz w:val="28"/>
          <w:szCs w:val="28"/>
          <w:lang w:val="uk-UA"/>
        </w:rPr>
        <w:t xml:space="preserve"> </w:t>
      </w:r>
      <w:r w:rsidR="000E732E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 </w:t>
      </w:r>
      <w:r w:rsidR="009C106E">
        <w:rPr>
          <w:sz w:val="28"/>
          <w:szCs w:val="28"/>
          <w:lang w:val="uk-UA"/>
        </w:rPr>
        <w:t xml:space="preserve">начальнику </w:t>
      </w:r>
      <w:r w:rsidR="008E3290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Відділу </w:t>
      </w:r>
      <w:r w:rsidR="00704452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капітального </w:t>
      </w:r>
      <w:r w:rsidR="00704452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будівництва, </w:t>
      </w:r>
      <w:r w:rsidR="00853C6E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житлово </w:t>
      </w:r>
      <w:r w:rsidR="002F5629">
        <w:rPr>
          <w:sz w:val="28"/>
          <w:szCs w:val="28"/>
          <w:lang w:val="uk-UA"/>
        </w:rPr>
        <w:t>–</w:t>
      </w:r>
      <w:r w:rsidR="009C106E" w:rsidRPr="009C106E">
        <w:rPr>
          <w:sz w:val="28"/>
          <w:szCs w:val="28"/>
          <w:lang w:val="uk-UA"/>
        </w:rPr>
        <w:t xml:space="preserve"> комунального</w:t>
      </w:r>
      <w:r w:rsidR="002F5629">
        <w:rPr>
          <w:sz w:val="28"/>
          <w:szCs w:val="28"/>
          <w:lang w:val="uk-UA"/>
        </w:rPr>
        <w:t xml:space="preserve"> </w:t>
      </w:r>
      <w:r w:rsidR="00853C6E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господарства, комунального майна  Авангардівської селищної ради </w:t>
      </w:r>
      <w:r w:rsidR="002F5629">
        <w:rPr>
          <w:sz w:val="28"/>
          <w:szCs w:val="28"/>
          <w:lang w:val="uk-UA"/>
        </w:rPr>
        <w:t xml:space="preserve"> </w:t>
      </w:r>
      <w:r w:rsidR="008468F4" w:rsidRPr="008468F4">
        <w:rPr>
          <w:bCs/>
          <w:iCs/>
          <w:sz w:val="28"/>
          <w:szCs w:val="28"/>
          <w:lang w:val="uk-UA"/>
        </w:rPr>
        <w:t>підписати  договір  на</w:t>
      </w:r>
      <w:r w:rsidR="002F5629">
        <w:rPr>
          <w:bCs/>
          <w:iCs/>
          <w:sz w:val="28"/>
          <w:szCs w:val="28"/>
          <w:lang w:val="uk-UA"/>
        </w:rPr>
        <w:t xml:space="preserve"> </w:t>
      </w:r>
      <w:r w:rsidR="00077C10">
        <w:rPr>
          <w:bCs/>
          <w:iCs/>
          <w:sz w:val="28"/>
          <w:szCs w:val="28"/>
          <w:lang w:val="uk-UA"/>
        </w:rPr>
        <w:t xml:space="preserve"> </w:t>
      </w:r>
      <w:r w:rsidR="00077C10" w:rsidRPr="00077C10">
        <w:rPr>
          <w:sz w:val="28"/>
          <w:szCs w:val="28"/>
          <w:lang w:val="uk-UA"/>
        </w:rPr>
        <w:t xml:space="preserve"> </w:t>
      </w:r>
      <w:r w:rsidR="00200345" w:rsidRPr="00200345">
        <w:rPr>
          <w:sz w:val="28"/>
          <w:szCs w:val="28"/>
          <w:lang w:val="uk-UA"/>
        </w:rPr>
        <w:t>розробк</w:t>
      </w:r>
      <w:r w:rsidR="00200345">
        <w:rPr>
          <w:sz w:val="28"/>
          <w:szCs w:val="28"/>
          <w:lang w:val="uk-UA"/>
        </w:rPr>
        <w:t>у</w:t>
      </w:r>
      <w:r w:rsidR="00200345" w:rsidRPr="00200345">
        <w:rPr>
          <w:sz w:val="28"/>
          <w:szCs w:val="28"/>
          <w:lang w:val="uk-UA"/>
        </w:rPr>
        <w:t xml:space="preserve"> проектно-кошторисної документації по об’єкту «К</w:t>
      </w:r>
      <w:r w:rsidR="00200345" w:rsidRPr="00200345">
        <w:rPr>
          <w:bCs/>
          <w:sz w:val="28"/>
          <w:szCs w:val="28"/>
          <w:lang w:val="uk-UA"/>
        </w:rPr>
        <w:t xml:space="preserve">апітальний ремонт  вулиці  Шкільна (від вулиці Зелена </w:t>
      </w:r>
      <w:r w:rsidR="00200345">
        <w:rPr>
          <w:bCs/>
          <w:sz w:val="28"/>
          <w:szCs w:val="28"/>
          <w:lang w:val="uk-UA"/>
        </w:rPr>
        <w:t xml:space="preserve"> </w:t>
      </w:r>
      <w:r w:rsidR="00200345" w:rsidRPr="00200345">
        <w:rPr>
          <w:bCs/>
          <w:sz w:val="28"/>
          <w:szCs w:val="28"/>
          <w:lang w:val="uk-UA"/>
        </w:rPr>
        <w:t>до</w:t>
      </w:r>
      <w:r w:rsidR="00200345">
        <w:rPr>
          <w:bCs/>
          <w:sz w:val="28"/>
          <w:szCs w:val="28"/>
          <w:lang w:val="uk-UA"/>
        </w:rPr>
        <w:t xml:space="preserve"> </w:t>
      </w:r>
      <w:r w:rsidR="00200345" w:rsidRPr="00200345">
        <w:rPr>
          <w:bCs/>
          <w:sz w:val="28"/>
          <w:szCs w:val="28"/>
          <w:lang w:val="uk-UA"/>
        </w:rPr>
        <w:t xml:space="preserve"> вулиці</w:t>
      </w:r>
      <w:r w:rsidR="00200345">
        <w:rPr>
          <w:bCs/>
          <w:sz w:val="28"/>
          <w:szCs w:val="28"/>
          <w:lang w:val="uk-UA"/>
        </w:rPr>
        <w:t xml:space="preserve"> </w:t>
      </w:r>
      <w:r w:rsidR="00200345" w:rsidRPr="00200345">
        <w:rPr>
          <w:bCs/>
          <w:sz w:val="28"/>
          <w:szCs w:val="28"/>
          <w:lang w:val="uk-UA"/>
        </w:rPr>
        <w:t xml:space="preserve"> Кудряшова Геннадія) </w:t>
      </w:r>
      <w:r w:rsidR="00200345">
        <w:rPr>
          <w:bCs/>
          <w:sz w:val="28"/>
          <w:szCs w:val="28"/>
          <w:lang w:val="uk-UA"/>
        </w:rPr>
        <w:t xml:space="preserve"> </w:t>
      </w:r>
      <w:r w:rsidR="00200345" w:rsidRPr="00200345">
        <w:rPr>
          <w:bCs/>
          <w:sz w:val="28"/>
          <w:szCs w:val="28"/>
          <w:lang w:val="uk-UA"/>
        </w:rPr>
        <w:t>в</w:t>
      </w:r>
      <w:r w:rsidR="00200345">
        <w:rPr>
          <w:bCs/>
          <w:sz w:val="28"/>
          <w:szCs w:val="28"/>
          <w:lang w:val="uk-UA"/>
        </w:rPr>
        <w:t xml:space="preserve"> </w:t>
      </w:r>
      <w:r w:rsidR="00200345" w:rsidRPr="00200345">
        <w:rPr>
          <w:bCs/>
          <w:sz w:val="28"/>
          <w:szCs w:val="28"/>
          <w:lang w:val="uk-UA"/>
        </w:rPr>
        <w:t xml:space="preserve"> с. Нова</w:t>
      </w:r>
      <w:r w:rsidR="00200345">
        <w:rPr>
          <w:bCs/>
          <w:sz w:val="28"/>
          <w:szCs w:val="28"/>
          <w:lang w:val="uk-UA"/>
        </w:rPr>
        <w:t xml:space="preserve"> </w:t>
      </w:r>
      <w:r w:rsidR="00200345" w:rsidRPr="00200345">
        <w:rPr>
          <w:bCs/>
          <w:sz w:val="28"/>
          <w:szCs w:val="28"/>
          <w:lang w:val="uk-UA"/>
        </w:rPr>
        <w:t xml:space="preserve"> Долина </w:t>
      </w:r>
      <w:r w:rsidR="00200345">
        <w:rPr>
          <w:bCs/>
          <w:sz w:val="28"/>
          <w:szCs w:val="28"/>
          <w:lang w:val="uk-UA"/>
        </w:rPr>
        <w:t xml:space="preserve"> </w:t>
      </w:r>
      <w:r w:rsidR="00200345" w:rsidRPr="00200345">
        <w:rPr>
          <w:bCs/>
          <w:sz w:val="28"/>
          <w:szCs w:val="28"/>
          <w:lang w:val="uk-UA"/>
        </w:rPr>
        <w:t>Одеського району</w:t>
      </w:r>
      <w:r w:rsidR="00200345">
        <w:rPr>
          <w:bCs/>
          <w:sz w:val="28"/>
          <w:szCs w:val="28"/>
          <w:lang w:val="uk-UA"/>
        </w:rPr>
        <w:t xml:space="preserve"> </w:t>
      </w:r>
      <w:r w:rsidR="00200345" w:rsidRPr="00200345">
        <w:rPr>
          <w:bCs/>
          <w:sz w:val="28"/>
          <w:szCs w:val="28"/>
          <w:lang w:val="uk-UA"/>
        </w:rPr>
        <w:t xml:space="preserve"> Одеської</w:t>
      </w:r>
      <w:r w:rsidR="00200345">
        <w:rPr>
          <w:bCs/>
          <w:sz w:val="28"/>
          <w:szCs w:val="28"/>
          <w:lang w:val="uk-UA"/>
        </w:rPr>
        <w:t xml:space="preserve"> </w:t>
      </w:r>
      <w:r w:rsidR="00200345" w:rsidRPr="00200345">
        <w:rPr>
          <w:bCs/>
          <w:sz w:val="28"/>
          <w:szCs w:val="28"/>
          <w:lang w:val="uk-UA"/>
        </w:rPr>
        <w:t xml:space="preserve"> області</w:t>
      </w:r>
      <w:r w:rsidR="00212D3B">
        <w:rPr>
          <w:sz w:val="28"/>
          <w:szCs w:val="28"/>
          <w:lang w:val="uk-UA"/>
        </w:rPr>
        <w:t xml:space="preserve"> </w:t>
      </w:r>
      <w:r w:rsidR="00AA7916">
        <w:rPr>
          <w:sz w:val="28"/>
          <w:szCs w:val="28"/>
          <w:lang w:val="uk-UA"/>
        </w:rPr>
        <w:t xml:space="preserve"> </w:t>
      </w:r>
      <w:r w:rsidR="006D37CD">
        <w:rPr>
          <w:bCs/>
          <w:iCs/>
          <w:sz w:val="28"/>
          <w:szCs w:val="20"/>
          <w:lang w:val="uk-UA"/>
        </w:rPr>
        <w:t xml:space="preserve">з </w:t>
      </w:r>
      <w:r w:rsidR="00704452">
        <w:rPr>
          <w:bCs/>
          <w:iCs/>
          <w:sz w:val="28"/>
          <w:szCs w:val="20"/>
          <w:lang w:val="uk-UA"/>
        </w:rPr>
        <w:t xml:space="preserve"> </w:t>
      </w:r>
      <w:r w:rsidR="00077C10" w:rsidRPr="00077C10">
        <w:rPr>
          <w:bCs/>
          <w:iCs/>
          <w:sz w:val="28"/>
          <w:szCs w:val="20"/>
          <w:lang w:val="uk-UA"/>
        </w:rPr>
        <w:t>ТОВ «ЛБК Інжиніринг»</w:t>
      </w:r>
      <w:r w:rsidR="00077C10">
        <w:rPr>
          <w:bCs/>
          <w:iCs/>
          <w:sz w:val="28"/>
          <w:szCs w:val="20"/>
          <w:lang w:val="uk-UA"/>
        </w:rPr>
        <w:t xml:space="preserve"> </w:t>
      </w:r>
      <w:r w:rsidR="00853C6E">
        <w:rPr>
          <w:bCs/>
          <w:iCs/>
          <w:sz w:val="28"/>
          <w:szCs w:val="20"/>
          <w:lang w:val="uk-UA"/>
        </w:rPr>
        <w:t xml:space="preserve"> </w:t>
      </w:r>
      <w:r w:rsidR="00212D3B" w:rsidRPr="00212D3B">
        <w:rPr>
          <w:bCs/>
          <w:iCs/>
          <w:sz w:val="28"/>
          <w:szCs w:val="20"/>
          <w:lang w:val="uk-UA"/>
        </w:rPr>
        <w:t>на   суму  до</w:t>
      </w:r>
      <w:r w:rsidR="00077C10">
        <w:rPr>
          <w:bCs/>
          <w:iCs/>
          <w:sz w:val="28"/>
          <w:szCs w:val="20"/>
          <w:lang w:val="uk-UA"/>
        </w:rPr>
        <w:t xml:space="preserve">  </w:t>
      </w:r>
      <w:r w:rsidR="00200345">
        <w:rPr>
          <w:bCs/>
          <w:iCs/>
          <w:sz w:val="28"/>
          <w:szCs w:val="20"/>
          <w:lang w:val="uk-UA"/>
        </w:rPr>
        <w:t>80</w:t>
      </w:r>
      <w:r w:rsidR="00212D3B" w:rsidRPr="00212D3B">
        <w:rPr>
          <w:bCs/>
          <w:iCs/>
          <w:sz w:val="28"/>
          <w:szCs w:val="20"/>
          <w:lang w:val="uk-UA"/>
        </w:rPr>
        <w:t xml:space="preserve"> 000 грн. 00 коп.  (</w:t>
      </w:r>
      <w:r w:rsidR="00200345">
        <w:rPr>
          <w:bCs/>
          <w:iCs/>
          <w:sz w:val="28"/>
          <w:szCs w:val="20"/>
          <w:lang w:val="uk-UA"/>
        </w:rPr>
        <w:t>вісімдесят</w:t>
      </w:r>
      <w:r w:rsidR="00077C10">
        <w:rPr>
          <w:bCs/>
          <w:iCs/>
          <w:sz w:val="28"/>
          <w:szCs w:val="20"/>
          <w:lang w:val="uk-UA"/>
        </w:rPr>
        <w:t xml:space="preserve"> </w:t>
      </w:r>
      <w:r w:rsidR="00212D3B" w:rsidRPr="00212D3B">
        <w:rPr>
          <w:bCs/>
          <w:iCs/>
          <w:sz w:val="28"/>
          <w:szCs w:val="20"/>
          <w:lang w:val="uk-UA"/>
        </w:rPr>
        <w:t xml:space="preserve"> тисяч  гривень  00 копійок)</w:t>
      </w:r>
      <w:r w:rsidR="00077C10">
        <w:rPr>
          <w:bCs/>
          <w:iCs/>
          <w:sz w:val="28"/>
          <w:szCs w:val="20"/>
          <w:lang w:val="uk-UA"/>
        </w:rPr>
        <w:t>.</w:t>
      </w:r>
      <w:r w:rsidR="00853C6E">
        <w:rPr>
          <w:bCs/>
          <w:iCs/>
          <w:sz w:val="28"/>
          <w:szCs w:val="20"/>
          <w:lang w:val="uk-UA"/>
        </w:rPr>
        <w:t xml:space="preserve"> </w:t>
      </w:r>
    </w:p>
    <w:p w:rsidR="00434E3D" w:rsidRDefault="00AA7942" w:rsidP="00F12F1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9E04ED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6E1BE0">
        <w:rPr>
          <w:bCs/>
          <w:sz w:val="28"/>
          <w:szCs w:val="28"/>
          <w:lang w:val="uk-UA"/>
        </w:rPr>
        <w:t>.</w:t>
      </w:r>
    </w:p>
    <w:p w:rsidR="00374006" w:rsidRDefault="00374006" w:rsidP="00F12F18">
      <w:pPr>
        <w:ind w:firstLine="708"/>
        <w:jc w:val="both"/>
        <w:rPr>
          <w:bCs/>
          <w:sz w:val="28"/>
          <w:szCs w:val="28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 xml:space="preserve">Селищний </w:t>
      </w:r>
      <w:r w:rsidR="00E45C5E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Pr="00941B11">
        <w:rPr>
          <w:sz w:val="28"/>
          <w:szCs w:val="28"/>
          <w:lang w:val="uk-UA"/>
        </w:rPr>
        <w:t>голова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0756ED">
        <w:rPr>
          <w:b/>
          <w:sz w:val="28"/>
          <w:szCs w:val="28"/>
          <w:lang w:val="uk-UA"/>
        </w:rPr>
        <w:t>2295</w:t>
      </w:r>
      <w:bookmarkStart w:id="0" w:name="_GoBack"/>
      <w:bookmarkEnd w:id="0"/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077C10">
        <w:rPr>
          <w:b/>
          <w:sz w:val="28"/>
          <w:szCs w:val="28"/>
          <w:lang w:val="uk-UA"/>
        </w:rPr>
        <w:t>06</w:t>
      </w:r>
      <w:r w:rsidRPr="00F12F18">
        <w:rPr>
          <w:b/>
          <w:sz w:val="28"/>
          <w:szCs w:val="28"/>
          <w:lang w:val="uk-UA"/>
        </w:rPr>
        <w:t>.</w:t>
      </w:r>
      <w:r w:rsidR="00077C10">
        <w:rPr>
          <w:b/>
          <w:sz w:val="28"/>
          <w:szCs w:val="28"/>
          <w:lang w:val="uk-UA"/>
        </w:rPr>
        <w:t>10</w:t>
      </w:r>
      <w:r w:rsidRPr="00F12F18">
        <w:rPr>
          <w:b/>
          <w:sz w:val="28"/>
          <w:szCs w:val="28"/>
          <w:lang w:val="uk-UA"/>
        </w:rPr>
        <w:t>.202</w:t>
      </w:r>
      <w:r w:rsidR="008468F4">
        <w:rPr>
          <w:b/>
          <w:sz w:val="28"/>
          <w:szCs w:val="28"/>
          <w:lang w:val="uk-UA"/>
        </w:rPr>
        <w:t>3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094A52"/>
    <w:multiLevelType w:val="hybridMultilevel"/>
    <w:tmpl w:val="92207B18"/>
    <w:lvl w:ilvl="0" w:tplc="D39CB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6ED"/>
    <w:rsid w:val="00075BDD"/>
    <w:rsid w:val="00075E99"/>
    <w:rsid w:val="00077C10"/>
    <w:rsid w:val="000B0F35"/>
    <w:rsid w:val="000B38EF"/>
    <w:rsid w:val="000C3377"/>
    <w:rsid w:val="000D45CB"/>
    <w:rsid w:val="000E732E"/>
    <w:rsid w:val="000F3543"/>
    <w:rsid w:val="00133C0F"/>
    <w:rsid w:val="0013438C"/>
    <w:rsid w:val="00157AE0"/>
    <w:rsid w:val="00163892"/>
    <w:rsid w:val="001640D7"/>
    <w:rsid w:val="00164397"/>
    <w:rsid w:val="00175FCC"/>
    <w:rsid w:val="00182891"/>
    <w:rsid w:val="00196304"/>
    <w:rsid w:val="001E3400"/>
    <w:rsid w:val="00200345"/>
    <w:rsid w:val="00203866"/>
    <w:rsid w:val="00212D3B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D7B1F"/>
    <w:rsid w:val="002E4A89"/>
    <w:rsid w:val="002E619D"/>
    <w:rsid w:val="002F5629"/>
    <w:rsid w:val="00323938"/>
    <w:rsid w:val="00332DF3"/>
    <w:rsid w:val="003428FC"/>
    <w:rsid w:val="00344776"/>
    <w:rsid w:val="00371BDC"/>
    <w:rsid w:val="00374006"/>
    <w:rsid w:val="00384859"/>
    <w:rsid w:val="003A2FBC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2EF3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D0EB2"/>
    <w:rsid w:val="006D37CD"/>
    <w:rsid w:val="006E1BE0"/>
    <w:rsid w:val="006F7C66"/>
    <w:rsid w:val="007028C5"/>
    <w:rsid w:val="00704452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93903"/>
    <w:rsid w:val="007A6571"/>
    <w:rsid w:val="007B5B50"/>
    <w:rsid w:val="007B5C38"/>
    <w:rsid w:val="007E0F8F"/>
    <w:rsid w:val="0080184F"/>
    <w:rsid w:val="00826857"/>
    <w:rsid w:val="008468F4"/>
    <w:rsid w:val="00853C6E"/>
    <w:rsid w:val="00865D3C"/>
    <w:rsid w:val="008753ED"/>
    <w:rsid w:val="008B7C2D"/>
    <w:rsid w:val="008C5049"/>
    <w:rsid w:val="008E012F"/>
    <w:rsid w:val="008E3290"/>
    <w:rsid w:val="008F41F3"/>
    <w:rsid w:val="008F73F7"/>
    <w:rsid w:val="00925CA5"/>
    <w:rsid w:val="00934FE1"/>
    <w:rsid w:val="00941B11"/>
    <w:rsid w:val="009513FB"/>
    <w:rsid w:val="009A6C82"/>
    <w:rsid w:val="009B405E"/>
    <w:rsid w:val="009C106E"/>
    <w:rsid w:val="009E04ED"/>
    <w:rsid w:val="009E4C5C"/>
    <w:rsid w:val="00A14CB9"/>
    <w:rsid w:val="00A463C8"/>
    <w:rsid w:val="00A54380"/>
    <w:rsid w:val="00AA5D5A"/>
    <w:rsid w:val="00AA7916"/>
    <w:rsid w:val="00AA7942"/>
    <w:rsid w:val="00AB20F2"/>
    <w:rsid w:val="00AC4212"/>
    <w:rsid w:val="00AC72BD"/>
    <w:rsid w:val="00AD2759"/>
    <w:rsid w:val="00AE0DFA"/>
    <w:rsid w:val="00AF2232"/>
    <w:rsid w:val="00B346CE"/>
    <w:rsid w:val="00B7726F"/>
    <w:rsid w:val="00B811C0"/>
    <w:rsid w:val="00B87597"/>
    <w:rsid w:val="00BB3233"/>
    <w:rsid w:val="00BB5BCF"/>
    <w:rsid w:val="00BE223A"/>
    <w:rsid w:val="00C051F3"/>
    <w:rsid w:val="00C31145"/>
    <w:rsid w:val="00C4403B"/>
    <w:rsid w:val="00C63A34"/>
    <w:rsid w:val="00C6758E"/>
    <w:rsid w:val="00CA195B"/>
    <w:rsid w:val="00CA79CE"/>
    <w:rsid w:val="00CC015A"/>
    <w:rsid w:val="00CC3B65"/>
    <w:rsid w:val="00CE3824"/>
    <w:rsid w:val="00CE3A42"/>
    <w:rsid w:val="00CF01A7"/>
    <w:rsid w:val="00CF3EAB"/>
    <w:rsid w:val="00D1412D"/>
    <w:rsid w:val="00D15345"/>
    <w:rsid w:val="00D27B40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DF51B0"/>
    <w:rsid w:val="00E13704"/>
    <w:rsid w:val="00E20DBD"/>
    <w:rsid w:val="00E21EFC"/>
    <w:rsid w:val="00E45C5E"/>
    <w:rsid w:val="00E825CD"/>
    <w:rsid w:val="00E8296F"/>
    <w:rsid w:val="00E83C79"/>
    <w:rsid w:val="00E915A7"/>
    <w:rsid w:val="00EB14BD"/>
    <w:rsid w:val="00EB4DA9"/>
    <w:rsid w:val="00ED51DD"/>
    <w:rsid w:val="00EF08F9"/>
    <w:rsid w:val="00EF2087"/>
    <w:rsid w:val="00EF455E"/>
    <w:rsid w:val="00EF4FC8"/>
    <w:rsid w:val="00F12F18"/>
    <w:rsid w:val="00F408CC"/>
    <w:rsid w:val="00F4537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252EC-AB9E-4357-B9A5-B9DE3710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2023-10-10T10:59:00Z</cp:lastPrinted>
  <dcterms:created xsi:type="dcterms:W3CDTF">2023-10-10T11:45:00Z</dcterms:created>
  <dcterms:modified xsi:type="dcterms:W3CDTF">2023-10-10T11:45:00Z</dcterms:modified>
</cp:coreProperties>
</file>