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05BE1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01C36C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B2C34C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FB3C3D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42ACED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F0E5DA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AEA94D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887C11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0C9216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4D1DC7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7C0F38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C511E6" w14:textId="77777777" w:rsidR="00EE5E03" w:rsidRDefault="00EE5E03" w:rsidP="00666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D4AE0D" w14:textId="0C9FAF04" w:rsidR="00666F5F" w:rsidRPr="00EE5E03" w:rsidRDefault="006F2EAE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0149E4"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згоди </w:t>
      </w:r>
      <w:r w:rsidR="00666F5F"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комунальному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некомерційному</w:t>
      </w:r>
    </w:p>
    <w:p w14:paraId="2185B87C" w14:textId="77777777" w:rsidR="00BE3BD1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підприємству «</w:t>
      </w:r>
      <w:proofErr w:type="spellStart"/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Авангардівська</w:t>
      </w:r>
      <w:proofErr w:type="spellEnd"/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амбулаторія</w:t>
      </w:r>
      <w:r w:rsidR="00BE3BD1" w:rsidRPr="00BE3B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загальної</w:t>
      </w:r>
    </w:p>
    <w:p w14:paraId="51E9CE4F" w14:textId="498A203C" w:rsidR="00666F5F" w:rsidRPr="00EE5E03" w:rsidRDefault="00666F5F" w:rsidP="00666F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практики – сімейної </w:t>
      </w:r>
      <w:r w:rsidR="00BE3B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медицини</w:t>
      </w:r>
      <w:r w:rsidR="00BE3BD1" w:rsidRPr="00BE3B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</w:p>
    <w:p w14:paraId="68338C5B" w14:textId="1C9C7047" w:rsidR="00BE3BD1" w:rsidRDefault="000149E4" w:rsidP="00BE3B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селищної ради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>на отримання</w:t>
      </w:r>
      <w:r w:rsidR="00BE3BD1" w:rsidRPr="00BE3B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BD1" w:rsidRP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благодійної допомоги </w:t>
      </w:r>
      <w:bookmarkStart w:id="0" w:name="_GoBack"/>
      <w:bookmarkEnd w:id="0"/>
    </w:p>
    <w:p w14:paraId="225C74E7" w14:textId="77777777" w:rsidR="006F2EAE" w:rsidRPr="00AF2F77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1DF70F1" w14:textId="77777777" w:rsidR="00BE3BD1" w:rsidRDefault="00BE3BD1" w:rsidP="006F2E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6D31702" w14:textId="77777777" w:rsidR="00AF2F77" w:rsidRPr="00EE5E03" w:rsidRDefault="00AF2F77" w:rsidP="006F2E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C6FC1F4" w14:textId="364D3248" w:rsidR="00DE7302" w:rsidRDefault="006F2EAE" w:rsidP="00EE5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директора</w:t>
      </w:r>
      <w:r w:rsidR="00666F5F" w:rsidRPr="0041666B">
        <w:rPr>
          <w:lang w:val="uk-UA"/>
        </w:rPr>
        <w:t xml:space="preserve">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 підприємства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 </w:t>
      </w:r>
      <w:r w:rsidRPr="000149E4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№</w:t>
      </w:r>
      <w:r w:rsidR="00EE5E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168 </w:t>
      </w:r>
      <w:r w:rsidRPr="00DE7302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від </w:t>
      </w:r>
      <w:r w:rsidR="00EE5E03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05.10.2023 </w:t>
      </w:r>
      <w:r w:rsidRPr="00DE7302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р.</w:t>
      </w:r>
      <w:r w:rsidR="000149E4" w:rsidRPr="00DE7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ст.13 Бюджетного кодексу України , Постанов Кабінету Міністрів України від 04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</w:t>
      </w:r>
      <w:r w:rsidR="00BE3B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ьного захисту, культури, науки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</w:t>
      </w:r>
      <w:r w:rsidRPr="000149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0149E4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з питань комунальної власності, житлово-комунального господарства, благоустрою, планування </w:t>
      </w:r>
      <w:r w:rsidRPr="000149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територій, будівництва, архітектури, енергозбереження та транспорту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, керуючись ст.2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Pr="000149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149E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EE5E03" w:rsidRPr="000149E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E5E03" w:rsidRPr="000149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94C967" w14:textId="77777777" w:rsidR="00BE3BD1" w:rsidRPr="00BE3BD1" w:rsidRDefault="00BE3BD1" w:rsidP="00EE5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7B030D7" w14:textId="77777777" w:rsidR="0041666B" w:rsidRPr="00EE5E03" w:rsidRDefault="000149E4" w:rsidP="006F2EA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згоду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 підприємству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</w:t>
      </w:r>
      <w:r w:rsidR="00666F5F">
        <w:rPr>
          <w:rFonts w:ascii="Times New Roman" w:hAnsi="Times New Roman" w:cs="Times New Roman"/>
          <w:sz w:val="28"/>
          <w:szCs w:val="28"/>
          <w:lang w:val="uk-UA"/>
        </w:rPr>
        <w:t>39067895</w:t>
      </w:r>
      <w:r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отримання від</w:t>
      </w:r>
      <w:r w:rsidRPr="000149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66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23000912" w14:textId="77777777" w:rsidR="00EE5E03" w:rsidRPr="00EE5E03" w:rsidRDefault="00EE5E03" w:rsidP="00EE5E03">
      <w:pPr>
        <w:pStyle w:val="a3"/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2C7668" w14:textId="6689B904" w:rsidR="006F2EAE" w:rsidRPr="00AF2F77" w:rsidRDefault="0041666B" w:rsidP="0041666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ПАРАСОЛЬКА</w:t>
      </w:r>
      <w:r w:rsidR="00666F5F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75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>
        <w:rPr>
          <w:rFonts w:ascii="Times New Roman" w:hAnsi="Times New Roman" w:cs="Times New Roman"/>
          <w:sz w:val="28"/>
          <w:szCs w:val="28"/>
          <w:lang w:val="uk-UA"/>
        </w:rPr>
        <w:t>44989629</w:t>
      </w:r>
      <w:r w:rsidR="00805E75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149E4" w:rsidRPr="000149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благодійної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за переліком, згідно Додатку 1;</w:t>
      </w:r>
    </w:p>
    <w:p w14:paraId="78F8CDE2" w14:textId="7BFF5294" w:rsidR="00AF2F77" w:rsidRPr="00AF2F77" w:rsidRDefault="00AF2F77" w:rsidP="00AF2F77">
      <w:pPr>
        <w:pStyle w:val="a3"/>
        <w:tabs>
          <w:tab w:val="left" w:pos="0"/>
          <w:tab w:val="left" w:pos="1245"/>
        </w:tabs>
        <w:spacing w:line="240" w:lineRule="auto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C8BC956" w14:textId="633188B1" w:rsidR="0041666B" w:rsidRDefault="000527AC" w:rsidP="0041666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AC">
        <w:rPr>
          <w:rFonts w:ascii="Times New Roman" w:hAnsi="Times New Roman" w:cs="Times New Roman"/>
          <w:sz w:val="28"/>
          <w:szCs w:val="28"/>
          <w:lang w:val="uk-UA"/>
        </w:rPr>
        <w:t>від ди</w:t>
      </w:r>
      <w:r>
        <w:rPr>
          <w:rFonts w:ascii="Times New Roman" w:hAnsi="Times New Roman" w:cs="Times New Roman"/>
          <w:sz w:val="28"/>
          <w:szCs w:val="28"/>
          <w:lang w:val="uk-UA"/>
        </w:rPr>
        <w:t>тячого фонду (ЮНІСЕФ) в Україні, згідно Додатку 2.</w:t>
      </w:r>
    </w:p>
    <w:p w14:paraId="6BA9BAE8" w14:textId="77777777" w:rsidR="00BE3BD1" w:rsidRPr="00BE3BD1" w:rsidRDefault="00BE3BD1" w:rsidP="00BE3BD1">
      <w:pPr>
        <w:pStyle w:val="a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3CC266D" w14:textId="5FB8C452" w:rsidR="00BE3BD1" w:rsidRPr="00BE3BD1" w:rsidRDefault="00BE3BD1" w:rsidP="00BE3BD1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BD1">
        <w:rPr>
          <w:rFonts w:ascii="Times New Roman" w:hAnsi="Times New Roman" w:cs="Times New Roman"/>
          <w:b/>
          <w:sz w:val="28"/>
          <w:szCs w:val="28"/>
          <w:lang w:val="uk-UA"/>
        </w:rPr>
        <w:t>№2253-</w:t>
      </w:r>
      <w:r w:rsidRPr="00BE3BD1">
        <w:rPr>
          <w:rFonts w:ascii="Times New Roman" w:hAnsi="Times New Roman" w:cs="Times New Roman"/>
          <w:b/>
          <w:sz w:val="28"/>
          <w:szCs w:val="28"/>
          <w:lang w:val="uk-UA"/>
        </w:rPr>
        <w:t>VIIІ</w:t>
      </w:r>
    </w:p>
    <w:p w14:paraId="4E5079CB" w14:textId="41B835E7" w:rsidR="00BE3BD1" w:rsidRDefault="00BE3BD1" w:rsidP="00BE3BD1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BD1"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40664901" w14:textId="77777777" w:rsidR="00BE3BD1" w:rsidRPr="00BE3BD1" w:rsidRDefault="00BE3BD1" w:rsidP="00BE3BD1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9C100" w14:textId="77777777" w:rsidR="00EE5E03" w:rsidRPr="00AF2F77" w:rsidRDefault="00EE5E03" w:rsidP="00AF2F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9928CD" w14:textId="667A6079" w:rsidR="00EE5E03" w:rsidRPr="00BE3BD1" w:rsidRDefault="00AF2F77" w:rsidP="00EE5E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омунально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му підприємству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  <w:r w:rsidR="000149E4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2EAE" w:rsidRPr="000149E4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комісію з </w:t>
      </w:r>
      <w:r w:rsidR="000860FE" w:rsidRPr="000149E4">
        <w:rPr>
          <w:rFonts w:ascii="Times New Roman" w:hAnsi="Times New Roman" w:cs="Times New Roman"/>
          <w:sz w:val="28"/>
          <w:szCs w:val="28"/>
          <w:lang w:val="uk-UA"/>
        </w:rPr>
        <w:t>приймання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>-передачі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/>
          <w:sz w:val="28"/>
          <w:szCs w:val="28"/>
          <w:lang w:val="uk-UA"/>
        </w:rPr>
        <w:t>благодійної допомоги.</w:t>
      </w:r>
    </w:p>
    <w:p w14:paraId="0DD60632" w14:textId="77777777" w:rsidR="00BE3BD1" w:rsidRPr="00BE3BD1" w:rsidRDefault="00BE3BD1" w:rsidP="00BE3BD1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E8686" w14:textId="23A0AF86" w:rsidR="006F2EAE" w:rsidRPr="000149E4" w:rsidRDefault="00AF2F77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/>
          <w:sz w:val="28"/>
          <w:szCs w:val="28"/>
          <w:lang w:val="uk-UA"/>
        </w:rPr>
        <w:t>К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омісії здійснити 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 w:rsidRPr="000149E4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0149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9E4">
        <w:rPr>
          <w:rFonts w:ascii="Times New Roman" w:hAnsi="Times New Roman"/>
          <w:sz w:val="28"/>
          <w:szCs w:val="28"/>
          <w:lang w:val="uk-UA"/>
        </w:rPr>
        <w:t>благодійної допомоги</w:t>
      </w:r>
      <w:r w:rsidR="006F2EAE" w:rsidRPr="000149E4">
        <w:rPr>
          <w:rFonts w:ascii="Times New Roman" w:hAnsi="Times New Roman"/>
          <w:sz w:val="28"/>
          <w:szCs w:val="28"/>
          <w:lang w:val="uk-UA"/>
        </w:rPr>
        <w:t xml:space="preserve"> та скласти відповідний акт приймання-передачі.</w:t>
      </w:r>
    </w:p>
    <w:p w14:paraId="628B6CB4" w14:textId="77777777" w:rsidR="00AF2F77" w:rsidRDefault="00AF2F77" w:rsidP="00AF2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D62EB4" w14:textId="77777777" w:rsidR="00AF2F77" w:rsidRDefault="00AF2F77" w:rsidP="00AF2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CA65CA" w14:textId="77777777" w:rsidR="00AF2F77" w:rsidRDefault="00AF2F77" w:rsidP="00AF2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1A7487" w14:textId="447670E1" w:rsidR="006F2EAE" w:rsidRPr="000149E4" w:rsidRDefault="006F2EAE" w:rsidP="00AF2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BE6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45F5362F" w14:textId="77777777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9C9FE3" w14:textId="77777777" w:rsidR="00BE3BD1" w:rsidRPr="00BE3BD1" w:rsidRDefault="00BE3BD1" w:rsidP="00BE3BD1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BD1">
        <w:rPr>
          <w:rFonts w:ascii="Times New Roman" w:hAnsi="Times New Roman" w:cs="Times New Roman"/>
          <w:b/>
          <w:sz w:val="28"/>
          <w:szCs w:val="28"/>
          <w:lang w:val="uk-UA"/>
        </w:rPr>
        <w:t>№2253-VIIІ</w:t>
      </w:r>
    </w:p>
    <w:p w14:paraId="18AE9CA9" w14:textId="77777777" w:rsidR="00BE3BD1" w:rsidRPr="00BE3BD1" w:rsidRDefault="00BE3BD1" w:rsidP="00BE3BD1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BD1"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127356A5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4A3B35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E41BD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BCBAAB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1DEC7" w14:textId="77777777" w:rsidR="00DE7302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20BD24" w14:textId="77777777" w:rsidR="00DE7302" w:rsidRPr="0057119E" w:rsidRDefault="00DE730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CC706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2C23E5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69E5A1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9B1860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C02C7E8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BBEF7E" w14:textId="77777777" w:rsidR="00BE3BD1" w:rsidRDefault="00BE3BD1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60A0AA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00734D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5406C6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949D70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68C4C7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51E021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104A06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F4A1B7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ECEC01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26CC63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7BCCB4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68EDF4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7D9E4E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2EE921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B28C2E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B8777D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CCA16C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5980C0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E9F7C5" w14:textId="77777777" w:rsidR="00AF2F77" w:rsidRDefault="00AF2F77" w:rsidP="00AF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D33455" w14:textId="77777777" w:rsidR="00AF2F77" w:rsidRDefault="00AF2F77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CCB5E0" w14:textId="14818D8F" w:rsidR="00AF2F77" w:rsidRDefault="00AF2F77" w:rsidP="00AF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</w:t>
      </w:r>
    </w:p>
    <w:p w14:paraId="6DCFA738" w14:textId="3370239E" w:rsidR="006F2EAE" w:rsidRPr="0057119E" w:rsidRDefault="00AF2F77" w:rsidP="00AF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492052DB" w14:textId="77777777" w:rsidR="00AF2F77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AF2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2253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805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</w:t>
      </w:r>
    </w:p>
    <w:p w14:paraId="524F00C9" w14:textId="78178654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F2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06.10.2023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AF2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D4346E" w14:textId="761D8989" w:rsidR="00AB4AED" w:rsidRDefault="00AF2F77" w:rsidP="004166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="00BF0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благодійної допомоги </w:t>
      </w:r>
      <w:r w:rsidR="006F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="006F2EA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="00BF02F9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баланс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некомерційно</w:t>
      </w:r>
      <w:r w:rsid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го підприємства</w:t>
      </w:r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proofErr w:type="spellStart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Авангардівська</w:t>
      </w:r>
      <w:proofErr w:type="spellEnd"/>
      <w:r w:rsidR="00666F5F" w:rsidRPr="00666F5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амбулаторія загальної практики – сімейної медицини Авангардівської селищної ради</w:t>
      </w:r>
    </w:p>
    <w:p w14:paraId="4A2F768F" w14:textId="77777777" w:rsidR="000527AC" w:rsidRDefault="000527AC" w:rsidP="00AF2F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E41A54" w14:textId="77777777" w:rsidR="000527AC" w:rsidRDefault="000527AC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FBE9F0" w14:textId="0929DEC1" w:rsidR="00DE7302" w:rsidRPr="0041666B" w:rsidRDefault="00AF2F77" w:rsidP="00AF2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 </w:t>
      </w:r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 xml:space="preserve">Порошок для оральної суспензії </w:t>
      </w:r>
      <w:proofErr w:type="spellStart"/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>Ц</w:t>
      </w:r>
      <w:r w:rsidR="000527AC">
        <w:rPr>
          <w:rFonts w:ascii="Times New Roman" w:eastAsia="Calibri" w:hAnsi="Times New Roman" w:cs="Times New Roman"/>
          <w:sz w:val="28"/>
          <w:lang w:val="uk-UA"/>
        </w:rPr>
        <w:t>е</w:t>
      </w:r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>фікс</w:t>
      </w:r>
      <w:proofErr w:type="spellEnd"/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 xml:space="preserve"> 100мг/5мл </w:t>
      </w:r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- </w:t>
      </w:r>
      <w:r w:rsidR="0041666B" w:rsidRPr="0041666B">
        <w:rPr>
          <w:rFonts w:ascii="Times New Roman" w:eastAsia="Calibri" w:hAnsi="Times New Roman" w:cs="Times New Roman"/>
          <w:sz w:val="28"/>
          <w:lang w:val="uk-UA"/>
        </w:rPr>
        <w:t>10 шт.</w:t>
      </w:r>
    </w:p>
    <w:p w14:paraId="104C9B51" w14:textId="77777777" w:rsidR="00AB4AED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  <w:lang w:val="uk-UA"/>
        </w:rPr>
      </w:pPr>
    </w:p>
    <w:p w14:paraId="7028DCF7" w14:textId="77777777" w:rsidR="006F2EAE" w:rsidRPr="0041666B" w:rsidRDefault="006F2EAE" w:rsidP="006F2EA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AF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870E41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A9F85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0664DE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8714B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FEF927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A91BC5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9B1CCD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AC9BD8" w14:textId="77777777" w:rsidR="0041666B" w:rsidRDefault="0041666B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0C3FB" w14:textId="77777777" w:rsidR="0041666B" w:rsidRDefault="0041666B" w:rsidP="00416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0B55E3" w14:textId="77777777" w:rsidR="0041666B" w:rsidRPr="0057119E" w:rsidRDefault="0041666B" w:rsidP="00416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535759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4AC4E0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6FB385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46CF9B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97426E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DC36A0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28689A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419292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A0AE7A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525277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327866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419A60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5CC2CFD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A5C861" w14:textId="77777777" w:rsidR="00AF2F77" w:rsidRDefault="00AF2F77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EAE046" w14:textId="00FF209F" w:rsidR="0041666B" w:rsidRPr="0057119E" w:rsidRDefault="0041666B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14:paraId="534FA9A1" w14:textId="77777777" w:rsidR="00BE6E57" w:rsidRDefault="0041666B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AF2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2253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</w:t>
      </w:r>
    </w:p>
    <w:p w14:paraId="25AAAC1B" w14:textId="322B5C08" w:rsidR="0041666B" w:rsidRPr="0057119E" w:rsidRDefault="0041666B" w:rsidP="004166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F2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06.10.2023</w:t>
      </w:r>
    </w:p>
    <w:p w14:paraId="1F995703" w14:textId="77777777" w:rsidR="0041666B" w:rsidRPr="0057119E" w:rsidRDefault="0041666B" w:rsidP="00416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ABC157" w14:textId="77777777" w:rsidR="0041666B" w:rsidRPr="0057119E" w:rsidRDefault="0041666B" w:rsidP="00416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F3570D" w14:textId="77777777" w:rsidR="0041666B" w:rsidRPr="0057119E" w:rsidRDefault="0041666B" w:rsidP="0041666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5F5AD4" w14:textId="47F98742" w:rsidR="0041666B" w:rsidRPr="00AF2F77" w:rsidRDefault="00AF2F77" w:rsidP="0041666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</w:t>
      </w:r>
      <w:r w:rsidR="0041666B" w:rsidRPr="00AF2F7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Перелік благодійної допомоги </w:t>
      </w:r>
      <w:r w:rsidR="0041666B" w:rsidRPr="00AF2F7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для приймання-передачі </w:t>
      </w:r>
      <w:r w:rsidR="0041666B" w:rsidRPr="00AF2F7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баланс </w:t>
      </w:r>
      <w:r w:rsidR="0041666B"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Комунального </w:t>
      </w:r>
      <w:r w:rsidR="0041666B" w:rsidRPr="00AF2F77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lang w:val="uk-UA" w:eastAsia="ru-RU"/>
        </w:rPr>
        <w:t>некомерційного підприємства «Авангардівська амбулаторія загальної практики – сімейної медицини Авангардівської селищної ради</w:t>
      </w:r>
    </w:p>
    <w:p w14:paraId="19CBCC5C" w14:textId="77777777" w:rsidR="0041666B" w:rsidRPr="00AF2F77" w:rsidRDefault="0041666B" w:rsidP="0041666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14:paraId="3A6B9D2B" w14:textId="39893E80" w:rsidR="0041666B" w:rsidRPr="00AF2F77" w:rsidRDefault="00AF2F77" w:rsidP="0041666B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41666B" w:rsidRPr="00AF2F77">
        <w:rPr>
          <w:rFonts w:ascii="Times New Roman" w:hAnsi="Times New Roman" w:cs="Times New Roman"/>
          <w:bCs/>
          <w:sz w:val="27"/>
          <w:szCs w:val="27"/>
          <w:u w:val="single"/>
          <w:lang w:val="uk-UA"/>
        </w:rPr>
        <w:t>Набір S9901030, Коробка S9990032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5D976E32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86D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одноразов.,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мл, стер.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C3D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1D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7566EE9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55E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мл, стер.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207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72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BBDCF91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9BA4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Шовний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нерозсмоктувальний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матеріал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3/8 18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mm,tri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/упаковка-36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91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469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20BB658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AB9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оглядові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нітрилові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S, 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4D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E4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7CB52EA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80D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Канюля IV коротка, 22G,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E1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A8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9F459F5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CBD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25G (0,5x16 мм), стер./упаковка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2C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CC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E189C82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F3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Шовний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розсмоктувальний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матеріал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вигнута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 мм 3/8 кола/упаковка-36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A6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83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1E3E9E35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ECF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нітрилові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L,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коробка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D8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58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B6AE19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19A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Канюля IV коротка, 24G,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FD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8F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3D82F71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B8C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Індикатор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TST/PAC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A8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33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9496775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EDC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оглядові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нітрилові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розмір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M, 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C9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2D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9F36E36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EAD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мл, стер.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7B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7E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7E592CD2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D7959DB" w14:textId="60E59D5D" w:rsidR="0041666B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S9901030, Коробка S9990033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3E4FCE6A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2E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хірургічні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7.5,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679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3F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097386E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9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хірургічні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6.5,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розмір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S, пара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09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C1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2B81D9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7A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мл, стер./упаковка – 100 шт.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4F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CF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19FDD0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08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Затискач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пупковий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стер.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F6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A1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74C5EF8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A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хірургічні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8.5,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пара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50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A0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37496F68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2DA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Аркуш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креп-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паперу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упаковка –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10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B0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028252A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44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Пакет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біонебезпечних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відходів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50 л, коробка/100 шт.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C9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84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</w:tbl>
    <w:p w14:paraId="4378FB3A" w14:textId="77777777" w:rsidR="0041666B" w:rsidRPr="00AF2F77" w:rsidRDefault="0041666B" w:rsidP="00416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7F26AD9F" w14:textId="6575525D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S9901030, Коробка S9990034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5D9D7C75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875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Компрес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марлевий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10x10 см,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нестер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PAC –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CC2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85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12323A96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77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Голка-метелик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вен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шкіри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25G,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одноразова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8A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37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8594385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372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Голка-метелик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вен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шкіри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21G,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E0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F7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64F3FD4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00A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Контейнер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гострих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герметичний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кришкою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великий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6A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53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248FEC2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534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Шприц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 мл, стер.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0A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8D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C9FE39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282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Катетер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CH12,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0B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A5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0B971EAB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5CEB8FA4" w14:textId="76CB046A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S9901030, Коробка S9990035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4C44EE27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D67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Набір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інфузій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стерильний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DD7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B3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CDFE56E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1CD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23G (0,6x25 мм), стер./упаковка – 100 шт.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9A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EB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8716E07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16C5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19G (1,1x40 мм), стер./упаковка – 100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85C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96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E085D93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DD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Контейнер для проб, 50 мл, коробка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AB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35A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01FB9B68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71FA7C15" w14:textId="612F833F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S9901030, Коробка S9990036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4A4AD370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DCA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Компрес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марлевий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10x10 см,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стер./</w:t>
            </w:r>
            <w:proofErr w:type="spellStart"/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– 5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D09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80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41F9F910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39F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Канюля IV коротка, 18G,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C9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99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4605E79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AA2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Пакет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збору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сечі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2000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E7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C64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60FF6DF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346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21G (0,8x40 мм), стер./упаковка – 100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0B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6E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7A4F2BCF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9DC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Катетер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CH14,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– 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FA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B9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F7DD038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975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Зонд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CH08, L40 см,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spellStart"/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BA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3A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182FA99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E5D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Катетер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CH18,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9E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83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E11481C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464A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Трубка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аспіраційна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парентеральна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CH16, L125 см,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одноразов.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0F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72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611E07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3E5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Зонд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CH05, L40 см,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70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A2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59F1FA7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CF7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Депресор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язика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дерев’яний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/упаковка – 100 шт.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AB1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33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1F79A69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45F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Тест-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смужка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сечі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коробка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86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DA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B23F983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A31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Станок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гоління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одним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лезом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пластмасовий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/PAC-10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18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54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D32AEA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D33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Лезо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скальпеля стер.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однораз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01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7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187686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C09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Клейка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стрічка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стер.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пакетів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без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індикатора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55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6C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A027B84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B47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50 мл, наконечник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стер.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8F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98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0BBC8C0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456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Шприц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50 мл, наконечник для катетера, стер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11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B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797F4FF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285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спинальна, 22G (0,7x90 мм),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37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10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16CD8B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B11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спинальна, 22G (0,7x38 мм), </w:t>
            </w:r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BD,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3D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5A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34EDF930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67C34A95" w14:textId="63D2E1FC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S9901029, Коробка S9990038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7268"/>
        <w:gridCol w:w="1240"/>
        <w:gridCol w:w="960"/>
      </w:tblGrid>
      <w:tr w:rsidR="00863960" w:rsidRPr="00AF2F77" w14:paraId="77C04850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58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Фільтр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питної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води для контейнера 10 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BF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DB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525DA96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F2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Ваги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дитячі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пружинні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 кг x 100 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26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CB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2FC21FE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41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Плита, гас,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одноконфорка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BF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32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93C28F0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E6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Ваги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150 кг, на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батарейці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B6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11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66B8F72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0E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Фартух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захист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поліетиленовий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CD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D9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6D022BD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99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Барабан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165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діам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C9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83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706FE34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EE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Сфігмоманометр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дорослий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анероїд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40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FB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50BC737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F7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Стетоскоп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бінауральний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40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57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2B3AB2E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51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Штани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зважування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46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B1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645E7DE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02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Миска,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неіржавна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сталь, 180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E9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47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422131D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12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Щітка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пластикова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чистки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93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E7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6D8FB6F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15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Підкладна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клейонка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90x180 см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02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64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F93E132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C0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ED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44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6F2D849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BC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Набір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отоскопів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футляр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49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28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E799268" w14:textId="77777777" w:rsidTr="00863960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0582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Пульсоксиметр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вибіркових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перевірок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з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аксесуарами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F7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14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4219393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502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Deaver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01F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B02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B028DD7" w14:textId="77777777" w:rsidTr="00863960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577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Акумулятор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сухий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гальванічний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елемент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лужний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«AA», 1,5 В/упаковка –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9F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36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88F08AF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D1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Стетоскоп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фетальний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Pinard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CB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CE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FC2A637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CB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Хірургічні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інструменти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пологи /Комплект,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вміст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3C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34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816F2EA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F813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Затискач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BA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CB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22812FE5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65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Mayo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7E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61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3DAF1CAC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63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гінекологічні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 мм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8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48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6F22C14F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3D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Хірург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інструменти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перев’язувальні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/ Комплект,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вміст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C7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36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7A12E913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EB1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перев’язувальні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стандартні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155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5E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90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3EE65784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9F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66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A3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362B555B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1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Deaver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CB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58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05302985" w14:textId="77777777" w:rsidTr="00863960">
        <w:trPr>
          <w:trHeight w:val="708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437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Хірург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інструменти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шовні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/ Комплект,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вміст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комплекту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FE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10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602696B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83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Deaver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140 мм – 1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8F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D3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4716B699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3037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Голкотримач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Mayo-Hegar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180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–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A2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50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48E378B8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04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–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AD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03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0A08B793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36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Ручка для скальпеля, №4 –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17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52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6C8F1511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3D4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тканини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стандартні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145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–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D9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AB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7174BB07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BE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Зонд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двосторонній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145 мм –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23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A4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09A1F298" w14:textId="77777777" w:rsidTr="00863960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FD5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Сантиметрова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стрічка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виміру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плеча,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дитяча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11.5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червона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D5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E88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200F475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96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Рулетка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кравецька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скловолокно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1,5 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5D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12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73CCAED2" w14:textId="77777777" w:rsidTr="00863960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F196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Термометр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клінічний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без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літієвого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акумулятора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EC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03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414D6FB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44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Таймер, 60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6C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DF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AF4B4D0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29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Жгут (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турнікет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латексної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50 см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5C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F6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DA93186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15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Лоток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перев’язувальний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300x200x30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F9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2D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12117BE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BF6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Ниркоподібний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лоток,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неіржавна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сталь, 825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84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B9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DADBA51" w14:textId="77777777" w:rsidTr="00863960">
        <w:trPr>
          <w:trHeight w:val="36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87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Стерилізатор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24л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24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04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648DEF57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4CD1988E" w14:textId="22517620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S9901024, Коробка S9990041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8059"/>
        <w:gridCol w:w="620"/>
        <w:gridCol w:w="958"/>
      </w:tblGrid>
      <w:tr w:rsidR="00863960" w:rsidRPr="00AF2F77" w14:paraId="2B394FE7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464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Бензилбензоат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25%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лосьйон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/BOT-1000 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CA79" w14:textId="77777777" w:rsidR="00863960" w:rsidRPr="00AF2F77" w:rsidRDefault="00863960" w:rsidP="00AF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6EA" w14:textId="77777777" w:rsidR="00863960" w:rsidRPr="00AF2F77" w:rsidRDefault="00863960" w:rsidP="00AF2F77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</w:t>
            </w:r>
            <w:proofErr w:type="spellEnd"/>
          </w:p>
        </w:tc>
      </w:tr>
      <w:tr w:rsidR="00863960" w:rsidRPr="00AF2F77" w14:paraId="427CF66C" w14:textId="77777777" w:rsidTr="00AF2F77">
        <w:trPr>
          <w:trHeight w:val="7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20C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пероральної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регідратації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(ORS),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саше 20,5 г/1л, коробка /100 шт.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75A" w14:textId="77777777" w:rsidR="00863960" w:rsidRPr="00AF2F77" w:rsidRDefault="00863960" w:rsidP="00AF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5B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2F57B68C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610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Хлоргексидин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розчин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5%/БОТ-1000мл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400D" w14:textId="77777777" w:rsidR="00863960" w:rsidRPr="00AF2F77" w:rsidRDefault="00863960" w:rsidP="00AF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0A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</w:t>
            </w:r>
            <w:proofErr w:type="spellEnd"/>
          </w:p>
        </w:tc>
      </w:tr>
      <w:tr w:rsidR="00863960" w:rsidRPr="00AF2F77" w14:paraId="271C1866" w14:textId="77777777" w:rsidTr="00AF2F77">
        <w:trPr>
          <w:trHeight w:val="10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F56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Складний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контейнер для води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об’ємом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літрів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наповнений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витримує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падіння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висоти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1,8 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виготовлений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харчового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матеріалу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логотипа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A0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67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4CD6424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0C11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Барабан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діам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165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15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17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0CEACB2" w14:textId="77777777" w:rsidTr="00AF2F77">
        <w:trPr>
          <w:trHeight w:val="7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7735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Обкладинка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медичної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картки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160x220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мм/упаковка – 500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97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27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984A1F6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091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Компрес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марлевий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10x10 см,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PAC-100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52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78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CADA238" w14:textId="77777777" w:rsidTr="00AF2F77">
        <w:trPr>
          <w:trHeight w:val="7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497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Медична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(листок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спостережень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хворого),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білий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/упаковка-500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023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47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4F910F4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2DC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Рукавички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оглядові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нітрилові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пудри,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розмір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F9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D2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886F348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C505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Пляшка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пластикова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л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кришкою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загвинчується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C9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E8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FFF0390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1B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Міконазол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нітрат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крем 2%/тюбик – 30 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77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B8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DCD0D4E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36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Ібупрофен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 мг таблетки/упаковка 10x10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97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DB6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3A36BF7B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521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Пляшка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пластикова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250 мл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миття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D6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44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55C626B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B65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Залізо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 мг +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фолієва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кислота, таблетка 400 мкг/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100 шт.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2B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75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6149DE53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63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Альбендазол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400 мг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таблетки/PAC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A9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E9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BAFED68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69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Бинт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марлевий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8 см x 4 м, рулон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99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7A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C067038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78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Омепразол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 мг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капсули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PAC/10x10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AE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5C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5A9F6CC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52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Ручка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кулькова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DF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B4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F779BF2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DAED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Хірургічні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інструменти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перев’язування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/комплект: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FC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73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899352D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678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перев’язувальні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стандартні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155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2D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91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385D5FB2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B6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43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EC4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63960" w:rsidRPr="00AF2F77" w14:paraId="065DF95A" w14:textId="77777777" w:rsidTr="00AF2F77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BE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Deaver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76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CC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2A2D6006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14:paraId="5E33B79A" w14:textId="74515DBA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proofErr w:type="spellStart"/>
      <w:r w:rsidRPr="00AF2F77">
        <w:rPr>
          <w:rFonts w:ascii="Times New Roman" w:hAnsi="Times New Roman" w:cs="Times New Roman"/>
          <w:sz w:val="27"/>
          <w:szCs w:val="27"/>
          <w:u w:val="single"/>
        </w:rPr>
        <w:t>Набір</w:t>
      </w:r>
      <w:proofErr w:type="spellEnd"/>
      <w:r w:rsidRPr="00AF2F77">
        <w:rPr>
          <w:rFonts w:ascii="Times New Roman" w:hAnsi="Times New Roman" w:cs="Times New Roman"/>
          <w:sz w:val="27"/>
          <w:szCs w:val="27"/>
          <w:u w:val="single"/>
        </w:rPr>
        <w:t xml:space="preserve"> S9901024</w:t>
      </w:r>
      <w:r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, Коробка S9990042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7020"/>
        <w:gridCol w:w="1240"/>
        <w:gridCol w:w="960"/>
      </w:tblGrid>
      <w:tr w:rsidR="00863960" w:rsidRPr="00AF2F77" w14:paraId="67C38466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293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Відро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пластмасове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ручкою,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поліетилен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D2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2C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440A732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AC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Вата, 500 г, рулон,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нестер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2E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B94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712E475B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C6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Зошит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96 с., формат A4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33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E9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3297284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BA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Амоксицилін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250 мг таблетки/PAC-100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22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E17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BA7E9C6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F52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Парацетамол 500 мг таблетки/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–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37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A4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78B1B64B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72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Повідон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йодний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розчин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10%/флакон – 200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083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71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</w:t>
            </w:r>
            <w:proofErr w:type="spellEnd"/>
          </w:p>
        </w:tc>
      </w:tr>
      <w:tr w:rsidR="00863960" w:rsidRPr="00AF2F77" w14:paraId="072E3685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57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Парацетамол 100 мг таблетки/упаковка –100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6D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09C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7E5E125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F4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Лейкопластир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2,5 см x 5 м, рулон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15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D0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83D5399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CD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Чаша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неіржавна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сталь, 180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439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F1F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9C35357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28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Термометр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клінічний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літієвого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акумулятора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B7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B72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1ACEC66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F1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Бинт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еластичний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7,5 см x 5 м, рулон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11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F9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C897824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CC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Лоток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перев’язування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300x200x30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C7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AE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CF1FDDC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E7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Цинк 20 мг таблетки/упаковка –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53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10D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0FFE1449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26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Мило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туалетне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брусок, 110 г,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запаковане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22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8D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2E94BDB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FC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Блокнот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звичайний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аркушів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формат A6/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A5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66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0B1006F3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ED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Щітка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чищення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D96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11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504B553E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61B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Ножиці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Дівера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140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6E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66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75DB9529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99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Лоток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ниркоподібний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неіржавна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сталь, 825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F8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A6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0611C2A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404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Zip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-пакет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пластиковий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10x16 см/упаковка –100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8E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7E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9E004CF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99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Тетрациклінова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мазь 1%/тюбик – 5 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AA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17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708597FC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02257236" w14:textId="1A47A9B9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S9901026, Коробка S9991121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4095E098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E10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Глюкоза гіпертонічний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ін’єкційн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розчин 50% 50 мл флакон/упаковка – 20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флак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F308" w14:textId="3BB3876D" w:rsidR="00863960" w:rsidRPr="00AF2F77" w:rsidRDefault="00AF2F77" w:rsidP="00AF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</w:t>
            </w:r>
            <w:r w:rsidR="00863960"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ECD" w14:textId="58DAA551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63960" w:rsidRPr="00AF2F77" w14:paraId="32788101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040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Срібло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Сульфадіаз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1% крем 50 г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нестерильні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8F3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04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2EC4E990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DBB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Клотримазол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500 мг, таблетки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вагінальні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аплікатором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826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8E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6978DC48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FEC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Ацетилсаліцилова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 мг таблетки/упаковка – 1x28 таб.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403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F3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BA8E4E3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AE0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Ністатин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100 000 МО/мл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суспензія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пероральна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/флакон – 30 мл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773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D3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</w:t>
            </w:r>
            <w:proofErr w:type="spellEnd"/>
          </w:p>
        </w:tc>
      </w:tr>
      <w:tr w:rsidR="00863960" w:rsidRPr="00AF2F77" w14:paraId="1678DCB2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1E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Бісопрололу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фумарат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 таблетки/упаковка – 2x14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56F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FF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5D0ED5A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81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Карбамазепін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 мг таблетки/упаковка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9BC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30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532A0E83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862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Флуоксетин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 мг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капсули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C562" w14:textId="77777777" w:rsidR="00863960" w:rsidRPr="00AF2F77" w:rsidRDefault="00863960" w:rsidP="00AF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F6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</w:tbl>
    <w:p w14:paraId="4A46ED42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0F7B8DFC" w14:textId="1563A948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S9901026, Коробка S9991122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7020"/>
        <w:gridCol w:w="1240"/>
        <w:gridCol w:w="960"/>
      </w:tblGrid>
      <w:tr w:rsidR="00863960" w:rsidRPr="00AF2F77" w14:paraId="62A6CE21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EB1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Вода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 –50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206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49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6A1751B2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A0B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Еналаприлу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малеат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 таблетки/упаковка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5A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BF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6F18BDF3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A3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Доксициклін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мг таблетки упаковка/10x10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AA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3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466CE953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3D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Беклометазон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0,05 мг/доза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інгаляції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/200 доз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1E0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97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360F6A89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FD9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Кальцію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глюконат 100 мг/мл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spellStart"/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5BB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D94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0B5AF213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D96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Мізопростол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 мкг в таблетках/упаковка – 60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AE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D3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259A1FAA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AE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Гідралазін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 мг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упаковка-5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12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D7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321759C0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75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Фуросемід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мг/мл 2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spellStart"/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73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0F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1082168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EB4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Гідрохлоротіазид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 мг таблетки/упаковка – 10 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69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7F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30491467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6D3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Атропін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мг/мл 1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упак-10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E06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7D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4A4D4626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05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Галоперидол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 таблетки/упаковка – 100 табл.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95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54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03CEDF1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77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Адреналін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мг/мл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45D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19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4DEFFC2C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1BB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Гліцерил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тринітрат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500 мкг в таблетках/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100 таб.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A7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4E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70D460FF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F50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Гепарин 5000 МО/мл в/м, флакон 5 мл/упак-10фл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87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95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7218E87D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EC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Гідрокортизон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100 мг флакон/упаковка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17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F8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1BA2120A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82F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Преднізолон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 таблетки/упаковка – 100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7D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77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22162099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E6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Метилдопа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250 мг таблетки/упаковка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AA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BC0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5C07D065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3D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Амлодипін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 таблетки/упаковка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95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29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153E22CB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59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Біпериден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мг таблетки/упаковка – 50 таб.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F6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86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04FC6843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8D6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Фуросемід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 мг таблетки/упаковка – 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E97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43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1AD86A66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837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Хлорид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натрію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0,9%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упак-20амп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89C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85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247B95CF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690E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Фолієва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кислота 5 мг таблетки/упаковка – 1000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966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4F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</w:tbl>
    <w:p w14:paraId="342EDB06" w14:textId="77777777" w:rsidR="00863960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4AC6CC30" w14:textId="77777777" w:rsid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479425C7" w14:textId="77777777" w:rsid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197A230E" w14:textId="77777777" w:rsidR="00AF2F77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04955132" w14:textId="7D9F88CE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S9901026, Коробка S9991123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7020"/>
        <w:gridCol w:w="1240"/>
        <w:gridCol w:w="960"/>
      </w:tblGrid>
      <w:tr w:rsidR="00863960" w:rsidRPr="00AF2F77" w14:paraId="2C774F96" w14:textId="77777777" w:rsidTr="00863960">
        <w:trPr>
          <w:trHeight w:val="7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52A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Бензабензилпеніцилін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2,4 порошок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флакон/упаковка – 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флаконів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24E7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40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</w:t>
            </w:r>
            <w:proofErr w:type="spellEnd"/>
          </w:p>
        </w:tc>
      </w:tr>
      <w:tr w:rsidR="00863960" w:rsidRPr="00AF2F77" w14:paraId="620F43F2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05D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Магнезії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сульфат 500 мг/мл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упаковка – 10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C2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9F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EA005BC" w14:textId="77777777" w:rsidTr="00863960">
        <w:trPr>
          <w:trHeight w:val="7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E7E7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Очищення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води з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дихлорізоціануратом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натрію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NaDCC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1,67 г табл./упаковка – 200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0F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B3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255C0A7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A56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Лідокаїн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1% 20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 – 20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814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6F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305793A2" w14:textId="77777777" w:rsidTr="00863960">
        <w:trPr>
          <w:trHeight w:val="7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6A4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Аскорбінова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кислота 250 мг таблетки/упаковка – 1000 таб.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A8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B1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738EA604" w14:textId="77777777" w:rsidTr="00863960">
        <w:trPr>
          <w:trHeight w:val="7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8C1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Ретинол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200 000 МО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м’який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гель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капсули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/упаковка –500шт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B5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B6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49D79C2B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EFF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Вода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 –50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B7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16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413760D5" w14:textId="77777777" w:rsidTr="00863960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0937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Метронідазол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500 мг таблетки упаковка/10x10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CE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EB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56DD7125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048A9C62" w14:textId="501A7C10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S9901026, Коробка S9991124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093882EC" w14:textId="77777777" w:rsidTr="00863960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DA4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Бензилпеніцилін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порошок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флакон/упаковка – 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флаконів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B00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0F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</w:t>
            </w:r>
          </w:p>
        </w:tc>
      </w:tr>
      <w:tr w:rsidR="00863960" w:rsidRPr="00AF2F77" w14:paraId="69185F9E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4F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Вода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упаковка –50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0A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FD2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27542D81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12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Сальбутамол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інг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0,1 мг/доза, 200 доз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95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385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43827EC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26ED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Галоперидол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 мг/мл 1 мл </w:t>
            </w:r>
            <w:proofErr w:type="spellStart"/>
            <w:proofErr w:type="gram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</w:t>
            </w:r>
            <w:proofErr w:type="gram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упаковка – 10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0FF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980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3E91A716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7362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Цефалексин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250 мг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капсули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/упаковка – 10х10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1B5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58C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</w:tbl>
    <w:p w14:paraId="2DF566D6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74C3DEEA" w14:textId="677B6AF5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S9901026, Коробка S9991125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5967EB49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A9D6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Цефтриаксон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г флакон/упаковка – 10 шт.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546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F3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04C355AE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30D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Натрію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лактат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500 мл /упаковка – 20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амп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32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F2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  <w:tr w:rsidR="00863960" w:rsidRPr="00AF2F77" w14:paraId="34FAC88C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B00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Глюкоза для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ін’єкцій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5% 500 мл /упаковка –20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флак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E42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0FE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</w:t>
            </w:r>
            <w:proofErr w:type="spellEnd"/>
          </w:p>
        </w:tc>
      </w:tr>
    </w:tbl>
    <w:p w14:paraId="0020091F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13EC6759" w14:textId="04C336D0" w:rsidR="00863960" w:rsidRPr="00AF2F77" w:rsidRDefault="00AF2F77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AF2F7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63960" w:rsidRPr="00AF2F77">
        <w:rPr>
          <w:rFonts w:ascii="Times New Roman" w:hAnsi="Times New Roman" w:cs="Times New Roman"/>
          <w:sz w:val="27"/>
          <w:szCs w:val="27"/>
          <w:u w:val="single"/>
          <w:lang w:val="uk-UA"/>
        </w:rPr>
        <w:t>Набір S9908200, Коробка S9999923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7700"/>
        <w:gridCol w:w="1240"/>
        <w:gridCol w:w="960"/>
      </w:tblGrid>
      <w:tr w:rsidR="00863960" w:rsidRPr="00AF2F77" w14:paraId="02C41DE4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315D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Барабан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діаметр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290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944E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DC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57EF161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767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Барабан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діаметр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260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2E4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E4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831678D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F45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Барабан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стерилізаційний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діаметр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165 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991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45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146D8BAB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4F0E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Плита, гас,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одноконфорна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тиском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D30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30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49611D53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CB7A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Індикатор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точка TST/PAC-300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58A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063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7708CF76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E0A1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Щипці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артеріальні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затискач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Кохера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140 мм,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стерильні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5469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46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4CF3824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F39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Таймер, 60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333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F08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863960" w:rsidRPr="00AF2F77" w14:paraId="0F6E5BF6" w14:textId="77777777" w:rsidTr="00863960">
        <w:trPr>
          <w:trHeight w:val="36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7594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Стерилізатор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паровий</w:t>
            </w:r>
            <w:proofErr w:type="spellEnd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39л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098" w14:textId="77777777" w:rsidR="00863960" w:rsidRPr="00AF2F77" w:rsidRDefault="00863960" w:rsidP="0086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90B" w14:textId="77777777" w:rsidR="00863960" w:rsidRPr="00AF2F77" w:rsidRDefault="00863960" w:rsidP="0086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F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14:paraId="64C6D6AE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5628F332" w14:textId="77777777" w:rsidR="00863960" w:rsidRPr="00AF2F77" w:rsidRDefault="00863960" w:rsidP="0041666B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uk-UA"/>
        </w:rPr>
      </w:pPr>
    </w:p>
    <w:p w14:paraId="134AC3A7" w14:textId="7FA13BAD" w:rsidR="0041666B" w:rsidRPr="00AF2F77" w:rsidRDefault="0041666B" w:rsidP="00AF2F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Секретар ради </w:t>
      </w: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    </w:t>
      </w: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</w:t>
      </w:r>
      <w:r w:rsidRPr="00AF2F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  <w:t xml:space="preserve">       Валентина  ЩУР</w:t>
      </w:r>
    </w:p>
    <w:p w14:paraId="3640A081" w14:textId="77777777" w:rsidR="0041666B" w:rsidRPr="0057119E" w:rsidRDefault="0041666B" w:rsidP="0041666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1666B" w:rsidRPr="0057119E" w:rsidSect="00AF2F77">
      <w:pgSz w:w="11906" w:h="16838"/>
      <w:pgMar w:top="851" w:right="851" w:bottom="851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00F"/>
    <w:multiLevelType w:val="hybridMultilevel"/>
    <w:tmpl w:val="F0602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81B6C"/>
    <w:multiLevelType w:val="hybridMultilevel"/>
    <w:tmpl w:val="7218882A"/>
    <w:lvl w:ilvl="0" w:tplc="AE8A94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1FD5812"/>
    <w:multiLevelType w:val="multilevel"/>
    <w:tmpl w:val="CF0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66FF"/>
    <w:rsid w:val="000149E4"/>
    <w:rsid w:val="000527AC"/>
    <w:rsid w:val="000860FE"/>
    <w:rsid w:val="001665FC"/>
    <w:rsid w:val="00292FB0"/>
    <w:rsid w:val="002C0ADA"/>
    <w:rsid w:val="003F0F55"/>
    <w:rsid w:val="0041666B"/>
    <w:rsid w:val="00440315"/>
    <w:rsid w:val="00467ABC"/>
    <w:rsid w:val="00621FEF"/>
    <w:rsid w:val="00666F5F"/>
    <w:rsid w:val="00695F57"/>
    <w:rsid w:val="006F2EAE"/>
    <w:rsid w:val="00775206"/>
    <w:rsid w:val="00805E75"/>
    <w:rsid w:val="00863960"/>
    <w:rsid w:val="0096555F"/>
    <w:rsid w:val="009C29DA"/>
    <w:rsid w:val="00AB4AED"/>
    <w:rsid w:val="00AF2F77"/>
    <w:rsid w:val="00B72B63"/>
    <w:rsid w:val="00BE3BD1"/>
    <w:rsid w:val="00BE6E57"/>
    <w:rsid w:val="00BF02F9"/>
    <w:rsid w:val="00D228F2"/>
    <w:rsid w:val="00DE7302"/>
    <w:rsid w:val="00E9244A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chartTrackingRefBased/>
  <w15:docId w15:val="{02C08DA0-D24B-4D34-A599-46832C8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02"/>
    <w:rPr>
      <w:rFonts w:ascii="Segoe UI" w:hAnsi="Segoe UI" w:cs="Segoe UI"/>
      <w:sz w:val="18"/>
      <w:szCs w:val="18"/>
      <w:lang w:val="ru-RU"/>
    </w:rPr>
  </w:style>
  <w:style w:type="character" w:customStyle="1" w:styleId="docdata">
    <w:name w:val="docdata"/>
    <w:aliases w:val="docy,v5,1864,baiaagaaboqcaaadfguaaawmbqaaaaaaaaaaaaaaaaaaaaaaaaaaaaaaaaaaaaaaaaaaaaaaaaaaaaaaaaaaaaaaaaaaaaaaaaaaaaaaaaaaaaaaaaaaaaaaaaaaaaaaaaaaaaaaaaaaaaaaaaaaaaaaaaaaaaaaaaaaaaaaaaaaaaaaaaaaaaaaaaaaaaaaaaaaaaaaaaaaaaaaaaaaaaaaaaaaaaaaaaaaaaaa"/>
    <w:basedOn w:val="a0"/>
    <w:rsid w:val="000527AC"/>
  </w:style>
  <w:style w:type="paragraph" w:styleId="a7">
    <w:name w:val="No Spacing"/>
    <w:uiPriority w:val="1"/>
    <w:qFormat/>
    <w:rsid w:val="00BE3BD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2023-10-18T07:25:00Z</cp:lastPrinted>
  <dcterms:created xsi:type="dcterms:W3CDTF">2023-10-18T07:27:00Z</dcterms:created>
  <dcterms:modified xsi:type="dcterms:W3CDTF">2023-10-18T07:27:00Z</dcterms:modified>
</cp:coreProperties>
</file>