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B206" w14:textId="77777777" w:rsidR="007E3553" w:rsidRPr="0015650A" w:rsidRDefault="007E3553" w:rsidP="007E3553">
      <w:pPr>
        <w:pStyle w:val="a4"/>
        <w:tabs>
          <w:tab w:val="left" w:pos="993"/>
        </w:tabs>
        <w:jc w:val="center"/>
        <w:rPr>
          <w:rFonts w:asciiTheme="majorBidi" w:hAnsiTheme="majorBidi" w:cstheme="majorBidi"/>
          <w:color w:val="2E74B5"/>
          <w:sz w:val="24"/>
          <w:szCs w:val="24"/>
          <w:lang w:val="uk-UA"/>
        </w:rPr>
      </w:pPr>
    </w:p>
    <w:p w14:paraId="34D937B3" w14:textId="77777777" w:rsidR="007E3553" w:rsidRPr="0015650A" w:rsidRDefault="007E3553" w:rsidP="007E3553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0C3AAA6B" w14:textId="77777777" w:rsidR="007E3553" w:rsidRPr="0015650A" w:rsidRDefault="007E3553" w:rsidP="00576A13">
      <w:pPr>
        <w:pStyle w:val="a4"/>
        <w:rPr>
          <w:lang w:eastAsia="ru-RU"/>
        </w:rPr>
      </w:pPr>
    </w:p>
    <w:p w14:paraId="280AC52E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403B382C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3AE6CE3F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43830DB2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15B13218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49DB80AF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04E49BBC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51372CD3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4CBF76F7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6843B32D" w14:textId="77777777" w:rsidR="00576A13" w:rsidRDefault="00576A13" w:rsidP="00576A13">
      <w:pPr>
        <w:pStyle w:val="a4"/>
        <w:ind w:right="3542"/>
        <w:rPr>
          <w:rFonts w:ascii="Times New Roman" w:hAnsi="Times New Roman"/>
          <w:sz w:val="28"/>
          <w:szCs w:val="28"/>
        </w:rPr>
      </w:pPr>
    </w:p>
    <w:p w14:paraId="3C67276B" w14:textId="77777777" w:rsidR="002F3C6D" w:rsidRPr="002F3C6D" w:rsidRDefault="002F3C6D" w:rsidP="002F3C6D">
      <w:pPr>
        <w:pStyle w:val="a4"/>
        <w:ind w:right="2267"/>
        <w:rPr>
          <w:rFonts w:ascii="Times New Roman" w:hAnsi="Times New Roman"/>
          <w:sz w:val="28"/>
          <w:szCs w:val="28"/>
        </w:rPr>
      </w:pPr>
      <w:r w:rsidRPr="002F3C6D">
        <w:rPr>
          <w:rFonts w:ascii="Times New Roman" w:hAnsi="Times New Roman"/>
          <w:sz w:val="28"/>
          <w:szCs w:val="28"/>
        </w:rPr>
        <w:t>Про затвердження Акту приймання-передачі основних засобів із балансу 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Закладу загальної середньої освіти «</w:t>
      </w:r>
      <w:proofErr w:type="spellStart"/>
      <w:r w:rsidRPr="002F3C6D">
        <w:rPr>
          <w:rFonts w:ascii="Times New Roman" w:hAnsi="Times New Roman"/>
          <w:sz w:val="28"/>
          <w:szCs w:val="28"/>
        </w:rPr>
        <w:t>Новодолинський</w:t>
      </w:r>
      <w:proofErr w:type="spellEnd"/>
      <w:r w:rsidRPr="002F3C6D">
        <w:rPr>
          <w:rFonts w:ascii="Times New Roman" w:hAnsi="Times New Roman"/>
          <w:sz w:val="28"/>
          <w:szCs w:val="28"/>
        </w:rPr>
        <w:t xml:space="preserve"> ліцей» Авангардівської селищної ради  </w:t>
      </w:r>
    </w:p>
    <w:p w14:paraId="6F49364F" w14:textId="77777777" w:rsidR="00411AD1" w:rsidRPr="002F3C6D" w:rsidRDefault="00411AD1" w:rsidP="00411AD1">
      <w:pPr>
        <w:spacing w:after="0"/>
        <w:ind w:right="4251"/>
        <w:jc w:val="both"/>
        <w:rPr>
          <w:rFonts w:asciiTheme="majorBidi" w:hAnsiTheme="majorBidi" w:cstheme="majorBidi"/>
          <w:sz w:val="16"/>
          <w:szCs w:val="16"/>
        </w:rPr>
      </w:pPr>
    </w:p>
    <w:p w14:paraId="51DE47A3" w14:textId="226E71D9" w:rsidR="007E3553" w:rsidRPr="00576A13" w:rsidRDefault="00576A13" w:rsidP="00411AD1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З урахуванням клопотання </w:t>
      </w:r>
      <w:r w:rsidR="00573C63" w:rsidRPr="00576A13">
        <w:rPr>
          <w:rFonts w:asciiTheme="majorBidi" w:hAnsiTheme="majorBidi" w:cstheme="majorBidi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="0088760B" w:rsidRPr="00576A13">
        <w:rPr>
          <w:rFonts w:asciiTheme="majorBidi" w:hAnsiTheme="majorBidi" w:cstheme="majorBidi"/>
          <w:sz w:val="28"/>
          <w:szCs w:val="28"/>
        </w:rPr>
        <w:t xml:space="preserve"> №</w:t>
      </w:r>
      <w:r w:rsidR="00411AD1" w:rsidRPr="00576A13">
        <w:rPr>
          <w:rFonts w:asciiTheme="majorBidi" w:hAnsiTheme="majorBidi" w:cstheme="majorBidi"/>
          <w:sz w:val="28"/>
          <w:szCs w:val="28"/>
        </w:rPr>
        <w:t>53</w:t>
      </w:r>
      <w:r w:rsidR="00032144" w:rsidRPr="00576A13">
        <w:rPr>
          <w:rFonts w:asciiTheme="majorBidi" w:hAnsiTheme="majorBidi" w:cstheme="majorBidi"/>
          <w:sz w:val="28"/>
          <w:szCs w:val="28"/>
        </w:rPr>
        <w:t>7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 від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11AD1" w:rsidRPr="00576A13">
        <w:rPr>
          <w:rFonts w:asciiTheme="majorBidi" w:hAnsiTheme="majorBidi" w:cstheme="majorBidi"/>
          <w:sz w:val="28"/>
          <w:szCs w:val="28"/>
        </w:rPr>
        <w:t>03.10</w:t>
      </w:r>
      <w:r w:rsidR="007E3553" w:rsidRPr="00576A13">
        <w:rPr>
          <w:rFonts w:asciiTheme="majorBidi" w:hAnsiTheme="majorBidi" w:cstheme="majorBidi"/>
          <w:sz w:val="28"/>
          <w:szCs w:val="28"/>
        </w:rPr>
        <w:t>.2023</w:t>
      </w:r>
      <w:r w:rsidR="00573C63" w:rsidRPr="00576A13">
        <w:rPr>
          <w:rFonts w:asciiTheme="majorBidi" w:hAnsiTheme="majorBidi" w:cstheme="majorBidi"/>
          <w:sz w:val="28"/>
          <w:szCs w:val="28"/>
        </w:rPr>
        <w:t xml:space="preserve"> року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 щодо затвердження </w:t>
      </w:r>
      <w:r w:rsidR="00411AD1" w:rsidRPr="00576A13">
        <w:rPr>
          <w:rFonts w:asciiTheme="majorBidi" w:hAnsiTheme="majorBidi" w:cstheme="majorBidi"/>
          <w:sz w:val="28"/>
          <w:szCs w:val="28"/>
        </w:rPr>
        <w:t>а</w:t>
      </w:r>
      <w:r w:rsidR="007E3553" w:rsidRPr="00576A13">
        <w:rPr>
          <w:rFonts w:asciiTheme="majorBidi" w:hAnsiTheme="majorBidi" w:cstheme="majorBidi"/>
          <w:sz w:val="28"/>
          <w:szCs w:val="28"/>
        </w:rPr>
        <w:t>кт</w:t>
      </w:r>
      <w:r w:rsidR="0088760B" w:rsidRPr="00576A13">
        <w:rPr>
          <w:rFonts w:asciiTheme="majorBidi" w:hAnsiTheme="majorBidi" w:cstheme="majorBidi"/>
          <w:sz w:val="28"/>
          <w:szCs w:val="28"/>
        </w:rPr>
        <w:t>у</w:t>
      </w:r>
      <w:r w:rsidR="00411AD1" w:rsidRPr="00576A13">
        <w:rPr>
          <w:rFonts w:asciiTheme="majorBidi" w:hAnsiTheme="majorBidi" w:cstheme="majorBidi"/>
          <w:sz w:val="28"/>
          <w:szCs w:val="28"/>
        </w:rPr>
        <w:t xml:space="preserve"> приймання-передачі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з огляду на рішення Авангардівської селищної ради від </w:t>
      </w:r>
      <w:r w:rsidR="00411AD1" w:rsidRPr="00576A13">
        <w:rPr>
          <w:rFonts w:asciiTheme="majorBidi" w:hAnsiTheme="majorBidi" w:cstheme="majorBidi"/>
          <w:sz w:val="28"/>
          <w:szCs w:val="28"/>
        </w:rPr>
        <w:t>04.08.</w:t>
      </w:r>
      <w:r w:rsidR="007E3553" w:rsidRPr="00576A13">
        <w:rPr>
          <w:rFonts w:asciiTheme="majorBidi" w:hAnsiTheme="majorBidi" w:cstheme="majorBidi"/>
          <w:sz w:val="28"/>
          <w:szCs w:val="28"/>
        </w:rPr>
        <w:t>2023 р. №</w:t>
      </w:r>
      <w:r w:rsidR="00411AD1" w:rsidRPr="00576A13">
        <w:rPr>
          <w:rFonts w:asciiTheme="majorBidi" w:hAnsiTheme="majorBidi" w:cstheme="majorBidi"/>
          <w:sz w:val="28"/>
          <w:szCs w:val="28"/>
        </w:rPr>
        <w:t>212</w:t>
      </w:r>
      <w:r w:rsidR="00032144" w:rsidRPr="00576A13">
        <w:rPr>
          <w:rFonts w:asciiTheme="majorBidi" w:hAnsiTheme="majorBidi" w:cstheme="majorBidi"/>
          <w:sz w:val="28"/>
          <w:szCs w:val="28"/>
        </w:rPr>
        <w:t>8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-VIII «Про </w:t>
      </w:r>
      <w:r w:rsidR="0094771B" w:rsidRPr="00576A13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надання згоди на прийняття майна з балансу </w:t>
      </w:r>
      <w:r w:rsidR="0094771B" w:rsidRPr="00576A13">
        <w:rPr>
          <w:rFonts w:ascii="Times New Roman" w:hAnsi="Times New Roman"/>
          <w:sz w:val="28"/>
          <w:szCs w:val="28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</w:t>
      </w:r>
      <w:r w:rsidR="00032144" w:rsidRPr="00576A13">
        <w:rPr>
          <w:rFonts w:ascii="Times New Roman" w:hAnsi="Times New Roman"/>
          <w:sz w:val="28"/>
          <w:szCs w:val="28"/>
        </w:rPr>
        <w:t>Закладу загальної середньої освіти «</w:t>
      </w:r>
      <w:proofErr w:type="spellStart"/>
      <w:r w:rsidR="00032144" w:rsidRPr="00576A13">
        <w:rPr>
          <w:rFonts w:ascii="Times New Roman" w:hAnsi="Times New Roman"/>
          <w:sz w:val="28"/>
          <w:szCs w:val="28"/>
        </w:rPr>
        <w:t>Новодолинський</w:t>
      </w:r>
      <w:proofErr w:type="spellEnd"/>
      <w:r w:rsidR="00032144" w:rsidRPr="00576A13">
        <w:rPr>
          <w:rFonts w:ascii="Times New Roman" w:hAnsi="Times New Roman"/>
          <w:sz w:val="28"/>
          <w:szCs w:val="28"/>
        </w:rPr>
        <w:t xml:space="preserve"> ліцей»</w:t>
      </w:r>
      <w:r w:rsidR="0094771B" w:rsidRPr="00576A13">
        <w:rPr>
          <w:rFonts w:ascii="Times New Roman" w:hAnsi="Times New Roman"/>
          <w:sz w:val="28"/>
          <w:szCs w:val="28"/>
        </w:rPr>
        <w:t xml:space="preserve"> Авангардівської селищної ради Одеського району Одеської області</w:t>
      </w:r>
      <w:r w:rsidR="007E3553" w:rsidRPr="00576A13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»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, керуючись положеннями </w:t>
      </w:r>
      <w:r w:rsidR="009E66BD" w:rsidRPr="00576A13">
        <w:rPr>
          <w:rFonts w:asciiTheme="majorBidi" w:hAnsiTheme="majorBidi" w:cstheme="majorBidi"/>
          <w:sz w:val="28"/>
          <w:szCs w:val="28"/>
        </w:rPr>
        <w:t xml:space="preserve">статті 134 Господарського кодексу </w:t>
      </w:r>
      <w:r w:rsidR="007E3553" w:rsidRPr="00576A13">
        <w:rPr>
          <w:rFonts w:asciiTheme="majorBidi" w:hAnsiTheme="majorBidi" w:cstheme="majorBidi"/>
          <w:sz w:val="28"/>
          <w:szCs w:val="28"/>
        </w:rPr>
        <w:t xml:space="preserve">України, Закону України "Про місцеве самоврядування в Україні", Авангардівська селищна рада </w:t>
      </w:r>
      <w:r w:rsidR="007E3553" w:rsidRPr="00576A13">
        <w:rPr>
          <w:rFonts w:asciiTheme="majorBidi" w:hAnsiTheme="majorBidi" w:cstheme="majorBidi"/>
          <w:b/>
          <w:sz w:val="28"/>
          <w:szCs w:val="28"/>
        </w:rPr>
        <w:t>ВИРІШИЛА:</w:t>
      </w:r>
    </w:p>
    <w:p w14:paraId="576F0816" w14:textId="77777777" w:rsidR="007E3553" w:rsidRPr="00576A13" w:rsidRDefault="007E3553" w:rsidP="007E3553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16"/>
          <w:szCs w:val="16"/>
        </w:rPr>
      </w:pPr>
      <w:r w:rsidRPr="00576A13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99625F5" w14:textId="13445601" w:rsidR="007E3553" w:rsidRDefault="007E3553" w:rsidP="007E3553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76A13">
        <w:rPr>
          <w:rFonts w:asciiTheme="majorBidi" w:hAnsiTheme="majorBidi" w:cstheme="majorBidi"/>
          <w:sz w:val="28"/>
          <w:szCs w:val="28"/>
        </w:rPr>
        <w:t xml:space="preserve">1. Затвердити </w:t>
      </w:r>
      <w:r w:rsidR="0094771B" w:rsidRPr="00576A13">
        <w:rPr>
          <w:rFonts w:asciiTheme="majorBidi" w:hAnsiTheme="majorBidi" w:cstheme="majorBidi"/>
          <w:sz w:val="28"/>
          <w:szCs w:val="28"/>
        </w:rPr>
        <w:t>А</w:t>
      </w:r>
      <w:r w:rsidRPr="00576A13">
        <w:rPr>
          <w:rFonts w:asciiTheme="majorBidi" w:hAnsiTheme="majorBidi" w:cstheme="majorBidi"/>
          <w:sz w:val="28"/>
          <w:szCs w:val="28"/>
        </w:rPr>
        <w:t xml:space="preserve">кт </w:t>
      </w:r>
      <w:r w:rsidR="0094771B" w:rsidRPr="00576A13">
        <w:rPr>
          <w:rFonts w:asciiTheme="majorBidi" w:hAnsiTheme="majorBidi" w:cstheme="majorBidi"/>
          <w:sz w:val="28"/>
          <w:szCs w:val="28"/>
        </w:rPr>
        <w:t xml:space="preserve">приймання-передачі основних засобів із балансу </w:t>
      </w:r>
      <w:r w:rsidR="0094771B" w:rsidRPr="00576A13">
        <w:rPr>
          <w:rFonts w:ascii="Times New Roman" w:hAnsi="Times New Roman"/>
          <w:sz w:val="28"/>
          <w:szCs w:val="28"/>
        </w:rPr>
        <w:t>Комунальної установи «Одеський обласний центр фінансово-статистичного монітор</w:t>
      </w:r>
      <w:r w:rsidR="00576A13">
        <w:rPr>
          <w:rFonts w:ascii="Times New Roman" w:hAnsi="Times New Roman"/>
          <w:sz w:val="28"/>
          <w:szCs w:val="28"/>
        </w:rPr>
        <w:t xml:space="preserve">ингу, матеріально-технічного та </w:t>
      </w:r>
      <w:r w:rsidR="0094771B" w:rsidRPr="00576A13">
        <w:rPr>
          <w:rFonts w:ascii="Times New Roman" w:hAnsi="Times New Roman"/>
          <w:sz w:val="28"/>
          <w:szCs w:val="28"/>
        </w:rPr>
        <w:t xml:space="preserve">навчально-методичного забезпечення закладів і установ освіти» на баланс </w:t>
      </w:r>
      <w:r w:rsidR="00032144" w:rsidRPr="00576A13">
        <w:rPr>
          <w:rFonts w:ascii="Times New Roman" w:hAnsi="Times New Roman"/>
          <w:sz w:val="28"/>
          <w:szCs w:val="28"/>
        </w:rPr>
        <w:t>Закладу загальної середньої освіти «</w:t>
      </w:r>
      <w:proofErr w:type="spellStart"/>
      <w:r w:rsidR="00032144" w:rsidRPr="00576A13">
        <w:rPr>
          <w:rFonts w:ascii="Times New Roman" w:hAnsi="Times New Roman"/>
          <w:sz w:val="28"/>
          <w:szCs w:val="28"/>
        </w:rPr>
        <w:t>Новодолинський</w:t>
      </w:r>
      <w:proofErr w:type="spellEnd"/>
      <w:r w:rsidR="00032144" w:rsidRPr="00576A13">
        <w:rPr>
          <w:rFonts w:ascii="Times New Roman" w:hAnsi="Times New Roman"/>
          <w:sz w:val="28"/>
          <w:szCs w:val="28"/>
        </w:rPr>
        <w:t xml:space="preserve"> ліц</w:t>
      </w:r>
      <w:r w:rsidR="006177C1" w:rsidRPr="00576A13">
        <w:rPr>
          <w:rFonts w:ascii="Times New Roman" w:hAnsi="Times New Roman"/>
          <w:sz w:val="28"/>
          <w:szCs w:val="28"/>
        </w:rPr>
        <w:t>ей»</w:t>
      </w:r>
      <w:r w:rsidR="0094771B" w:rsidRPr="00576A13">
        <w:rPr>
          <w:rFonts w:ascii="Times New Roman" w:hAnsi="Times New Roman"/>
          <w:sz w:val="28"/>
          <w:szCs w:val="28"/>
        </w:rPr>
        <w:t xml:space="preserve"> Авангардівської селищної ради Одеського району Одеської області</w:t>
      </w:r>
      <w:r w:rsidRPr="00576A13">
        <w:rPr>
          <w:rFonts w:asciiTheme="majorBidi" w:hAnsiTheme="majorBidi" w:cstheme="majorBidi"/>
          <w:sz w:val="28"/>
          <w:szCs w:val="28"/>
        </w:rPr>
        <w:t>, що додається.</w:t>
      </w:r>
    </w:p>
    <w:p w14:paraId="56010BEB" w14:textId="77777777" w:rsidR="00576A13" w:rsidRDefault="00576A13" w:rsidP="00576A1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B44B181" w14:textId="239497C4" w:rsidR="00576A13" w:rsidRPr="00AB154D" w:rsidRDefault="00576A13" w:rsidP="00576A1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№225</w:t>
      </w:r>
      <w:r>
        <w:rPr>
          <w:rFonts w:asciiTheme="majorBidi" w:hAnsiTheme="majorBidi" w:cstheme="majorBidi"/>
          <w:b/>
          <w:sz w:val="28"/>
          <w:szCs w:val="28"/>
        </w:rPr>
        <w:t>6 -</w:t>
      </w:r>
      <w:r w:rsidRPr="00AB154D">
        <w:rPr>
          <w:rFonts w:asciiTheme="majorBidi" w:hAnsiTheme="majorBidi" w:cstheme="majorBidi"/>
          <w:b/>
          <w:sz w:val="28"/>
          <w:szCs w:val="28"/>
        </w:rPr>
        <w:t>VIІІ</w:t>
      </w:r>
    </w:p>
    <w:p w14:paraId="155AAC7C" w14:textId="77777777" w:rsidR="00576A13" w:rsidRDefault="00576A13" w:rsidP="00576A13">
      <w:pPr>
        <w:spacing w:after="0" w:line="0" w:lineRule="atLeast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 xml:space="preserve">від 06.10.2023 </w:t>
      </w:r>
    </w:p>
    <w:p w14:paraId="7FED0116" w14:textId="77777777" w:rsidR="002F3C6D" w:rsidRDefault="002F3C6D" w:rsidP="00576A13">
      <w:pPr>
        <w:spacing w:after="0" w:line="0" w:lineRule="atLeast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24FA6CC" w14:textId="77777777" w:rsidR="002F3C6D" w:rsidRPr="00AB154D" w:rsidRDefault="002F3C6D" w:rsidP="00576A13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3C8F1E5B" w14:textId="77777777" w:rsidR="00576A13" w:rsidRDefault="00576A13" w:rsidP="007E3553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98C6D29" w14:textId="77777777" w:rsidR="00576A13" w:rsidRPr="00576A13" w:rsidRDefault="00576A13" w:rsidP="007E3553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795C637C" w14:textId="0CBEF719" w:rsidR="007E3553" w:rsidRPr="00576A13" w:rsidRDefault="007E3553" w:rsidP="0094771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76A13">
        <w:rPr>
          <w:rFonts w:asciiTheme="majorBidi" w:hAnsiTheme="majorBidi" w:cstheme="majorBidi"/>
          <w:sz w:val="28"/>
          <w:szCs w:val="28"/>
        </w:rPr>
        <w:t>2.</w:t>
      </w:r>
      <w:r w:rsidR="00573C63" w:rsidRPr="00576A13">
        <w:rPr>
          <w:rFonts w:asciiTheme="majorBidi" w:hAnsiTheme="majorBidi" w:cstheme="majorBidi"/>
          <w:sz w:val="28"/>
          <w:szCs w:val="28"/>
        </w:rPr>
        <w:t xml:space="preserve"> </w:t>
      </w:r>
      <w:r w:rsidRPr="00576A13">
        <w:rPr>
          <w:rFonts w:asciiTheme="majorBidi" w:hAnsiTheme="majorBidi" w:cstheme="majorBidi"/>
          <w:sz w:val="28"/>
          <w:szCs w:val="28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0C4228DD" w14:textId="77777777" w:rsidR="00576A13" w:rsidRDefault="00576A13" w:rsidP="00576A13">
      <w:pPr>
        <w:rPr>
          <w:rFonts w:asciiTheme="majorBidi" w:hAnsiTheme="majorBidi" w:cstheme="majorBidi"/>
          <w:sz w:val="28"/>
          <w:szCs w:val="28"/>
        </w:rPr>
      </w:pPr>
    </w:p>
    <w:p w14:paraId="574827AA" w14:textId="01332711" w:rsidR="007E3553" w:rsidRPr="00576A13" w:rsidRDefault="007E3553" w:rsidP="00576A13">
      <w:pPr>
        <w:rPr>
          <w:rFonts w:asciiTheme="majorBidi" w:hAnsiTheme="majorBidi" w:cstheme="majorBidi"/>
          <w:sz w:val="28"/>
          <w:szCs w:val="28"/>
        </w:rPr>
      </w:pPr>
      <w:r w:rsidRPr="00576A13">
        <w:rPr>
          <w:rFonts w:asciiTheme="majorBidi" w:hAnsiTheme="majorBidi" w:cstheme="majorBidi"/>
          <w:b/>
          <w:noProof/>
          <w:sz w:val="28"/>
          <w:szCs w:val="28"/>
        </w:rPr>
        <w:t xml:space="preserve">Селищний голова                                        </w:t>
      </w:r>
      <w:r w:rsidR="00576A13">
        <w:rPr>
          <w:rFonts w:asciiTheme="majorBidi" w:hAnsiTheme="majorBidi" w:cstheme="majorBidi"/>
          <w:b/>
          <w:noProof/>
          <w:sz w:val="28"/>
          <w:szCs w:val="28"/>
        </w:rPr>
        <w:t xml:space="preserve">        </w:t>
      </w:r>
      <w:r w:rsidRPr="00576A13">
        <w:rPr>
          <w:rFonts w:asciiTheme="majorBidi" w:hAnsiTheme="majorBidi" w:cstheme="majorBidi"/>
          <w:b/>
          <w:noProof/>
          <w:sz w:val="28"/>
          <w:szCs w:val="28"/>
        </w:rPr>
        <w:t xml:space="preserve"> Сергій ХРУСТОВСЬКИ</w:t>
      </w:r>
      <w:r w:rsidR="0015650A" w:rsidRPr="00576A13">
        <w:rPr>
          <w:rFonts w:asciiTheme="majorBidi" w:hAnsiTheme="majorBidi" w:cstheme="majorBidi"/>
          <w:b/>
          <w:sz w:val="28"/>
          <w:szCs w:val="28"/>
        </w:rPr>
        <w:t>Й</w:t>
      </w:r>
    </w:p>
    <w:p w14:paraId="09408731" w14:textId="77777777" w:rsidR="00576A13" w:rsidRPr="00AB154D" w:rsidRDefault="00576A13" w:rsidP="00576A1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№225</w:t>
      </w:r>
      <w:r>
        <w:rPr>
          <w:rFonts w:asciiTheme="majorBidi" w:hAnsiTheme="majorBidi" w:cstheme="majorBidi"/>
          <w:b/>
          <w:sz w:val="28"/>
          <w:szCs w:val="28"/>
        </w:rPr>
        <w:t>6 -</w:t>
      </w:r>
      <w:r w:rsidRPr="00AB154D">
        <w:rPr>
          <w:rFonts w:asciiTheme="majorBidi" w:hAnsiTheme="majorBidi" w:cstheme="majorBidi"/>
          <w:b/>
          <w:sz w:val="28"/>
          <w:szCs w:val="28"/>
        </w:rPr>
        <w:t>VIІІ</w:t>
      </w:r>
    </w:p>
    <w:p w14:paraId="0B8F1C6D" w14:textId="77777777" w:rsidR="00576A13" w:rsidRPr="00AB154D" w:rsidRDefault="00576A13" w:rsidP="00576A13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 xml:space="preserve">від 06.10.2023 </w:t>
      </w:r>
    </w:p>
    <w:p w14:paraId="2C3CBB45" w14:textId="069E7D7B" w:rsidR="0015650A" w:rsidRPr="00576A13" w:rsidRDefault="0015650A" w:rsidP="00576A1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15650A" w:rsidRPr="00576A13" w:rsidSect="00576A1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2E"/>
    <w:rsid w:val="00032144"/>
    <w:rsid w:val="000660AA"/>
    <w:rsid w:val="0015650A"/>
    <w:rsid w:val="002F3C6D"/>
    <w:rsid w:val="00411AD1"/>
    <w:rsid w:val="00491F2F"/>
    <w:rsid w:val="00573C63"/>
    <w:rsid w:val="00576A13"/>
    <w:rsid w:val="006177C1"/>
    <w:rsid w:val="007E3553"/>
    <w:rsid w:val="0088760B"/>
    <w:rsid w:val="0094771B"/>
    <w:rsid w:val="009A63BD"/>
    <w:rsid w:val="009E66BD"/>
    <w:rsid w:val="00A9292E"/>
    <w:rsid w:val="00B32BFB"/>
    <w:rsid w:val="00B429A6"/>
    <w:rsid w:val="00E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168"/>
  <w15:chartTrackingRefBased/>
  <w15:docId w15:val="{027D7937-AEB1-40F2-8C4F-F104581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53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7E3553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docdata">
    <w:name w:val="docdata"/>
    <w:aliases w:val="docy,v5,12039,baiaagaaboqcaaadqc0aaavolqaaaaaaaaaaaaaaaaaaaaaaaaaaaaaaaaaaaaaaaaaaaaaaaaaaaaaaaaaaaaaaaaaaaaaaaaaaaaaaaaaaaaaaaaaaaaaaaaaaaaaaaaaaaaaaaaaaaaaaaaaaaaaaaaaaaaaaaaaaaaaaaaaaaaaaaaaaaaaaaaaaaaaaaaaaaaaaaaaaaaaaaaaaaaaaaaaaaaaaaaaaaaa"/>
    <w:basedOn w:val="a"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2023-08-03T11:05:00Z</cp:lastPrinted>
  <dcterms:created xsi:type="dcterms:W3CDTF">2023-10-25T07:23:00Z</dcterms:created>
  <dcterms:modified xsi:type="dcterms:W3CDTF">2023-10-25T07:53:00Z</dcterms:modified>
</cp:coreProperties>
</file>