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4622" w14:textId="77777777" w:rsidR="00D927CA" w:rsidRDefault="00D9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476E9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2ABA0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FEF0F1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6E22E4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9F295B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91C3F5" w14:textId="77777777" w:rsidR="001D7B5C" w:rsidRDefault="001D7B5C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692A8DF1" w14:textId="77777777" w:rsidR="00D4044D" w:rsidRDefault="00D4044D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A12A0D3" w14:textId="77777777" w:rsidR="004A16BC" w:rsidRPr="001D7B5C" w:rsidRDefault="004A16BC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0945F59" w14:textId="0B0D1E7D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Про схвалення проектів рішень</w:t>
      </w:r>
    </w:p>
    <w:p w14:paraId="5CDC4B98" w14:textId="6C3F512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</w:t>
      </w:r>
    </w:p>
    <w:p w14:paraId="209436B0" w14:textId="77777777" w:rsidR="00D4044D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що виносяться на розгляд </w:t>
      </w:r>
    </w:p>
    <w:p w14:paraId="1BEBC26E" w14:textId="0F9F1E35" w:rsidR="00D927CA" w:rsidRPr="00D80C32" w:rsidRDefault="00D4044D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чергового засідання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054B79BB" w14:textId="7777777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021399" w14:textId="77777777" w:rsidR="001D7B5C" w:rsidRPr="00D80C32" w:rsidRDefault="001D7B5C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2FADF" w14:textId="41F951BF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 ст. 51,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«Про місцеве самоврядування в Україні», Регламенту Виконавчого комітету Авангардівської селищної ради, розглянувши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proofErr w:type="spellStart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Авангардівської селищної ради</w:t>
      </w:r>
      <w:r w:rsidR="00525129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Авангардівської селищної ради Одеського району Одеської області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0BC39A9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8FC315" w14:textId="77777777" w:rsidR="00396833" w:rsidRPr="00D80C32" w:rsidRDefault="00396833" w:rsidP="00D9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A3384A" w14:textId="74B8B891" w:rsidR="00396833" w:rsidRPr="00D80C32" w:rsidRDefault="00396833" w:rsidP="003968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proofErr w:type="spellStart"/>
      <w:r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з питань, що в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носяться на розгляд Авангардівської селищної ради Одеського району О</w:t>
      </w:r>
      <w:r w:rsidR="00A73C25">
        <w:rPr>
          <w:rFonts w:ascii="Times New Roman" w:hAnsi="Times New Roman" w:cs="Times New Roman"/>
          <w:sz w:val="28"/>
          <w:szCs w:val="28"/>
          <w:lang w:val="uk-UA"/>
        </w:rPr>
        <w:t xml:space="preserve">деської області VIII скликання  </w:t>
      </w:r>
      <w:r w:rsidR="00F6576E">
        <w:rPr>
          <w:rFonts w:ascii="Times New Roman" w:hAnsi="Times New Roman" w:cs="Times New Roman"/>
          <w:sz w:val="28"/>
          <w:szCs w:val="28"/>
          <w:lang w:val="uk-UA"/>
        </w:rPr>
        <w:t xml:space="preserve">чергового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пленарного засідання </w:t>
      </w:r>
      <w:r w:rsidR="002F7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76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A16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6576E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FA2501">
        <w:rPr>
          <w:rFonts w:ascii="Times New Roman" w:hAnsi="Times New Roman" w:cs="Times New Roman"/>
          <w:sz w:val="28"/>
          <w:szCs w:val="28"/>
          <w:lang w:val="uk-UA"/>
        </w:rPr>
        <w:t xml:space="preserve">  2023 р. згідно переліку до цього рішення (додається)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FF0689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39D6E" w14:textId="3FFCE455" w:rsidR="00396833" w:rsidRPr="00D80C32" w:rsidRDefault="00396833" w:rsidP="00396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1D7B5C"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4F0B3FEE" w14:textId="77777777" w:rsidR="00396833" w:rsidRPr="00D80C32" w:rsidRDefault="00396833" w:rsidP="00396833">
      <w:pPr>
        <w:pStyle w:val="1"/>
        <w:jc w:val="both"/>
        <w:rPr>
          <w:b w:val="0"/>
          <w:sz w:val="28"/>
          <w:szCs w:val="28"/>
          <w:lang w:val="uk-UA"/>
        </w:rPr>
      </w:pPr>
      <w:r w:rsidRPr="00D80C32">
        <w:rPr>
          <w:b w:val="0"/>
          <w:sz w:val="28"/>
          <w:szCs w:val="28"/>
          <w:lang w:val="uk-UA"/>
        </w:rPr>
        <w:t xml:space="preserve"> </w:t>
      </w:r>
    </w:p>
    <w:p w14:paraId="339C2A24" w14:textId="77777777" w:rsidR="00396833" w:rsidRPr="00D80C32" w:rsidRDefault="00396833" w:rsidP="003968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B9648" w14:textId="75F7016C" w:rsidR="00396833" w:rsidRPr="00D80C32" w:rsidRDefault="00396833" w:rsidP="00A85BE5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A85BE5"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BB4734A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ADF16" w14:textId="48240CFA" w:rsidR="00396833" w:rsidRPr="00D80C32" w:rsidRDefault="00D37C6A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A16BC">
        <w:rPr>
          <w:rFonts w:ascii="Times New Roman" w:hAnsi="Times New Roman" w:cs="Times New Roman"/>
          <w:b/>
          <w:sz w:val="28"/>
          <w:szCs w:val="28"/>
          <w:lang w:val="uk-UA"/>
        </w:rPr>
        <w:t>332</w:t>
      </w:r>
    </w:p>
    <w:p w14:paraId="4E860C5D" w14:textId="53FAA4E5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54368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37C6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5436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796D3BAE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52539" w14:textId="77777777" w:rsidR="00396833" w:rsidRPr="000B1F82" w:rsidRDefault="00396833" w:rsidP="000B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8F808" w14:textId="77777777" w:rsidR="00396833" w:rsidRPr="00D80C32" w:rsidRDefault="00396833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4031E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6DF0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DAC05" w14:textId="77777777" w:rsidR="007779EC" w:rsidRDefault="007779EC" w:rsidP="009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178F8" w14:textId="77777777" w:rsidR="00A214E4" w:rsidRPr="000E58C8" w:rsidRDefault="00A214E4" w:rsidP="000E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9C9AC" w14:textId="77777777" w:rsidR="000B1F8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0B6C14AA" w14:textId="77777777" w:rsidR="00BC5185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429F7D27" w14:textId="40E973D4" w:rsidR="00396833" w:rsidRPr="00D80C32" w:rsidRDefault="00BC5185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E9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B0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A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617C129F" w14:textId="1C665F95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D80C3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5A7833BB" w14:textId="66F1A53F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DF7EAEA" w14:textId="22950A6C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</w:p>
    <w:p w14:paraId="0329A2D0" w14:textId="12AD59AB" w:rsidR="00A85BE5" w:rsidRPr="001E486A" w:rsidRDefault="00E02E98" w:rsidP="00D73757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5BE5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954368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250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5436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5251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2023 р. </w:t>
      </w:r>
      <w:r w:rsidR="00D37C6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A16BC">
        <w:rPr>
          <w:rFonts w:ascii="Times New Roman" w:hAnsi="Times New Roman" w:cs="Times New Roman"/>
          <w:sz w:val="24"/>
          <w:szCs w:val="24"/>
          <w:lang w:val="uk-UA"/>
        </w:rPr>
        <w:t>332</w:t>
      </w:r>
    </w:p>
    <w:p w14:paraId="44329927" w14:textId="77777777" w:rsidR="00D37C6A" w:rsidRPr="00863E46" w:rsidRDefault="00D37C6A" w:rsidP="00863E4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043769B" w14:textId="77777777" w:rsidR="00AB02FB" w:rsidRPr="00A00D9C" w:rsidRDefault="00AB02FB" w:rsidP="00A00D9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E465FE6" w14:textId="46C64E33" w:rsidR="00396833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</w:t>
      </w:r>
      <w:r w:rsidR="00AD086E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є</w:t>
      </w: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кти</w:t>
      </w:r>
      <w:proofErr w:type="spellEnd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рішень</w:t>
      </w:r>
    </w:p>
    <w:p w14:paraId="0109C8FE" w14:textId="77777777" w:rsidR="00954368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з питань, що вносяться на розгляд Авангардівської селищної ради</w:t>
      </w:r>
    </w:p>
    <w:p w14:paraId="36EB42A8" w14:textId="6F70605C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Одеського району Одеської області VIII скликання, </w:t>
      </w:r>
    </w:p>
    <w:p w14:paraId="41447892" w14:textId="452D8A15" w:rsidR="00524AD7" w:rsidRPr="001E486A" w:rsidRDefault="00F6576E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чергового 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засідання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0</w:t>
      </w:r>
      <w:r w:rsidR="00954368">
        <w:rPr>
          <w:rFonts w:ascii="Times New Roman" w:hAnsi="Times New Roman" w:cs="Times New Roman"/>
          <w:b/>
          <w:bCs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грудня 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2023 р.,</w:t>
      </w:r>
    </w:p>
    <w:p w14:paraId="0A1F4CFF" w14:textId="0F59C051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схвалені Виконавчим комітетом Авангардівської селищної ради</w:t>
      </w:r>
    </w:p>
    <w:p w14:paraId="066D286E" w14:textId="77777777" w:rsidR="00396833" w:rsidRPr="00FA2501" w:rsidRDefault="00396833" w:rsidP="00A2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E874014" w14:textId="77777777" w:rsidR="00BD4E14" w:rsidRDefault="00BD4E14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63BA56C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створення комунальної установи «Центр надання соціальних послуг» Авангардівської селищної ради.</w:t>
      </w:r>
    </w:p>
    <w:p w14:paraId="194608C3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внесення змін до рішення від 27.01.2023р. №1659-</w:t>
      </w:r>
      <w:r>
        <w:rPr>
          <w:sz w:val="27"/>
          <w:szCs w:val="27"/>
          <w:lang w:val="en-US"/>
        </w:rPr>
        <w:t>VIII</w:t>
      </w:r>
      <w:r>
        <w:rPr>
          <w:sz w:val="27"/>
          <w:szCs w:val="27"/>
        </w:rPr>
        <w:t xml:space="preserve"> «Про затвердження </w:t>
      </w:r>
      <w:r>
        <w:rPr>
          <w:sz w:val="27"/>
          <w:szCs w:val="27"/>
          <w:lang w:eastAsia="uk-UA"/>
        </w:rPr>
        <w:t>Програми</w:t>
      </w:r>
      <w:r>
        <w:rPr>
          <w:sz w:val="27"/>
          <w:szCs w:val="27"/>
        </w:rPr>
        <w:t xml:space="preserve"> Авангардівської селищної ради щодо виплати разової грошової допомоги при народженні дитини на 2023рік».</w:t>
      </w:r>
    </w:p>
    <w:p w14:paraId="2ECAE33A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внесення змін рішення від 07.04.2023р. №1820-</w:t>
      </w:r>
      <w:r>
        <w:rPr>
          <w:sz w:val="27"/>
          <w:szCs w:val="27"/>
          <w:lang w:val="en-US"/>
        </w:rPr>
        <w:t>VIII</w:t>
      </w:r>
      <w:r>
        <w:rPr>
          <w:sz w:val="27"/>
          <w:szCs w:val="27"/>
        </w:rPr>
        <w:t xml:space="preserve"> «Про затвердження </w:t>
      </w:r>
      <w:r>
        <w:rPr>
          <w:sz w:val="27"/>
          <w:szCs w:val="27"/>
          <w:lang w:eastAsia="uk-UA"/>
        </w:rPr>
        <w:t xml:space="preserve">Програми </w:t>
      </w:r>
      <w:r>
        <w:rPr>
          <w:sz w:val="27"/>
          <w:szCs w:val="27"/>
        </w:rPr>
        <w:t>Авангардівської селищної ради «Про надання разової  матеріальної допомоги родинам незахищених верств населення смт Хлібодарське для придбання опалювального обладнання на 2023 рік».</w:t>
      </w:r>
    </w:p>
    <w:p w14:paraId="08005DB8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внесення змін до рішення №1826-VIII від 07.04.2023 року «Про затвердження Програми відновлення об'єктів соціальної сфери, критичної інфраструктури та житлових будинків в умовах правового режиму воєнного стану».</w:t>
      </w:r>
    </w:p>
    <w:p w14:paraId="11180189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внесення змін до рішення №1559-VIII від 23.12.2022р. «Про затвердження 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стану, на 2023 рік ».</w:t>
      </w:r>
    </w:p>
    <w:p w14:paraId="60FFA641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внесення змін до рішення №1565–VIІІ від 22.12.2022 «Про затвердження Програми «Інвестиції в майбутнє» Авангардівської селищної ради на 2023 рік».</w:t>
      </w:r>
    </w:p>
    <w:p w14:paraId="4A9A0260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внесення змін до рішення Авангардівської селищної ради № 1819-VІІІ від 07.04.2023 року «Про затвердження Програми розроблення містобудівної документації на території Авангардівської селищної територіальної громади  на 2023 рік».</w:t>
      </w:r>
    </w:p>
    <w:p w14:paraId="1159F2E5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внесення змін до рішення №1564-VIII від 22.12.2022р. «Про затвердження Програми благоустрою населених пунктів Авангардівської селищної ради на 2023 рік». </w:t>
      </w:r>
    </w:p>
    <w:p w14:paraId="42C802C0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внесення змін до комплексної Програми розвитку освіти Авангардівської територіальної громади на 2023 рік, затвердженої рішенням Авангардівської селищної ради від 22.12.2022 року №1573-</w:t>
      </w:r>
      <w:r w:rsidRPr="00A00D9C">
        <w:rPr>
          <w:sz w:val="27"/>
          <w:szCs w:val="27"/>
        </w:rPr>
        <w:t>VIII</w:t>
      </w:r>
      <w:r>
        <w:rPr>
          <w:sz w:val="27"/>
          <w:szCs w:val="27"/>
        </w:rPr>
        <w:t>.</w:t>
      </w:r>
    </w:p>
    <w:p w14:paraId="0E1E4523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внесення змін до Програми розвитку Центру культурних послуг на 2023 рік, затвердженої рішенням Авангардівської селищної ради №2013-</w:t>
      </w:r>
      <w:r>
        <w:rPr>
          <w:sz w:val="27"/>
          <w:szCs w:val="27"/>
          <w:lang w:val="en-US"/>
        </w:rPr>
        <w:t>VIII</w:t>
      </w:r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>від 23.06.2023 року.</w:t>
      </w:r>
    </w:p>
    <w:p w14:paraId="42509D39" w14:textId="188D95F1" w:rsidR="00275A58" w:rsidRPr="00275A58" w:rsidRDefault="00275A58" w:rsidP="00275A58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B7393F">
        <w:rPr>
          <w:sz w:val="26"/>
          <w:szCs w:val="26"/>
          <w:shd w:val="clear" w:color="auto" w:fill="FFFFFF"/>
        </w:rPr>
        <w:lastRenderedPageBreak/>
        <w:t>Про внесення змін до рішення 22.12.2022 р №1570-</w:t>
      </w:r>
      <w:r w:rsidRPr="00B7393F">
        <w:rPr>
          <w:sz w:val="26"/>
          <w:szCs w:val="26"/>
          <w:shd w:val="clear" w:color="auto" w:fill="FFFFFF"/>
          <w:lang w:val="en-US"/>
        </w:rPr>
        <w:t>VIII </w:t>
      </w:r>
      <w:r w:rsidRPr="00B7393F">
        <w:rPr>
          <w:sz w:val="26"/>
          <w:szCs w:val="26"/>
          <w:shd w:val="clear" w:color="auto" w:fill="FFFFFF"/>
        </w:rPr>
        <w:t>«Про затвердження Програми розвитку та фінансової підтримки Житлово-комунального підприємства «Драгнава» на 2023 рік.</w:t>
      </w:r>
    </w:p>
    <w:p w14:paraId="3A4F0AD5" w14:textId="77777777" w:rsidR="00A00D9C" w:rsidRDefault="00A00D9C" w:rsidP="00A00D9C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 внесення змін до фінансового плану на 2023 рік комунального некомерційного підприємства «</w:t>
      </w:r>
      <w:proofErr w:type="spellStart"/>
      <w:r>
        <w:rPr>
          <w:sz w:val="27"/>
          <w:szCs w:val="27"/>
          <w:lang w:val="uk-UA"/>
        </w:rPr>
        <w:t>Авангардівська</w:t>
      </w:r>
      <w:proofErr w:type="spellEnd"/>
      <w:r>
        <w:rPr>
          <w:sz w:val="27"/>
          <w:szCs w:val="27"/>
          <w:lang w:val="uk-UA"/>
        </w:rPr>
        <w:t xml:space="preserve"> амбулаторія загальної практики – сімейної медицини» Авангардівської селищної ради.</w:t>
      </w:r>
    </w:p>
    <w:p w14:paraId="055F7349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  <w:lang w:val="uk-UA"/>
        </w:rPr>
      </w:pPr>
      <w:r>
        <w:rPr>
          <w:bCs/>
          <w:sz w:val="27"/>
          <w:szCs w:val="27"/>
        </w:rPr>
        <w:t>Про внесення змін до структури, чисельності та штатного розпису закладу загальної середньої освіти «Прилиманський ліцей» Авангардівської селищної ради на 2023 рік.</w:t>
      </w:r>
    </w:p>
    <w:p w14:paraId="39D66C32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 внесення змін до структури, чисельності та штатного розпису Центру культурних послуг Авангардівської селищної ради на 2023 рік.</w:t>
      </w:r>
    </w:p>
    <w:p w14:paraId="3FD47057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внесення змін до рішення Авангардівської селищної ради №430-</w:t>
      </w:r>
      <w:r w:rsidRPr="00A00D9C">
        <w:rPr>
          <w:sz w:val="27"/>
          <w:szCs w:val="27"/>
        </w:rPr>
        <w:t>V</w:t>
      </w:r>
      <w:r>
        <w:rPr>
          <w:sz w:val="27"/>
          <w:szCs w:val="27"/>
        </w:rPr>
        <w:t>І від 22.09.2016 року «Про створення Відділу містобудування та архітектури виконавчого органу Авангардівської селищної ради, затвердження положення про Відділ» зі змінами.</w:t>
      </w:r>
    </w:p>
    <w:p w14:paraId="53E68DE6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 схвалення проєкту додаткової угоди №3 до договору  про  співробітництво Авангардівської та Таїровської територіальних громад у формі делегування виконання окремих повноважень від 09 листопада 2021 року.</w:t>
      </w:r>
    </w:p>
    <w:p w14:paraId="4EDE97A8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забезпечення безоплатним харчування дітей пільгового контингенту, що виховуються у Авангардівському закладі дошкільної освіти «Берізка» Авангардівської селищної ради. </w:t>
      </w:r>
    </w:p>
    <w:p w14:paraId="4C6CDF79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забезпечення безоплатним харчування дітей пільгового контингенту, що навчаються у закладі загальної середньої освіти «Прилиманський ліцей» Авангардівської селищної ради.</w:t>
      </w:r>
    </w:p>
    <w:p w14:paraId="07C5FDD3" w14:textId="77777777" w:rsidR="00A00D9C" w:rsidRPr="00A00D9C" w:rsidRDefault="00A00D9C" w:rsidP="00A00D9C">
      <w:pPr>
        <w:pStyle w:val="a3"/>
        <w:numPr>
          <w:ilvl w:val="0"/>
          <w:numId w:val="26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7"/>
          <w:szCs w:val="27"/>
          <w:lang w:val="ru-UA"/>
        </w:rPr>
      </w:pPr>
      <w:r w:rsidRPr="00A00D9C">
        <w:rPr>
          <w:rFonts w:ascii="Times New Roman" w:hAnsi="Times New Roman" w:cs="Times New Roman"/>
          <w:bCs/>
          <w:sz w:val="27"/>
          <w:szCs w:val="27"/>
          <w:lang w:val="ru-UA"/>
        </w:rPr>
        <w:t xml:space="preserve">Про </w:t>
      </w:r>
      <w:r w:rsidRPr="00A00D9C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ru-UA"/>
        </w:rPr>
        <w:t>забезпечення</w:t>
      </w:r>
      <w:r w:rsidRPr="00A00D9C">
        <w:rPr>
          <w:rFonts w:ascii="Times New Roman" w:hAnsi="Times New Roman" w:cs="Times New Roman"/>
          <w:bCs/>
          <w:sz w:val="27"/>
          <w:szCs w:val="27"/>
          <w:lang w:val="ru-UA"/>
        </w:rPr>
        <w:t xml:space="preserve"> безоплатним </w:t>
      </w:r>
      <w:r w:rsidRPr="00A00D9C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ru-UA"/>
        </w:rPr>
        <w:t xml:space="preserve">харчуванням </w:t>
      </w:r>
      <w:r w:rsidRPr="00A00D9C">
        <w:rPr>
          <w:rFonts w:ascii="Times New Roman" w:hAnsi="Times New Roman" w:cs="Times New Roman"/>
          <w:bCs/>
          <w:sz w:val="27"/>
          <w:szCs w:val="27"/>
          <w:lang w:val="ru-UA"/>
        </w:rPr>
        <w:t>дітей пільгового контингенту, що виховуються у Авангардівському ЗДО «Берізка» Авангардівської селищної ради.</w:t>
      </w:r>
    </w:p>
    <w:p w14:paraId="51A74B76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Про внесення змін до рішення Авангардівської селищної ради №1619-VIII від 22.12.2022р. «Про затвер</w:t>
      </w:r>
      <w:r>
        <w:rPr>
          <w:sz w:val="27"/>
          <w:szCs w:val="27"/>
        </w:rPr>
        <w:t xml:space="preserve">дження 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2023 році».   </w:t>
      </w:r>
    </w:p>
    <w:p w14:paraId="1A06D678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pacing w:val="-5"/>
          <w:sz w:val="27"/>
          <w:szCs w:val="27"/>
        </w:rPr>
      </w:pPr>
      <w:r>
        <w:rPr>
          <w:sz w:val="27"/>
          <w:szCs w:val="27"/>
          <w:lang w:eastAsia="en-US"/>
        </w:rPr>
        <w:t>Про внесення змін до рішення Авангардівської селищної ради №1618-</w:t>
      </w:r>
      <w:r w:rsidRPr="00A00D9C">
        <w:rPr>
          <w:sz w:val="27"/>
          <w:szCs w:val="27"/>
          <w:lang w:eastAsia="en-US"/>
        </w:rPr>
        <w:t>VIII</w:t>
      </w:r>
      <w:r>
        <w:rPr>
          <w:sz w:val="27"/>
          <w:szCs w:val="27"/>
          <w:lang w:eastAsia="en-US"/>
        </w:rPr>
        <w:t xml:space="preserve"> від 22.12.2022р. «Про</w:t>
      </w:r>
      <w:r>
        <w:rPr>
          <w:b/>
          <w:sz w:val="27"/>
          <w:szCs w:val="27"/>
          <w:lang w:eastAsia="en-US"/>
        </w:rPr>
        <w:t xml:space="preserve"> </w:t>
      </w:r>
      <w:r>
        <w:rPr>
          <w:sz w:val="27"/>
          <w:szCs w:val="27"/>
        </w:rPr>
        <w:t>затвердження  списку  працівників Житлово-комунального підприємства «Драгнава» Авангардівської селищної ради на отримання щомісячної грошової допомоги у 2023 році».</w:t>
      </w:r>
    </w:p>
    <w:p w14:paraId="135E82F4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pacing w:val="-5"/>
          <w:sz w:val="27"/>
          <w:szCs w:val="27"/>
        </w:rPr>
      </w:pPr>
      <w:r>
        <w:rPr>
          <w:sz w:val="27"/>
          <w:szCs w:val="27"/>
        </w:rPr>
        <w:t xml:space="preserve">Про внесення змін до списку осіб з інвалідністю 1 групи, осіб з  інвалідністю з дитинства І групи та дітей з інвалідністю на отримання щомісячної грошової допомоги у 2023 році. </w:t>
      </w:r>
    </w:p>
    <w:p w14:paraId="2BD27773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pacing w:val="-5"/>
          <w:sz w:val="27"/>
          <w:szCs w:val="27"/>
        </w:rPr>
      </w:pPr>
      <w:r>
        <w:rPr>
          <w:sz w:val="27"/>
          <w:szCs w:val="27"/>
        </w:rPr>
        <w:t>Про надання матеріальної допомоги мешканцям Авангардівської селищної територіальної громад.</w:t>
      </w:r>
    </w:p>
    <w:p w14:paraId="443D4215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внесення змін до відомостей, що містяться в Єдиному державному реєстрі юридичних осіб, фізичних осіб-підприємців та громадських формувань про комунальний заклад «Центр безпеки громадян» Авангардівської селищної ради, внесення змін до  Положення комунального закладу «Центр безпеки громадян» та проведення відповідних реєстраційних й супутніх дій.</w:t>
      </w:r>
      <w:bookmarkStart w:id="0" w:name="_GoBack"/>
      <w:bookmarkEnd w:id="0"/>
    </w:p>
    <w:p w14:paraId="7D1CE828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Про затвердження переліку договорів закупівель товарів, робіт і послуг, що необхідно здійснити для забезпечення потреб територіальної оборони, ЗСУ та інших структурних підрозділів оборони.</w:t>
      </w:r>
    </w:p>
    <w:p w14:paraId="59034023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 затвердження актів прийняття-передачі матеріальних цінностей з балансу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</w:r>
    </w:p>
    <w:p w14:paraId="5B065159" w14:textId="6B90AFD2" w:rsidR="00275A58" w:rsidRPr="00275A58" w:rsidRDefault="00275A58" w:rsidP="00275A58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 w:rsidRPr="00275A58">
        <w:rPr>
          <w:sz w:val="27"/>
          <w:szCs w:val="27"/>
        </w:rPr>
        <w:t>Про затвердження актів приймання-передачі матеріальних цінностей з балансу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</w:r>
    </w:p>
    <w:p w14:paraId="6CC0776C" w14:textId="77777777" w:rsidR="00A00D9C" w:rsidRPr="00275A58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 w:rsidRPr="00275A58">
        <w:rPr>
          <w:sz w:val="27"/>
          <w:szCs w:val="27"/>
        </w:rPr>
        <w:t>Про затвердження розпорядження селищного голови про передачу майна з балансу Авангардівської селищної ради на баланс Військово-медичного клінічного центру Південного регіону.</w:t>
      </w:r>
    </w:p>
    <w:p w14:paraId="63017C2B" w14:textId="07F44685" w:rsidR="007A080A" w:rsidRPr="007A080A" w:rsidRDefault="007A080A" w:rsidP="007A080A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Про затвердження акту приймання</w:t>
      </w:r>
      <w:r w:rsidRPr="001F296E">
        <w:rPr>
          <w:color w:val="000000"/>
          <w:sz w:val="27"/>
          <w:szCs w:val="27"/>
          <w:shd w:val="clear" w:color="auto" w:fill="FFFFFF"/>
        </w:rPr>
        <w:t>–передачі та прийняття до комунальної власності Авангардівської селищної ради майна від Одеської обласної державної (військової) адміністрації.</w:t>
      </w:r>
    </w:p>
    <w:p w14:paraId="6734DCF0" w14:textId="00FEB58D" w:rsidR="00275A58" w:rsidRPr="00275A58" w:rsidRDefault="00275A58" w:rsidP="00275A58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254C20">
        <w:rPr>
          <w:rFonts w:eastAsia="SimSun"/>
          <w:kern w:val="1"/>
          <w:sz w:val="26"/>
          <w:szCs w:val="26"/>
        </w:rPr>
        <w:t>Про затвердження акту приймання – передачі майна від КУ «Обласний центр методичної роботи та соціальних виплат» на баланс Відділу соціального захисту населення</w:t>
      </w:r>
      <w:r w:rsidRPr="00254C20">
        <w:rPr>
          <w:sz w:val="26"/>
          <w:szCs w:val="26"/>
        </w:rPr>
        <w:t xml:space="preserve"> Авангардівської селищної ради.</w:t>
      </w:r>
      <w:r w:rsidRPr="00254C20">
        <w:rPr>
          <w:rFonts w:eastAsia="SimSun"/>
          <w:kern w:val="1"/>
          <w:sz w:val="26"/>
          <w:szCs w:val="26"/>
        </w:rPr>
        <w:t xml:space="preserve"> </w:t>
      </w:r>
    </w:p>
    <w:p w14:paraId="2EB25BFA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передачу з балансу Відділу освіти, культури, молоді та спорту Авангардівської селищної ради Одеського району Одеської області на баланс ЗЗСО «Новодолинський ліцей» Авангардівської селищної ради» майна.           </w:t>
      </w:r>
    </w:p>
    <w:p w14:paraId="0B7F5579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передачу з балансу Відділу освіти, культури, молоді та спорту Авангардівської селищної ради Одеського району Одеської області на баланс ЗЗСО «Хлібодарський ліцей» Авангардівської селищної ради» майна.            </w:t>
      </w:r>
    </w:p>
    <w:p w14:paraId="2EFEB9A8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spacing w:val="-5"/>
          <w:sz w:val="27"/>
          <w:szCs w:val="27"/>
        </w:rPr>
      </w:pPr>
      <w:r>
        <w:rPr>
          <w:rFonts w:eastAsia="Times New Roman"/>
          <w:sz w:val="27"/>
          <w:szCs w:val="27"/>
        </w:rPr>
        <w:t>Про проведення земельних торгів щодо земельних ділянок комунальної власності або прав на них.</w:t>
      </w:r>
    </w:p>
    <w:p w14:paraId="7D252C6E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 затвердження проекту землеустрою щодо відведення земельної ділянки  в оренду ТОВ «ЛИМАН-ПРОЕКТ».</w:t>
      </w:r>
    </w:p>
    <w:p w14:paraId="16268654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 затвердження проекту землеустрою щодо відведення земельної ділянки  в оренду гр. Ротарю В.П.</w:t>
      </w:r>
    </w:p>
    <w:p w14:paraId="5EFBFC7C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 надання АТ «ДТЕК ОДЕСЬКІ ЕЛЕКТРОМЕРЕЖІ» дозволу на розроблення проекту землеустрою.</w:t>
      </w:r>
    </w:p>
    <w:p w14:paraId="04121531" w14:textId="77777777" w:rsidR="00A00D9C" w:rsidRDefault="00A00D9C" w:rsidP="00A00D9C">
      <w:pPr>
        <w:pStyle w:val="a6"/>
        <w:numPr>
          <w:ilvl w:val="0"/>
          <w:numId w:val="26"/>
        </w:num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 затвердження документації із землеустрою.</w:t>
      </w:r>
    </w:p>
    <w:p w14:paraId="22065CDD" w14:textId="77777777" w:rsidR="005345F7" w:rsidRPr="00F4620A" w:rsidRDefault="005345F7" w:rsidP="005345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</w:pPr>
    </w:p>
    <w:p w14:paraId="64FC45A3" w14:textId="77777777" w:rsidR="00F4620A" w:rsidRDefault="00F4620A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7299603" w14:textId="6212EF1D" w:rsidR="007E10F2" w:rsidRPr="007E10F2" w:rsidRDefault="00A47C51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Секретар  виконавчого комітету                                    </w:t>
      </w:r>
      <w:r w:rsidR="009905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 w:rsidR="00D16B2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</w:t>
      </w:r>
      <w:r w:rsidR="009905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</w:t>
      </w:r>
      <w:r w:rsidR="00BC51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Валентина ЩУР</w:t>
      </w:r>
    </w:p>
    <w:sectPr w:rsidR="007E10F2" w:rsidRPr="007E10F2" w:rsidSect="000B1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EB8"/>
    <w:multiLevelType w:val="hybridMultilevel"/>
    <w:tmpl w:val="C90EBD9C"/>
    <w:lvl w:ilvl="0" w:tplc="863ADD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878"/>
    <w:multiLevelType w:val="hybridMultilevel"/>
    <w:tmpl w:val="275679A8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080"/>
    <w:multiLevelType w:val="hybridMultilevel"/>
    <w:tmpl w:val="2EE4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0233"/>
    <w:multiLevelType w:val="hybridMultilevel"/>
    <w:tmpl w:val="A084650A"/>
    <w:lvl w:ilvl="0" w:tplc="9C8E6D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33C7C"/>
    <w:multiLevelType w:val="hybridMultilevel"/>
    <w:tmpl w:val="21FE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0C67"/>
    <w:multiLevelType w:val="hybridMultilevel"/>
    <w:tmpl w:val="F168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5616"/>
    <w:multiLevelType w:val="hybridMultilevel"/>
    <w:tmpl w:val="C3F0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391B"/>
    <w:multiLevelType w:val="hybridMultilevel"/>
    <w:tmpl w:val="375E84A0"/>
    <w:lvl w:ilvl="0" w:tplc="8D9E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5EA6"/>
    <w:multiLevelType w:val="hybridMultilevel"/>
    <w:tmpl w:val="B448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415A"/>
    <w:multiLevelType w:val="hybridMultilevel"/>
    <w:tmpl w:val="F66C4FA4"/>
    <w:lvl w:ilvl="0" w:tplc="A838DA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535BD"/>
    <w:multiLevelType w:val="hybridMultilevel"/>
    <w:tmpl w:val="C9F8BB74"/>
    <w:lvl w:ilvl="0" w:tplc="0016B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056DD"/>
    <w:multiLevelType w:val="hybridMultilevel"/>
    <w:tmpl w:val="2828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718C8"/>
    <w:multiLevelType w:val="multilevel"/>
    <w:tmpl w:val="2110CF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FE17A2"/>
    <w:multiLevelType w:val="hybridMultilevel"/>
    <w:tmpl w:val="2DAC7102"/>
    <w:lvl w:ilvl="0" w:tplc="DC22C2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91BA8"/>
    <w:multiLevelType w:val="hybridMultilevel"/>
    <w:tmpl w:val="D5663142"/>
    <w:lvl w:ilvl="0" w:tplc="27A66612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42574581"/>
    <w:multiLevelType w:val="hybridMultilevel"/>
    <w:tmpl w:val="59E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10C8"/>
    <w:multiLevelType w:val="hybridMultilevel"/>
    <w:tmpl w:val="A4A26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0467"/>
    <w:multiLevelType w:val="hybridMultilevel"/>
    <w:tmpl w:val="110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4153F"/>
    <w:multiLevelType w:val="hybridMultilevel"/>
    <w:tmpl w:val="A748DD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AD48BC"/>
    <w:multiLevelType w:val="hybridMultilevel"/>
    <w:tmpl w:val="720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4A6F"/>
    <w:multiLevelType w:val="hybridMultilevel"/>
    <w:tmpl w:val="9DF2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82C9C"/>
    <w:multiLevelType w:val="hybridMultilevel"/>
    <w:tmpl w:val="A344F1DC"/>
    <w:lvl w:ilvl="0" w:tplc="0E8C8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B55E4"/>
    <w:multiLevelType w:val="hybridMultilevel"/>
    <w:tmpl w:val="8434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D38DC"/>
    <w:multiLevelType w:val="hybridMultilevel"/>
    <w:tmpl w:val="E2521622"/>
    <w:lvl w:ilvl="0" w:tplc="8BB669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E2107"/>
    <w:multiLevelType w:val="hybridMultilevel"/>
    <w:tmpl w:val="852C759A"/>
    <w:lvl w:ilvl="0" w:tplc="33522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D49F4"/>
    <w:multiLevelType w:val="hybridMultilevel"/>
    <w:tmpl w:val="923438BC"/>
    <w:lvl w:ilvl="0" w:tplc="000076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8"/>
  </w:num>
  <w:num w:numId="9">
    <w:abstractNumId w:val="12"/>
  </w:num>
  <w:num w:numId="10">
    <w:abstractNumId w:val="14"/>
  </w:num>
  <w:num w:numId="11">
    <w:abstractNumId w:val="15"/>
  </w:num>
  <w:num w:numId="12">
    <w:abstractNumId w:val="19"/>
  </w:num>
  <w:num w:numId="13">
    <w:abstractNumId w:val="11"/>
  </w:num>
  <w:num w:numId="14">
    <w:abstractNumId w:val="22"/>
  </w:num>
  <w:num w:numId="15">
    <w:abstractNumId w:val="17"/>
  </w:num>
  <w:num w:numId="16">
    <w:abstractNumId w:val="8"/>
  </w:num>
  <w:num w:numId="17">
    <w:abstractNumId w:val="20"/>
  </w:num>
  <w:num w:numId="18">
    <w:abstractNumId w:val="4"/>
  </w:num>
  <w:num w:numId="19">
    <w:abstractNumId w:val="24"/>
  </w:num>
  <w:num w:numId="20">
    <w:abstractNumId w:val="9"/>
  </w:num>
  <w:num w:numId="21">
    <w:abstractNumId w:val="21"/>
  </w:num>
  <w:num w:numId="22">
    <w:abstractNumId w:val="7"/>
  </w:num>
  <w:num w:numId="23">
    <w:abstractNumId w:val="0"/>
  </w:num>
  <w:num w:numId="24">
    <w:abstractNumId w:val="1"/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A"/>
    <w:rsid w:val="00005183"/>
    <w:rsid w:val="00071F2C"/>
    <w:rsid w:val="00090668"/>
    <w:rsid w:val="000A21FD"/>
    <w:rsid w:val="000B1F82"/>
    <w:rsid w:val="000C5737"/>
    <w:rsid w:val="000C5BF2"/>
    <w:rsid w:val="000C6E68"/>
    <w:rsid w:val="000D2176"/>
    <w:rsid w:val="000D6074"/>
    <w:rsid w:val="000D721B"/>
    <w:rsid w:val="000E58C8"/>
    <w:rsid w:val="000F276A"/>
    <w:rsid w:val="00114DA7"/>
    <w:rsid w:val="0011642A"/>
    <w:rsid w:val="0012159E"/>
    <w:rsid w:val="001452E6"/>
    <w:rsid w:val="00147995"/>
    <w:rsid w:val="00152CDE"/>
    <w:rsid w:val="001630B1"/>
    <w:rsid w:val="0018706B"/>
    <w:rsid w:val="001B1954"/>
    <w:rsid w:val="001C0C79"/>
    <w:rsid w:val="001C210A"/>
    <w:rsid w:val="001C348A"/>
    <w:rsid w:val="001D7B5C"/>
    <w:rsid w:val="001E486A"/>
    <w:rsid w:val="001F0F3D"/>
    <w:rsid w:val="002026C2"/>
    <w:rsid w:val="00207B40"/>
    <w:rsid w:val="0021285F"/>
    <w:rsid w:val="00232A76"/>
    <w:rsid w:val="00241293"/>
    <w:rsid w:val="00251CA6"/>
    <w:rsid w:val="00265283"/>
    <w:rsid w:val="00275A58"/>
    <w:rsid w:val="00286FA3"/>
    <w:rsid w:val="00292A97"/>
    <w:rsid w:val="002A39B7"/>
    <w:rsid w:val="002B68AF"/>
    <w:rsid w:val="002D6C11"/>
    <w:rsid w:val="002E153F"/>
    <w:rsid w:val="002E58DE"/>
    <w:rsid w:val="002E64A8"/>
    <w:rsid w:val="002F7136"/>
    <w:rsid w:val="00375472"/>
    <w:rsid w:val="00377FFC"/>
    <w:rsid w:val="00396833"/>
    <w:rsid w:val="003A2E3B"/>
    <w:rsid w:val="003C676C"/>
    <w:rsid w:val="003E111A"/>
    <w:rsid w:val="003E18EB"/>
    <w:rsid w:val="003E7B11"/>
    <w:rsid w:val="003F3477"/>
    <w:rsid w:val="0041270E"/>
    <w:rsid w:val="00465251"/>
    <w:rsid w:val="00465490"/>
    <w:rsid w:val="00486256"/>
    <w:rsid w:val="0049045C"/>
    <w:rsid w:val="00497B85"/>
    <w:rsid w:val="004A16BC"/>
    <w:rsid w:val="004A5CBC"/>
    <w:rsid w:val="004B4D67"/>
    <w:rsid w:val="004B5A71"/>
    <w:rsid w:val="004C149C"/>
    <w:rsid w:val="004C374A"/>
    <w:rsid w:val="004D545D"/>
    <w:rsid w:val="004D7658"/>
    <w:rsid w:val="004E1BDD"/>
    <w:rsid w:val="004E76C9"/>
    <w:rsid w:val="004E789D"/>
    <w:rsid w:val="00524AD7"/>
    <w:rsid w:val="00525129"/>
    <w:rsid w:val="00527F39"/>
    <w:rsid w:val="0053097D"/>
    <w:rsid w:val="00532EE0"/>
    <w:rsid w:val="005345F7"/>
    <w:rsid w:val="00572639"/>
    <w:rsid w:val="00573FAD"/>
    <w:rsid w:val="0057559F"/>
    <w:rsid w:val="005A1D76"/>
    <w:rsid w:val="005A44E6"/>
    <w:rsid w:val="005E042B"/>
    <w:rsid w:val="005E34FE"/>
    <w:rsid w:val="00605DEF"/>
    <w:rsid w:val="006204D1"/>
    <w:rsid w:val="006537D4"/>
    <w:rsid w:val="00670053"/>
    <w:rsid w:val="006758DC"/>
    <w:rsid w:val="00687BA9"/>
    <w:rsid w:val="00694E83"/>
    <w:rsid w:val="00697A56"/>
    <w:rsid w:val="006B2099"/>
    <w:rsid w:val="006C3634"/>
    <w:rsid w:val="006D54CA"/>
    <w:rsid w:val="006F4418"/>
    <w:rsid w:val="007044CD"/>
    <w:rsid w:val="00713E63"/>
    <w:rsid w:val="0075135F"/>
    <w:rsid w:val="00751605"/>
    <w:rsid w:val="007637FB"/>
    <w:rsid w:val="007779EC"/>
    <w:rsid w:val="007A080A"/>
    <w:rsid w:val="007B103F"/>
    <w:rsid w:val="007E10F2"/>
    <w:rsid w:val="00800A6C"/>
    <w:rsid w:val="0080723C"/>
    <w:rsid w:val="00812D84"/>
    <w:rsid w:val="00816C9D"/>
    <w:rsid w:val="00817BCE"/>
    <w:rsid w:val="00820EC6"/>
    <w:rsid w:val="0083038C"/>
    <w:rsid w:val="00841E76"/>
    <w:rsid w:val="00847B04"/>
    <w:rsid w:val="00854DB5"/>
    <w:rsid w:val="00863E46"/>
    <w:rsid w:val="0088565A"/>
    <w:rsid w:val="00890628"/>
    <w:rsid w:val="008924BD"/>
    <w:rsid w:val="00892648"/>
    <w:rsid w:val="00894AB6"/>
    <w:rsid w:val="00896B48"/>
    <w:rsid w:val="00897A61"/>
    <w:rsid w:val="008A5E5F"/>
    <w:rsid w:val="008A7950"/>
    <w:rsid w:val="008B0787"/>
    <w:rsid w:val="008C6A45"/>
    <w:rsid w:val="008F7036"/>
    <w:rsid w:val="00900561"/>
    <w:rsid w:val="00926B3C"/>
    <w:rsid w:val="00931C44"/>
    <w:rsid w:val="00932570"/>
    <w:rsid w:val="009331CB"/>
    <w:rsid w:val="00935669"/>
    <w:rsid w:val="009453F3"/>
    <w:rsid w:val="00954368"/>
    <w:rsid w:val="00960BEC"/>
    <w:rsid w:val="009640D9"/>
    <w:rsid w:val="00964F1C"/>
    <w:rsid w:val="00967661"/>
    <w:rsid w:val="009730B4"/>
    <w:rsid w:val="00977E98"/>
    <w:rsid w:val="00985950"/>
    <w:rsid w:val="0099059F"/>
    <w:rsid w:val="00991130"/>
    <w:rsid w:val="009A008A"/>
    <w:rsid w:val="009B4789"/>
    <w:rsid w:val="009B60D1"/>
    <w:rsid w:val="009C0C0B"/>
    <w:rsid w:val="009D447F"/>
    <w:rsid w:val="009E7177"/>
    <w:rsid w:val="009F468B"/>
    <w:rsid w:val="009F7D47"/>
    <w:rsid w:val="00A00D9C"/>
    <w:rsid w:val="00A1248C"/>
    <w:rsid w:val="00A214E4"/>
    <w:rsid w:val="00A47C51"/>
    <w:rsid w:val="00A5505A"/>
    <w:rsid w:val="00A627F5"/>
    <w:rsid w:val="00A63025"/>
    <w:rsid w:val="00A648DE"/>
    <w:rsid w:val="00A73C25"/>
    <w:rsid w:val="00A77D45"/>
    <w:rsid w:val="00A81D33"/>
    <w:rsid w:val="00A85BE5"/>
    <w:rsid w:val="00AA24B3"/>
    <w:rsid w:val="00AB02FB"/>
    <w:rsid w:val="00AC2DE5"/>
    <w:rsid w:val="00AC4C0E"/>
    <w:rsid w:val="00AD086E"/>
    <w:rsid w:val="00B02281"/>
    <w:rsid w:val="00B53EBE"/>
    <w:rsid w:val="00B6584C"/>
    <w:rsid w:val="00B732B5"/>
    <w:rsid w:val="00B9563E"/>
    <w:rsid w:val="00B97151"/>
    <w:rsid w:val="00BA1089"/>
    <w:rsid w:val="00BB1B71"/>
    <w:rsid w:val="00BC5185"/>
    <w:rsid w:val="00BC556C"/>
    <w:rsid w:val="00BD1336"/>
    <w:rsid w:val="00BD4E14"/>
    <w:rsid w:val="00BE4418"/>
    <w:rsid w:val="00BE7C2D"/>
    <w:rsid w:val="00C02090"/>
    <w:rsid w:val="00C05725"/>
    <w:rsid w:val="00C17C68"/>
    <w:rsid w:val="00C2040B"/>
    <w:rsid w:val="00C37205"/>
    <w:rsid w:val="00C40D1E"/>
    <w:rsid w:val="00C51290"/>
    <w:rsid w:val="00C74F2E"/>
    <w:rsid w:val="00CA4736"/>
    <w:rsid w:val="00CB100E"/>
    <w:rsid w:val="00CD71BA"/>
    <w:rsid w:val="00D0236E"/>
    <w:rsid w:val="00D044AB"/>
    <w:rsid w:val="00D07EE3"/>
    <w:rsid w:val="00D16B2F"/>
    <w:rsid w:val="00D22487"/>
    <w:rsid w:val="00D37C6A"/>
    <w:rsid w:val="00D4044D"/>
    <w:rsid w:val="00D443E8"/>
    <w:rsid w:val="00D645F2"/>
    <w:rsid w:val="00D73757"/>
    <w:rsid w:val="00D80C32"/>
    <w:rsid w:val="00D927CA"/>
    <w:rsid w:val="00DD0249"/>
    <w:rsid w:val="00DD4411"/>
    <w:rsid w:val="00E02E98"/>
    <w:rsid w:val="00E106CD"/>
    <w:rsid w:val="00E47D58"/>
    <w:rsid w:val="00E53EEA"/>
    <w:rsid w:val="00E64FD0"/>
    <w:rsid w:val="00E804AC"/>
    <w:rsid w:val="00E87478"/>
    <w:rsid w:val="00E93E99"/>
    <w:rsid w:val="00EA1538"/>
    <w:rsid w:val="00EA5645"/>
    <w:rsid w:val="00EC6CB2"/>
    <w:rsid w:val="00ED62C1"/>
    <w:rsid w:val="00EE2849"/>
    <w:rsid w:val="00EF16A7"/>
    <w:rsid w:val="00EF292A"/>
    <w:rsid w:val="00EF4BE7"/>
    <w:rsid w:val="00F4620A"/>
    <w:rsid w:val="00F54A55"/>
    <w:rsid w:val="00F57861"/>
    <w:rsid w:val="00F6576E"/>
    <w:rsid w:val="00F7325F"/>
    <w:rsid w:val="00F879E1"/>
    <w:rsid w:val="00FA2501"/>
    <w:rsid w:val="00FA3AF6"/>
    <w:rsid w:val="00FA6E5C"/>
    <w:rsid w:val="00FB4A9A"/>
    <w:rsid w:val="00FC30FA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292"/>
  <w15:chartTrackingRefBased/>
  <w15:docId w15:val="{D9ECEE94-C4CB-443B-98B5-4CAE051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396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833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table" w:styleId="a4">
    <w:name w:val="Table Grid"/>
    <w:basedOn w:val="a1"/>
    <w:uiPriority w:val="39"/>
    <w:rsid w:val="005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D086E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D08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B6"/>
    <w:rPr>
      <w:rFonts w:ascii="Segoe UI" w:hAnsi="Segoe UI" w:cs="Segoe UI"/>
      <w:sz w:val="18"/>
      <w:szCs w:val="18"/>
      <w:lang w:val="ru-RU"/>
    </w:rPr>
  </w:style>
  <w:style w:type="paragraph" w:styleId="a9">
    <w:name w:val="Body Text"/>
    <w:basedOn w:val="a"/>
    <w:link w:val="aa"/>
    <w:uiPriority w:val="99"/>
    <w:rsid w:val="00A5505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a">
    <w:name w:val="Основной текст Знак"/>
    <w:basedOn w:val="a0"/>
    <w:link w:val="a9"/>
    <w:uiPriority w:val="99"/>
    <w:rsid w:val="00A5505A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b">
    <w:name w:val="Strong"/>
    <w:basedOn w:val="a0"/>
    <w:uiPriority w:val="22"/>
    <w:qFormat/>
    <w:rsid w:val="00BA1089"/>
    <w:rPr>
      <w:b/>
      <w:bCs/>
    </w:rPr>
  </w:style>
  <w:style w:type="paragraph" w:customStyle="1" w:styleId="xfmc1">
    <w:name w:val="xfmc1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fmc2">
    <w:name w:val="xfmc2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odytext4Exact">
    <w:name w:val="Body text (4) Exact"/>
    <w:link w:val="Bodytext4"/>
    <w:rsid w:val="006758D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6758DC"/>
    <w:pPr>
      <w:widowControl w:val="0"/>
      <w:shd w:val="clear" w:color="auto" w:fill="FFFFFF"/>
      <w:spacing w:before="300" w:after="180" w:line="240" w:lineRule="exact"/>
    </w:pPr>
    <w:rPr>
      <w:rFonts w:ascii="Arial" w:eastAsia="Arial" w:hAnsi="Arial" w:cs="Arial"/>
      <w:b/>
      <w:bCs/>
      <w:sz w:val="18"/>
      <w:szCs w:val="18"/>
      <w:lang w:val="ru-UA"/>
    </w:rPr>
  </w:style>
  <w:style w:type="character" w:customStyle="1" w:styleId="321">
    <w:name w:val="стиль321"/>
    <w:rsid w:val="00D16B2F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c">
    <w:name w:val="Normal (Web)"/>
    <w:basedOn w:val="a"/>
    <w:semiHidden/>
    <w:unhideWhenUsed/>
    <w:rsid w:val="00A0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2</cp:revision>
  <cp:lastPrinted>2024-01-03T10:49:00Z</cp:lastPrinted>
  <dcterms:created xsi:type="dcterms:W3CDTF">2024-01-03T10:57:00Z</dcterms:created>
  <dcterms:modified xsi:type="dcterms:W3CDTF">2024-01-03T10:57:00Z</dcterms:modified>
</cp:coreProperties>
</file>