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72041C" w:rsidRDefault="0072041C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B374C" w:rsidRPr="00DF7FE4" w:rsidRDefault="00FB374C" w:rsidP="0040458E">
      <w:pPr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4"/>
      </w:tblGrid>
      <w:tr w:rsidR="00FB374C" w:rsidRPr="00DF7FE4" w:rsidTr="00CF5C3C">
        <w:tc>
          <w:tcPr>
            <w:tcW w:w="9714" w:type="dxa"/>
          </w:tcPr>
          <w:p w:rsidR="0026406C" w:rsidRPr="00ED682B" w:rsidRDefault="00CF5C3C" w:rsidP="00CF5C3C">
            <w:pPr>
              <w:pStyle w:val="2"/>
              <w:ind w:right="4678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Про </w:t>
            </w:r>
            <w:r w:rsidR="007F09A4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затвердження структури і</w:t>
            </w:r>
            <w:r w:rsidR="00894EF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1D4875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штатного розпису</w:t>
            </w:r>
            <w:r w:rsidR="00517B63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r w:rsidR="001D4875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6F0F4E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r w:rsidR="00894EF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517B63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селищної</w:t>
            </w:r>
            <w:r w:rsidR="003C5895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та </w:t>
            </w:r>
            <w:r w:rsidR="001448D8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68062E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2024</w:t>
            </w:r>
            <w:r w:rsidR="00B17BF6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  <w:r w:rsidR="0068062E" w:rsidRPr="00ED682B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.</w:t>
            </w:r>
          </w:p>
          <w:p w:rsidR="00D60BC9" w:rsidRDefault="00D60BC9" w:rsidP="00CF5C3C">
            <w:pPr>
              <w:ind w:right="4678"/>
            </w:pPr>
          </w:p>
          <w:p w:rsidR="008B4F9D" w:rsidRPr="00DF7FE4" w:rsidRDefault="008B4F9D" w:rsidP="0040458E"/>
        </w:tc>
      </w:tr>
    </w:tbl>
    <w:p w:rsidR="009257E8" w:rsidRDefault="004F3F55" w:rsidP="005C3DDA">
      <w:pPr>
        <w:spacing w:line="276" w:lineRule="auto"/>
        <w:ind w:firstLine="709"/>
        <w:jc w:val="both"/>
      </w:pPr>
      <w:r>
        <w:rPr>
          <w:szCs w:val="28"/>
        </w:rPr>
        <w:t>Керуючись частиною 4 статті 10</w:t>
      </w:r>
      <w:r w:rsidR="006663CC">
        <w:rPr>
          <w:szCs w:val="28"/>
        </w:rPr>
        <w:t>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Закону України «Про місцеве самоврядування в Україні», </w:t>
      </w:r>
      <w:r w:rsidR="006663CC">
        <w:rPr>
          <w:szCs w:val="28"/>
        </w:rPr>
        <w:t>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селищна рада</w:t>
      </w:r>
      <w:r w:rsidR="00894EF7" w:rsidRPr="001D1679">
        <w:rPr>
          <w:b/>
          <w:sz w:val="26"/>
          <w:szCs w:val="26"/>
        </w:rPr>
        <w:t xml:space="preserve"> ВИРІШИЛА:</w:t>
      </w:r>
      <w:r w:rsidR="00894EF7" w:rsidRPr="00BB6812">
        <w:t xml:space="preserve"> </w:t>
      </w:r>
    </w:p>
    <w:p w:rsidR="008B4F9D" w:rsidRDefault="008B4F9D" w:rsidP="008B4F9D">
      <w:pPr>
        <w:spacing w:line="276" w:lineRule="auto"/>
        <w:jc w:val="both"/>
      </w:pPr>
    </w:p>
    <w:p w:rsidR="005C3DDA" w:rsidRDefault="00B10F86" w:rsidP="005C3DDA">
      <w:pPr>
        <w:pStyle w:val="a5"/>
        <w:numPr>
          <w:ilvl w:val="0"/>
          <w:numId w:val="16"/>
        </w:numPr>
        <w:spacing w:line="276" w:lineRule="auto"/>
        <w:ind w:hanging="720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З</w:t>
      </w: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атвердити</w:t>
      </w:r>
      <w:proofErr w:type="spellEnd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структуру і </w:t>
      </w:r>
      <w:proofErr w:type="spellStart"/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чисельность</w:t>
      </w:r>
      <w:proofErr w:type="spellEnd"/>
      <w:r w:rsidR="005C3DDA" w:rsidRPr="005C3DDA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Авангардівської селищної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ради згідно додатку №1</w:t>
      </w:r>
    </w:p>
    <w:p w:rsidR="00B10F86" w:rsidRPr="005C3DDA" w:rsidRDefault="00B10F86" w:rsidP="00B10F86">
      <w:pPr>
        <w:pStyle w:val="a5"/>
        <w:numPr>
          <w:ilvl w:val="0"/>
          <w:numId w:val="16"/>
        </w:numPr>
        <w:spacing w:line="276" w:lineRule="auto"/>
        <w:ind w:left="709" w:hanging="70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Затвердити ш</w:t>
      </w:r>
      <w:r w:rsidRP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татний розпис Ав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ангардівської селищної ради на </w:t>
      </w:r>
      <w:r w:rsidRP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2024 рік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згідно додатку №2</w:t>
      </w:r>
      <w:r w:rsidRPr="00B10F86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0251D3" w:rsidRPr="000251D3" w:rsidRDefault="000251D3" w:rsidP="000251D3">
      <w:pPr>
        <w:pStyle w:val="a5"/>
        <w:numPr>
          <w:ilvl w:val="0"/>
          <w:numId w:val="16"/>
        </w:numPr>
        <w:ind w:left="709" w:hanging="70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251D3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0251D3" w:rsidRDefault="000251D3" w:rsidP="000251D3">
      <w:pPr>
        <w:pStyle w:val="a5"/>
        <w:spacing w:line="276" w:lineRule="auto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5E1A3A" w:rsidRPr="00ED682B" w:rsidRDefault="0050693B" w:rsidP="008B4F9D">
      <w:pPr>
        <w:spacing w:line="276" w:lineRule="auto"/>
        <w:jc w:val="center"/>
        <w:rPr>
          <w:b/>
          <w:noProof/>
          <w:szCs w:val="28"/>
        </w:rPr>
      </w:pPr>
      <w:bookmarkStart w:id="0" w:name="_GoBack"/>
      <w:r w:rsidRPr="00ED682B">
        <w:rPr>
          <w:b/>
          <w:noProof/>
          <w:szCs w:val="28"/>
        </w:rPr>
        <w:t xml:space="preserve">Селищний голова                                                </w:t>
      </w:r>
      <w:r w:rsidR="001448D8" w:rsidRPr="00ED682B">
        <w:rPr>
          <w:b/>
          <w:noProof/>
          <w:szCs w:val="28"/>
        </w:rPr>
        <w:t xml:space="preserve">    </w:t>
      </w:r>
      <w:r w:rsidRPr="00ED682B">
        <w:rPr>
          <w:b/>
          <w:noProof/>
          <w:szCs w:val="28"/>
        </w:rPr>
        <w:t xml:space="preserve"> </w:t>
      </w:r>
      <w:r w:rsidR="001448D8" w:rsidRPr="00ED682B">
        <w:rPr>
          <w:b/>
          <w:noProof/>
          <w:szCs w:val="28"/>
        </w:rPr>
        <w:t>Сергій ХРУСТОВСЬКИЙ</w:t>
      </w:r>
    </w:p>
    <w:bookmarkEnd w:id="0"/>
    <w:p w:rsidR="009257E8" w:rsidRDefault="009257E8" w:rsidP="008B4F9D">
      <w:pPr>
        <w:spacing w:line="276" w:lineRule="auto"/>
        <w:jc w:val="both"/>
        <w:rPr>
          <w:sz w:val="26"/>
          <w:szCs w:val="26"/>
        </w:rPr>
      </w:pPr>
    </w:p>
    <w:p w:rsidR="00CF5C3C" w:rsidRDefault="00CF5C3C" w:rsidP="008B4F9D">
      <w:pPr>
        <w:spacing w:line="276" w:lineRule="auto"/>
        <w:jc w:val="both"/>
        <w:rPr>
          <w:sz w:val="26"/>
          <w:szCs w:val="26"/>
        </w:rPr>
      </w:pPr>
    </w:p>
    <w:p w:rsidR="00ED682B" w:rsidRPr="0072041C" w:rsidRDefault="00ED682B" w:rsidP="008B4F9D">
      <w:pPr>
        <w:spacing w:line="276" w:lineRule="auto"/>
        <w:jc w:val="both"/>
        <w:rPr>
          <w:sz w:val="26"/>
          <w:szCs w:val="26"/>
        </w:rPr>
      </w:pPr>
    </w:p>
    <w:p w:rsidR="00571E38" w:rsidRPr="00571E38" w:rsidRDefault="00A74CF1" w:rsidP="00571E3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№ 2470</w:t>
      </w:r>
      <w:r w:rsidR="00571E38" w:rsidRPr="00571E38">
        <w:rPr>
          <w:b/>
          <w:szCs w:val="28"/>
        </w:rPr>
        <w:t xml:space="preserve"> - </w:t>
      </w:r>
      <w:r w:rsidR="00571E38" w:rsidRPr="00571E38">
        <w:rPr>
          <w:b/>
          <w:szCs w:val="28"/>
          <w:lang w:val="en-US"/>
        </w:rPr>
        <w:t>VI</w:t>
      </w:r>
      <w:r w:rsidR="00571E38" w:rsidRPr="00571E38">
        <w:rPr>
          <w:b/>
          <w:szCs w:val="28"/>
        </w:rPr>
        <w:t>І</w:t>
      </w:r>
      <w:r w:rsidR="00571E38" w:rsidRPr="00571E38">
        <w:rPr>
          <w:b/>
          <w:szCs w:val="28"/>
          <w:lang w:val="en-US"/>
        </w:rPr>
        <w:t>I</w:t>
      </w:r>
    </w:p>
    <w:p w:rsidR="00571E38" w:rsidRDefault="00A74CF1" w:rsidP="00571E3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від 22.12.</w:t>
      </w:r>
      <w:r w:rsidR="00571E38" w:rsidRPr="00571E38">
        <w:rPr>
          <w:b/>
          <w:szCs w:val="28"/>
        </w:rPr>
        <w:t>2023</w:t>
      </w: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p w:rsidR="000011BE" w:rsidRDefault="000011BE" w:rsidP="00571E38">
      <w:pPr>
        <w:spacing w:line="276" w:lineRule="auto"/>
        <w:jc w:val="both"/>
        <w:rPr>
          <w:b/>
          <w:szCs w:val="28"/>
        </w:rPr>
      </w:pPr>
    </w:p>
    <w:tbl>
      <w:tblPr>
        <w:tblStyle w:val="11"/>
        <w:tblW w:w="414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0011BE" w:rsidRPr="00704B3C" w:rsidTr="00B61D7C">
        <w:trPr>
          <w:trHeight w:val="783"/>
        </w:trPr>
        <w:tc>
          <w:tcPr>
            <w:tcW w:w="4145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 w:val="20"/>
              </w:rPr>
            </w:pPr>
            <w:r w:rsidRPr="00704B3C">
              <w:rPr>
                <w:sz w:val="20"/>
              </w:rPr>
              <w:lastRenderedPageBreak/>
              <w:t>Додаток №1 до рішення</w:t>
            </w:r>
          </w:p>
          <w:p w:rsidR="000011BE" w:rsidRPr="00704B3C" w:rsidRDefault="00A74CF1" w:rsidP="00B61D7C">
            <w:pPr>
              <w:tabs>
                <w:tab w:val="left" w:pos="180"/>
                <w:tab w:val="left" w:pos="720"/>
              </w:tabs>
              <w:ind w:right="-16"/>
              <w:rPr>
                <w:sz w:val="20"/>
              </w:rPr>
            </w:pPr>
            <w:r>
              <w:rPr>
                <w:sz w:val="20"/>
              </w:rPr>
              <w:t>сесії від 22.12.2023 № 2470</w:t>
            </w:r>
            <w:r w:rsidR="000011BE" w:rsidRPr="00704B3C">
              <w:rPr>
                <w:sz w:val="20"/>
              </w:rPr>
              <w:t xml:space="preserve">- </w:t>
            </w:r>
            <w:r w:rsidR="000011BE" w:rsidRPr="00704B3C">
              <w:rPr>
                <w:rFonts w:eastAsia="Calibri"/>
                <w:color w:val="040C28"/>
                <w:sz w:val="20"/>
                <w:lang w:val="ru-RU"/>
              </w:rPr>
              <w:t>VIII</w:t>
            </w:r>
            <w:r w:rsidR="000011BE" w:rsidRPr="00704B3C">
              <w:rPr>
                <w:sz w:val="20"/>
              </w:rPr>
              <w:t xml:space="preserve">  </w:t>
            </w:r>
          </w:p>
        </w:tc>
      </w:tr>
    </w:tbl>
    <w:p w:rsidR="000011BE" w:rsidRPr="00704B3C" w:rsidRDefault="000011BE" w:rsidP="000011BE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  <w:lang w:val="ru-RU"/>
        </w:rPr>
      </w:pP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704B3C">
        <w:rPr>
          <w:sz w:val="27"/>
          <w:szCs w:val="27"/>
        </w:rPr>
        <w:t>Структура</w:t>
      </w: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color w:val="000000"/>
          <w:sz w:val="27"/>
          <w:szCs w:val="27"/>
        </w:rPr>
      </w:pPr>
      <w:r w:rsidRPr="00704B3C">
        <w:rPr>
          <w:sz w:val="27"/>
          <w:szCs w:val="27"/>
        </w:rPr>
        <w:t xml:space="preserve"> та чисельність апарату Авангардівської селищної рад</w:t>
      </w:r>
      <w:r w:rsidR="00B10F86">
        <w:rPr>
          <w:sz w:val="27"/>
          <w:szCs w:val="27"/>
        </w:rPr>
        <w:t>и та її виконавчих органів на 01.01.2024</w:t>
      </w:r>
    </w:p>
    <w:p w:rsidR="000011BE" w:rsidRPr="00704B3C" w:rsidRDefault="000011BE" w:rsidP="000011BE">
      <w:pPr>
        <w:tabs>
          <w:tab w:val="left" w:pos="180"/>
          <w:tab w:val="left" w:pos="720"/>
        </w:tabs>
        <w:ind w:right="-16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701"/>
      </w:tblGrid>
      <w:tr w:rsidR="000011BE" w:rsidRPr="00704B3C" w:rsidTr="00B61D7C">
        <w:trPr>
          <w:trHeight w:val="806"/>
        </w:trPr>
        <w:tc>
          <w:tcPr>
            <w:tcW w:w="540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7398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704B3C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701" w:type="dxa"/>
            <w:vAlign w:val="center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6"/>
                <w:szCs w:val="26"/>
              </w:rPr>
            </w:pPr>
            <w:r w:rsidRPr="00704B3C">
              <w:rPr>
                <w:sz w:val="26"/>
                <w:szCs w:val="26"/>
              </w:rPr>
              <w:t>Кількість штатних одиниць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b/>
                <w:szCs w:val="28"/>
              </w:rPr>
              <w:t xml:space="preserve">Керівництво ради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szCs w:val="28"/>
              </w:rPr>
              <w:t xml:space="preserve">Селищний голова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Секретар ради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селищного голови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Помічник голови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Головний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9639" w:type="dxa"/>
            <w:gridSpan w:val="3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Виконавчі органи ради: відділи, служби ради з питань забезпечення діяльності ради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  <w:lang w:eastAsia="en-US"/>
              </w:rPr>
              <w:t>Відділ ЦНАП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11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  <w:tab w:val="center" w:pos="395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Начальник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Заступник начальника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 xml:space="preserve">Державний реєстратор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color w:val="000000"/>
                <w:szCs w:val="28"/>
                <w:lang w:eastAsia="en-US"/>
              </w:rPr>
              <w:t>Адміністратор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B10F86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Діловод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Сектор внутрішньої політики та діловодства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4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Завідувач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Провідний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10F86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Провідний 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10F86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Провідний спеціаліст</w:t>
            </w: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011BE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Начальник-головний бухгалтер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Заступник начальника- заступник головного бухгалтера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Головний 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Статистик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внутрішнього моніторингу, обліку місцевих податків та зборів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6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Начальник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Головний 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Спеціаліст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Інспектор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2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Відділ містобудування та архітектури виконавчого органу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bCs/>
                <w:szCs w:val="28"/>
              </w:rPr>
            </w:pPr>
            <w:r w:rsidRPr="00704B3C">
              <w:rPr>
                <w:b/>
                <w:bCs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Начальник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І категорії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Cs w:val="28"/>
              </w:rPr>
            </w:pPr>
            <w:r w:rsidRPr="00704B3C">
              <w:rPr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Cs w:val="28"/>
              </w:rPr>
            </w:pPr>
            <w:proofErr w:type="spellStart"/>
            <w:r w:rsidRPr="00704B3C">
              <w:rPr>
                <w:b/>
                <w:color w:val="000000"/>
                <w:szCs w:val="28"/>
              </w:rPr>
              <w:t>Старостинські</w:t>
            </w:r>
            <w:proofErr w:type="spellEnd"/>
            <w:r w:rsidRPr="00704B3C">
              <w:rPr>
                <w:b/>
                <w:color w:val="000000"/>
                <w:szCs w:val="28"/>
              </w:rPr>
              <w:t xml:space="preserve"> округи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Староста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  <w:tab w:val="left" w:pos="425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Провідний спеціаліст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 xml:space="preserve">Діловод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Інспектор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4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Завідувач військово-облікового бюро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Адміністратор системи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0,5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A56BA" w:rsidRDefault="000011BE" w:rsidP="00B61D7C">
            <w:r w:rsidRPr="007A56BA">
              <w:t xml:space="preserve">Інспектор         </w:t>
            </w:r>
            <w:r w:rsidRPr="00F56119">
              <w:rPr>
                <w:sz w:val="20"/>
              </w:rPr>
              <w:t>з 01.06.2023</w:t>
            </w:r>
          </w:p>
        </w:tc>
        <w:tc>
          <w:tcPr>
            <w:tcW w:w="1701" w:type="dxa"/>
          </w:tcPr>
          <w:p w:rsidR="000011BE" w:rsidRDefault="000011BE" w:rsidP="00B61D7C">
            <w:pPr>
              <w:jc w:val="center"/>
            </w:pPr>
            <w:r w:rsidRPr="007A56BA"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szCs w:val="28"/>
              </w:rPr>
            </w:pPr>
            <w:r w:rsidRPr="00704B3C">
              <w:rPr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3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Cs w:val="28"/>
              </w:rPr>
            </w:pPr>
            <w:r w:rsidRPr="00704B3C">
              <w:rPr>
                <w:bCs/>
                <w:color w:val="000000"/>
                <w:szCs w:val="28"/>
              </w:rPr>
              <w:t>Водій автотранспортних засобів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  <w:r w:rsidRPr="00704B3C">
              <w:rPr>
                <w:color w:val="000000"/>
                <w:szCs w:val="28"/>
              </w:rPr>
              <w:t>1</w:t>
            </w: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</w:tr>
      <w:tr w:rsidR="000011BE" w:rsidRPr="00704B3C" w:rsidTr="00B61D7C">
        <w:trPr>
          <w:trHeight w:val="286"/>
        </w:trPr>
        <w:tc>
          <w:tcPr>
            <w:tcW w:w="540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7398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Cs w:val="28"/>
              </w:rPr>
            </w:pPr>
            <w:r w:rsidRPr="00704B3C">
              <w:rPr>
                <w:b/>
                <w:color w:val="000000"/>
                <w:szCs w:val="28"/>
              </w:rPr>
              <w:t>Всього</w:t>
            </w:r>
          </w:p>
        </w:tc>
        <w:tc>
          <w:tcPr>
            <w:tcW w:w="1701" w:type="dxa"/>
          </w:tcPr>
          <w:p w:rsidR="000011BE" w:rsidRPr="00704B3C" w:rsidRDefault="000011BE" w:rsidP="00B61D7C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Cs w:val="28"/>
              </w:rPr>
            </w:pPr>
            <w:r w:rsidRPr="00704B3C">
              <w:rPr>
                <w:szCs w:val="28"/>
              </w:rPr>
              <w:t>51,5</w:t>
            </w:r>
          </w:p>
        </w:tc>
      </w:tr>
    </w:tbl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0011BE" w:rsidRPr="00704B3C" w:rsidRDefault="000011BE" w:rsidP="000011BE">
      <w:pPr>
        <w:widowControl w:val="0"/>
        <w:tabs>
          <w:tab w:val="left" w:pos="180"/>
          <w:tab w:val="left" w:pos="720"/>
        </w:tabs>
        <w:ind w:right="-16"/>
        <w:jc w:val="both"/>
        <w:rPr>
          <w:rFonts w:ascii="Calibri" w:eastAsia="Calibri" w:hAnsi="Calibri"/>
          <w:b/>
          <w:bCs/>
          <w:sz w:val="22"/>
          <w:szCs w:val="22"/>
          <w:lang w:val="ru-RU" w:eastAsia="en-US"/>
        </w:rPr>
      </w:pPr>
      <w:r w:rsidRPr="00704B3C">
        <w:rPr>
          <w:b/>
          <w:bCs/>
          <w:sz w:val="27"/>
          <w:szCs w:val="27"/>
        </w:rPr>
        <w:t>Секретар ради                                                         Валентина ЩУР</w:t>
      </w:r>
    </w:p>
    <w:p w:rsidR="000011BE" w:rsidRPr="00E96D7B" w:rsidRDefault="000011BE" w:rsidP="000011BE">
      <w:pPr>
        <w:tabs>
          <w:tab w:val="left" w:pos="180"/>
          <w:tab w:val="left" w:pos="720"/>
        </w:tabs>
        <w:ind w:right="-16"/>
        <w:jc w:val="center"/>
      </w:pPr>
    </w:p>
    <w:p w:rsidR="000011BE" w:rsidRPr="00571E38" w:rsidRDefault="000011BE" w:rsidP="00571E38">
      <w:pPr>
        <w:spacing w:line="276" w:lineRule="auto"/>
        <w:jc w:val="both"/>
        <w:rPr>
          <w:b/>
          <w:szCs w:val="28"/>
        </w:rPr>
      </w:pPr>
    </w:p>
    <w:sectPr w:rsidR="000011BE" w:rsidRPr="00571E38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F3444"/>
    <w:multiLevelType w:val="hybridMultilevel"/>
    <w:tmpl w:val="2ACE77C0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3126F3"/>
    <w:multiLevelType w:val="hybridMultilevel"/>
    <w:tmpl w:val="C24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11BE"/>
    <w:rsid w:val="00002E15"/>
    <w:rsid w:val="00003B19"/>
    <w:rsid w:val="00007D85"/>
    <w:rsid w:val="00011839"/>
    <w:rsid w:val="000251D3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011B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D4875"/>
    <w:rsid w:val="001E5605"/>
    <w:rsid w:val="001F0EA7"/>
    <w:rsid w:val="001F2CEF"/>
    <w:rsid w:val="001F5523"/>
    <w:rsid w:val="00205DF1"/>
    <w:rsid w:val="00206272"/>
    <w:rsid w:val="002124AA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A46C1"/>
    <w:rsid w:val="002B088A"/>
    <w:rsid w:val="002B468C"/>
    <w:rsid w:val="002D4AD3"/>
    <w:rsid w:val="00300095"/>
    <w:rsid w:val="00310DB9"/>
    <w:rsid w:val="00330C79"/>
    <w:rsid w:val="00336156"/>
    <w:rsid w:val="0036561E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0458E"/>
    <w:rsid w:val="004307BC"/>
    <w:rsid w:val="004321E3"/>
    <w:rsid w:val="0043421C"/>
    <w:rsid w:val="00436FE1"/>
    <w:rsid w:val="0044106C"/>
    <w:rsid w:val="00444D5F"/>
    <w:rsid w:val="004455F1"/>
    <w:rsid w:val="00445E3A"/>
    <w:rsid w:val="00450031"/>
    <w:rsid w:val="0045550C"/>
    <w:rsid w:val="00474A8E"/>
    <w:rsid w:val="004A2C7F"/>
    <w:rsid w:val="004A5EE6"/>
    <w:rsid w:val="004C2C66"/>
    <w:rsid w:val="004E0A36"/>
    <w:rsid w:val="004E21A6"/>
    <w:rsid w:val="004F3F55"/>
    <w:rsid w:val="004F5F78"/>
    <w:rsid w:val="005006C5"/>
    <w:rsid w:val="00505880"/>
    <w:rsid w:val="0050693B"/>
    <w:rsid w:val="0050708F"/>
    <w:rsid w:val="005076CA"/>
    <w:rsid w:val="00510176"/>
    <w:rsid w:val="005141C8"/>
    <w:rsid w:val="00517344"/>
    <w:rsid w:val="00517B63"/>
    <w:rsid w:val="00520067"/>
    <w:rsid w:val="00521DF8"/>
    <w:rsid w:val="00524AF3"/>
    <w:rsid w:val="005315DF"/>
    <w:rsid w:val="0054122D"/>
    <w:rsid w:val="00546647"/>
    <w:rsid w:val="0056052F"/>
    <w:rsid w:val="00571E38"/>
    <w:rsid w:val="0057745A"/>
    <w:rsid w:val="00580B33"/>
    <w:rsid w:val="00590058"/>
    <w:rsid w:val="00595DBE"/>
    <w:rsid w:val="005B1C56"/>
    <w:rsid w:val="005B34AE"/>
    <w:rsid w:val="005C3DDA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8062E"/>
    <w:rsid w:val="00691495"/>
    <w:rsid w:val="00694A80"/>
    <w:rsid w:val="006A16DD"/>
    <w:rsid w:val="006A278E"/>
    <w:rsid w:val="006B25AC"/>
    <w:rsid w:val="006B4981"/>
    <w:rsid w:val="006C50C0"/>
    <w:rsid w:val="006D491C"/>
    <w:rsid w:val="006F0F4E"/>
    <w:rsid w:val="006F5338"/>
    <w:rsid w:val="00700223"/>
    <w:rsid w:val="00704B3C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1A12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74CF1"/>
    <w:rsid w:val="00A86A54"/>
    <w:rsid w:val="00A976EF"/>
    <w:rsid w:val="00AA0816"/>
    <w:rsid w:val="00AC1ADC"/>
    <w:rsid w:val="00AC6AD1"/>
    <w:rsid w:val="00AD6A36"/>
    <w:rsid w:val="00AE4B34"/>
    <w:rsid w:val="00AF79BC"/>
    <w:rsid w:val="00B01008"/>
    <w:rsid w:val="00B10F86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C2D7B"/>
    <w:rsid w:val="00BD5191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6EAD"/>
    <w:rsid w:val="00CD723E"/>
    <w:rsid w:val="00CE1D3F"/>
    <w:rsid w:val="00CE3528"/>
    <w:rsid w:val="00CF51F9"/>
    <w:rsid w:val="00CF5C3C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0860"/>
    <w:rsid w:val="00D83FC3"/>
    <w:rsid w:val="00D87CAC"/>
    <w:rsid w:val="00DA6361"/>
    <w:rsid w:val="00DB28A3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0905"/>
    <w:rsid w:val="00E652B2"/>
    <w:rsid w:val="00E66095"/>
    <w:rsid w:val="00E6747F"/>
    <w:rsid w:val="00E67A4C"/>
    <w:rsid w:val="00E75F48"/>
    <w:rsid w:val="00E81052"/>
    <w:rsid w:val="00E96D7B"/>
    <w:rsid w:val="00EA3838"/>
    <w:rsid w:val="00EA7973"/>
    <w:rsid w:val="00EB3DD3"/>
    <w:rsid w:val="00EC0D4E"/>
    <w:rsid w:val="00EC7ACB"/>
    <w:rsid w:val="00ED682B"/>
    <w:rsid w:val="00ED7408"/>
    <w:rsid w:val="00EE79D0"/>
    <w:rsid w:val="00EF6979"/>
    <w:rsid w:val="00F02FAF"/>
    <w:rsid w:val="00F36229"/>
    <w:rsid w:val="00F36493"/>
    <w:rsid w:val="00F36BF4"/>
    <w:rsid w:val="00F440F3"/>
    <w:rsid w:val="00F4649E"/>
    <w:rsid w:val="00F55ED0"/>
    <w:rsid w:val="00F56119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704B3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B6E9-D82C-46F6-A3BF-387CF8F5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168</cp:revision>
  <cp:lastPrinted>2023-12-28T10:20:00Z</cp:lastPrinted>
  <dcterms:created xsi:type="dcterms:W3CDTF">2012-01-10T07:51:00Z</dcterms:created>
  <dcterms:modified xsi:type="dcterms:W3CDTF">2023-12-28T10:21:00Z</dcterms:modified>
</cp:coreProperties>
</file>