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7B6245" w:rsidRPr="00DA3AEB" w14:paraId="612E2CE1" w14:textId="77777777" w:rsidTr="00D03B51">
        <w:tc>
          <w:tcPr>
            <w:tcW w:w="9351" w:type="dxa"/>
          </w:tcPr>
          <w:p w14:paraId="5B7E5F33" w14:textId="77777777" w:rsidR="007B6245" w:rsidRPr="00DA3AEB" w:rsidRDefault="007B6245" w:rsidP="00EC0473">
            <w:pPr>
              <w:spacing w:after="0" w:line="240" w:lineRule="auto"/>
              <w:ind w:left="29"/>
              <w:rPr>
                <w:rFonts w:ascii="Times New Roman" w:hAnsi="Times New Roman"/>
                <w:sz w:val="28"/>
                <w:szCs w:val="28"/>
              </w:rPr>
            </w:pPr>
          </w:p>
          <w:p w14:paraId="4162F344"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0C1B4F5F"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0EC0B6EC"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1236332F"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4456556F"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3F18687A"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266CF267"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3C9C2A57"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4E112C0A"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03D34CB6"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5C3283C2"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18F598AC" w14:textId="77777777" w:rsidR="00DA3AEB" w:rsidRDefault="00DA3AEB" w:rsidP="00EC0473">
            <w:pPr>
              <w:spacing w:after="0" w:line="240" w:lineRule="auto"/>
              <w:ind w:right="3690"/>
              <w:jc w:val="left"/>
              <w:rPr>
                <w:rFonts w:asciiTheme="majorBidi" w:hAnsiTheme="majorBidi" w:cstheme="majorBidi"/>
                <w:bCs/>
                <w:sz w:val="28"/>
                <w:szCs w:val="28"/>
              </w:rPr>
            </w:pPr>
          </w:p>
          <w:p w14:paraId="727D887A" w14:textId="77777777" w:rsidR="00DA3AEB" w:rsidRPr="00DA3AEB" w:rsidRDefault="00DA3AEB" w:rsidP="00EC0473">
            <w:pPr>
              <w:spacing w:after="0" w:line="240" w:lineRule="auto"/>
              <w:ind w:right="3690"/>
              <w:jc w:val="left"/>
              <w:rPr>
                <w:rFonts w:asciiTheme="majorBidi" w:hAnsiTheme="majorBidi" w:cstheme="majorBidi"/>
                <w:bCs/>
                <w:sz w:val="28"/>
                <w:szCs w:val="28"/>
              </w:rPr>
            </w:pPr>
          </w:p>
          <w:p w14:paraId="1F1419CA" w14:textId="4E4953BF" w:rsidR="007B6245" w:rsidRPr="00DA3AEB" w:rsidRDefault="007B6245" w:rsidP="00EC0473">
            <w:pPr>
              <w:spacing w:after="0" w:line="240" w:lineRule="auto"/>
              <w:ind w:right="3690"/>
              <w:jc w:val="left"/>
              <w:rPr>
                <w:rFonts w:ascii="Times New Roman" w:hAnsi="Times New Roman"/>
                <w:bCs/>
                <w:sz w:val="28"/>
                <w:szCs w:val="28"/>
              </w:rPr>
            </w:pPr>
            <w:r w:rsidRPr="00DA3AEB">
              <w:rPr>
                <w:rFonts w:asciiTheme="majorBidi" w:hAnsiTheme="majorBidi" w:cstheme="majorBidi"/>
                <w:bCs/>
                <w:sz w:val="28"/>
                <w:szCs w:val="28"/>
              </w:rPr>
              <w:t xml:space="preserve">Про </w:t>
            </w:r>
            <w:proofErr w:type="spellStart"/>
            <w:r w:rsidRPr="00DA3AEB">
              <w:rPr>
                <w:rFonts w:asciiTheme="majorBidi" w:hAnsiTheme="majorBidi" w:cstheme="majorBidi"/>
                <w:bCs/>
                <w:sz w:val="28"/>
                <w:szCs w:val="28"/>
              </w:rPr>
              <w:t>затвердження</w:t>
            </w:r>
            <w:proofErr w:type="spellEnd"/>
            <w:r w:rsidRPr="00DA3AEB">
              <w:rPr>
                <w:rFonts w:asciiTheme="majorBidi" w:hAnsiTheme="majorBidi" w:cstheme="majorBidi"/>
                <w:bCs/>
                <w:sz w:val="28"/>
                <w:szCs w:val="28"/>
              </w:rPr>
              <w:t xml:space="preserve"> </w:t>
            </w:r>
            <w:proofErr w:type="spellStart"/>
            <w:r w:rsidRPr="00DA3AEB">
              <w:rPr>
                <w:rFonts w:asciiTheme="majorBidi" w:hAnsiTheme="majorBidi" w:cstheme="majorBidi"/>
                <w:bCs/>
                <w:color w:val="000000"/>
                <w:sz w:val="28"/>
                <w:szCs w:val="28"/>
              </w:rPr>
              <w:t>Програми</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забезпечення</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харчуванням</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дітей</w:t>
            </w:r>
            <w:proofErr w:type="spellEnd"/>
            <w:r w:rsidRPr="00DA3AEB">
              <w:rPr>
                <w:rFonts w:asciiTheme="majorBidi" w:hAnsiTheme="majorBidi" w:cstheme="majorBidi"/>
                <w:bCs/>
                <w:color w:val="000000"/>
                <w:sz w:val="28"/>
                <w:szCs w:val="28"/>
              </w:rPr>
              <w:t xml:space="preserve"> закладу </w:t>
            </w:r>
            <w:proofErr w:type="spellStart"/>
            <w:r w:rsidRPr="00DA3AEB">
              <w:rPr>
                <w:rFonts w:asciiTheme="majorBidi" w:hAnsiTheme="majorBidi" w:cstheme="majorBidi"/>
                <w:bCs/>
                <w:color w:val="000000"/>
                <w:sz w:val="28"/>
                <w:szCs w:val="28"/>
              </w:rPr>
              <w:t>загальної</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середньої</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освіти</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Хлібодарський</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ліцей</w:t>
            </w:r>
            <w:proofErr w:type="spellEnd"/>
            <w:r w:rsidRPr="00DA3AEB">
              <w:rPr>
                <w:rFonts w:asciiTheme="majorBidi" w:hAnsiTheme="majorBidi" w:cstheme="majorBidi"/>
                <w:bCs/>
                <w:color w:val="000000"/>
                <w:sz w:val="28"/>
                <w:szCs w:val="28"/>
              </w:rPr>
              <w:t xml:space="preserve">» Авангардівської </w:t>
            </w:r>
            <w:proofErr w:type="spellStart"/>
            <w:r w:rsidRPr="00DA3AEB">
              <w:rPr>
                <w:rFonts w:asciiTheme="majorBidi" w:hAnsiTheme="majorBidi" w:cstheme="majorBidi"/>
                <w:bCs/>
                <w:color w:val="000000"/>
                <w:sz w:val="28"/>
                <w:szCs w:val="28"/>
              </w:rPr>
              <w:t>селищної</w:t>
            </w:r>
            <w:proofErr w:type="spellEnd"/>
            <w:r w:rsidRPr="00DA3AEB">
              <w:rPr>
                <w:rFonts w:asciiTheme="majorBidi" w:hAnsiTheme="majorBidi" w:cstheme="majorBidi"/>
                <w:bCs/>
                <w:color w:val="000000"/>
                <w:sz w:val="28"/>
                <w:szCs w:val="28"/>
              </w:rPr>
              <w:t xml:space="preserve"> ради на 2023-2024 </w:t>
            </w:r>
            <w:proofErr w:type="spellStart"/>
            <w:r w:rsidRPr="00DA3AEB">
              <w:rPr>
                <w:rFonts w:asciiTheme="majorBidi" w:hAnsiTheme="majorBidi" w:cstheme="majorBidi"/>
                <w:bCs/>
                <w:color w:val="000000"/>
                <w:sz w:val="28"/>
                <w:szCs w:val="28"/>
              </w:rPr>
              <w:t>навчальний</w:t>
            </w:r>
            <w:proofErr w:type="spellEnd"/>
            <w:r w:rsidRPr="00DA3AEB">
              <w:rPr>
                <w:rFonts w:asciiTheme="majorBidi" w:hAnsiTheme="majorBidi" w:cstheme="majorBidi"/>
                <w:bCs/>
                <w:color w:val="000000"/>
                <w:sz w:val="28"/>
                <w:szCs w:val="28"/>
              </w:rPr>
              <w:t xml:space="preserve"> </w:t>
            </w:r>
            <w:proofErr w:type="spellStart"/>
            <w:r w:rsidRPr="00DA3AEB">
              <w:rPr>
                <w:rFonts w:asciiTheme="majorBidi" w:hAnsiTheme="majorBidi" w:cstheme="majorBidi"/>
                <w:bCs/>
                <w:color w:val="000000"/>
                <w:sz w:val="28"/>
                <w:szCs w:val="28"/>
              </w:rPr>
              <w:t>рік</w:t>
            </w:r>
            <w:proofErr w:type="spellEnd"/>
            <w:r w:rsidRPr="00DA3AEB">
              <w:rPr>
                <w:rFonts w:ascii="Times New Roman" w:hAnsi="Times New Roman"/>
                <w:bCs/>
                <w:sz w:val="28"/>
                <w:szCs w:val="28"/>
              </w:rPr>
              <w:t xml:space="preserve"> </w:t>
            </w:r>
          </w:p>
        </w:tc>
      </w:tr>
    </w:tbl>
    <w:p w14:paraId="304FDF02" w14:textId="77777777" w:rsidR="00876364" w:rsidRPr="00DA3AEB" w:rsidRDefault="00876364" w:rsidP="00EC0473">
      <w:pPr>
        <w:shd w:val="clear" w:color="auto" w:fill="FFFFFF"/>
        <w:spacing w:after="0" w:line="240" w:lineRule="auto"/>
        <w:ind w:firstLine="709"/>
        <w:jc w:val="both"/>
        <w:rPr>
          <w:rFonts w:ascii="Times New Roman" w:eastAsia="Calibri" w:hAnsi="Times New Roman" w:cs="Times New Roman"/>
          <w:sz w:val="28"/>
          <w:szCs w:val="28"/>
          <w:lang w:val="uk-UA"/>
        </w:rPr>
      </w:pPr>
    </w:p>
    <w:p w14:paraId="48A514D8" w14:textId="45BAF4D8" w:rsidR="007B6245" w:rsidRPr="00DA3AEB" w:rsidRDefault="007B6245" w:rsidP="00EC0473">
      <w:pPr>
        <w:shd w:val="clear" w:color="auto" w:fill="FFFFFF"/>
        <w:spacing w:after="0" w:line="240" w:lineRule="auto"/>
        <w:ind w:firstLine="709"/>
        <w:jc w:val="both"/>
        <w:rPr>
          <w:rFonts w:ascii="Times New Roman" w:eastAsia="Calibri" w:hAnsi="Times New Roman" w:cs="Times New Roman"/>
          <w:sz w:val="28"/>
          <w:szCs w:val="28"/>
          <w:lang w:val="uk-UA"/>
        </w:rPr>
      </w:pPr>
      <w:r w:rsidRPr="00DA3AEB">
        <w:rPr>
          <w:rFonts w:ascii="Times New Roman" w:eastAsia="Calibri" w:hAnsi="Times New Roman" w:cs="Times New Roman"/>
          <w:sz w:val="28"/>
          <w:szCs w:val="28"/>
          <w:lang w:val="uk-UA"/>
        </w:rPr>
        <w:t xml:space="preserve">З метою </w:t>
      </w:r>
      <w:r w:rsidRPr="00DA3AEB">
        <w:rPr>
          <w:rFonts w:ascii="Times New Roman" w:eastAsia="Calibri" w:hAnsi="Times New Roman" w:cs="Times New Roman"/>
          <w:sz w:val="28"/>
          <w:szCs w:val="28"/>
          <w:shd w:val="clear" w:color="auto" w:fill="FFFFFF"/>
          <w:lang w:val="uk-UA"/>
        </w:rPr>
        <w:t>організації харчування учнів</w:t>
      </w:r>
      <w:r w:rsidRPr="00DA3AEB">
        <w:rPr>
          <w:rFonts w:ascii="Times New Roman" w:eastAsia="Calibri" w:hAnsi="Times New Roman" w:cs="Times New Roman"/>
          <w:sz w:val="28"/>
          <w:szCs w:val="28"/>
          <w:lang w:val="uk-UA" w:eastAsia="ru-RU"/>
        </w:rPr>
        <w:t xml:space="preserve"> Закладу загальної середньої освіти «</w:t>
      </w:r>
      <w:proofErr w:type="spellStart"/>
      <w:r w:rsidRPr="00DA3AEB">
        <w:rPr>
          <w:rFonts w:ascii="Times New Roman" w:eastAsia="Calibri" w:hAnsi="Times New Roman" w:cs="Times New Roman"/>
          <w:sz w:val="28"/>
          <w:szCs w:val="28"/>
          <w:lang w:val="uk-UA" w:eastAsia="ru-RU"/>
        </w:rPr>
        <w:t>Хлібодарський</w:t>
      </w:r>
      <w:proofErr w:type="spellEnd"/>
      <w:r w:rsidRPr="00DA3AEB">
        <w:rPr>
          <w:rFonts w:ascii="Times New Roman" w:eastAsia="Calibri" w:hAnsi="Times New Roman" w:cs="Times New Roman"/>
          <w:sz w:val="28"/>
          <w:szCs w:val="28"/>
          <w:lang w:val="uk-UA" w:eastAsia="ru-RU"/>
        </w:rPr>
        <w:t xml:space="preserve"> ліцей» Аван</w:t>
      </w:r>
      <w:r w:rsidR="001A2B26" w:rsidRPr="00DA3AEB">
        <w:rPr>
          <w:rFonts w:ascii="Times New Roman" w:eastAsia="Calibri" w:hAnsi="Times New Roman" w:cs="Times New Roman"/>
          <w:sz w:val="28"/>
          <w:szCs w:val="28"/>
          <w:lang w:val="uk-UA" w:eastAsia="ru-RU"/>
        </w:rPr>
        <w:t>г</w:t>
      </w:r>
      <w:r w:rsidRPr="00DA3AEB">
        <w:rPr>
          <w:rFonts w:ascii="Times New Roman" w:eastAsia="Calibri" w:hAnsi="Times New Roman" w:cs="Times New Roman"/>
          <w:sz w:val="28"/>
          <w:szCs w:val="28"/>
          <w:lang w:val="uk-UA" w:eastAsia="ru-RU"/>
        </w:rPr>
        <w:t>ардівської селищної ради</w:t>
      </w:r>
      <w:r w:rsidRPr="00DA3AEB">
        <w:rPr>
          <w:rFonts w:ascii="Times New Roman" w:eastAsia="Calibri" w:hAnsi="Times New Roman" w:cs="Times New Roman"/>
          <w:sz w:val="28"/>
          <w:szCs w:val="28"/>
          <w:lang w:val="uk-UA"/>
        </w:rPr>
        <w:t xml:space="preserve">, </w:t>
      </w:r>
      <w:r w:rsidRPr="00DA3AEB">
        <w:rPr>
          <w:rFonts w:ascii="Times New Roman" w:eastAsia="Calibri" w:hAnsi="Times New Roman" w:cs="Times New Roman"/>
          <w:sz w:val="28"/>
          <w:szCs w:val="28"/>
          <w:lang w:val="uk-UA" w:eastAsia="ru-RU"/>
        </w:rPr>
        <w:t>відповідно до Законів України «Про освіту», «Про загальну середню освіту», «Про охорону дитинства»</w:t>
      </w:r>
      <w:r w:rsidRPr="00DA3AEB">
        <w:rPr>
          <w:rFonts w:ascii="Times New Roman" w:eastAsia="Calibri" w:hAnsi="Times New Roman" w:cs="Times New Roman"/>
          <w:sz w:val="28"/>
          <w:szCs w:val="28"/>
          <w:lang w:val="uk-UA"/>
        </w:rPr>
        <w:t>, керуючись Законом України «Про місцеве самоврядування в Україні»,</w:t>
      </w:r>
      <w:r w:rsidRPr="00DA3AEB">
        <w:rPr>
          <w:rFonts w:ascii="Times New Roman" w:eastAsia="Calibri" w:hAnsi="Times New Roman" w:cs="Times New Roman"/>
          <w:sz w:val="28"/>
          <w:szCs w:val="28"/>
        </w:rPr>
        <w:t> </w:t>
      </w:r>
      <w:r w:rsidRPr="00DA3AEB">
        <w:rPr>
          <w:rFonts w:ascii="Times New Roman" w:eastAsia="Calibri" w:hAnsi="Times New Roman" w:cs="Times New Roman"/>
          <w:sz w:val="28"/>
          <w:szCs w:val="28"/>
          <w:lang w:val="uk-UA"/>
        </w:rPr>
        <w:t xml:space="preserve"> Авангардівська селищна рада </w:t>
      </w:r>
      <w:r w:rsidRPr="00DA3AEB">
        <w:rPr>
          <w:rFonts w:ascii="Times New Roman" w:eastAsia="Calibri" w:hAnsi="Times New Roman" w:cs="Times New Roman"/>
          <w:b/>
          <w:sz w:val="28"/>
          <w:szCs w:val="28"/>
          <w:lang w:val="uk-UA"/>
        </w:rPr>
        <w:t>ВИРІШИЛА:</w:t>
      </w:r>
    </w:p>
    <w:p w14:paraId="001D6E13" w14:textId="77777777" w:rsidR="007B6245" w:rsidRPr="00DA3AEB" w:rsidRDefault="007B6245" w:rsidP="00EC0473">
      <w:pPr>
        <w:shd w:val="clear" w:color="auto" w:fill="FFFFFF"/>
        <w:spacing w:after="0" w:line="240" w:lineRule="auto"/>
        <w:jc w:val="both"/>
        <w:rPr>
          <w:rFonts w:ascii="Times New Roman" w:eastAsia="Calibri" w:hAnsi="Times New Roman" w:cs="Times New Roman"/>
          <w:b/>
          <w:bCs/>
          <w:sz w:val="28"/>
          <w:szCs w:val="28"/>
          <w:lang w:val="uk-UA"/>
        </w:rPr>
      </w:pPr>
    </w:p>
    <w:p w14:paraId="04148CF2" w14:textId="035E5751" w:rsidR="007B6245" w:rsidRDefault="007B6245" w:rsidP="00EC0473">
      <w:pPr>
        <w:spacing w:after="0" w:line="240" w:lineRule="auto"/>
        <w:ind w:left="-83" w:firstLine="792"/>
        <w:jc w:val="both"/>
        <w:rPr>
          <w:rFonts w:ascii="Times New Roman" w:eastAsia="Calibri" w:hAnsi="Times New Roman" w:cs="Times New Roman"/>
          <w:sz w:val="16"/>
          <w:szCs w:val="16"/>
          <w:lang w:val="uk-UA"/>
        </w:rPr>
      </w:pPr>
      <w:r w:rsidRPr="00DA3AEB">
        <w:rPr>
          <w:rFonts w:ascii="Times New Roman" w:eastAsia="Calibri" w:hAnsi="Times New Roman" w:cs="Times New Roman"/>
          <w:sz w:val="28"/>
          <w:szCs w:val="28"/>
          <w:lang w:val="uk-UA"/>
        </w:rPr>
        <w:t>1.</w:t>
      </w:r>
      <w:r w:rsidR="00DA3AEB" w:rsidRPr="00DA3AEB">
        <w:rPr>
          <w:rFonts w:ascii="Times New Roman" w:eastAsia="Calibri" w:hAnsi="Times New Roman" w:cs="Times New Roman"/>
          <w:sz w:val="28"/>
          <w:szCs w:val="28"/>
          <w:lang w:val="uk-UA"/>
        </w:rPr>
        <w:t xml:space="preserve">  </w:t>
      </w:r>
      <w:r w:rsidRPr="00DA3AEB">
        <w:rPr>
          <w:rFonts w:ascii="Times New Roman" w:eastAsia="Calibri" w:hAnsi="Times New Roman" w:cs="Times New Roman"/>
          <w:sz w:val="28"/>
          <w:szCs w:val="28"/>
          <w:lang w:val="uk-UA"/>
        </w:rPr>
        <w:t>Затвердити</w:t>
      </w:r>
      <w:r w:rsidR="00F002BC" w:rsidRPr="00DA3AEB">
        <w:rPr>
          <w:rFonts w:ascii="Times New Roman" w:eastAsia="Calibri" w:hAnsi="Times New Roman" w:cs="Times New Roman"/>
          <w:sz w:val="28"/>
          <w:szCs w:val="28"/>
          <w:lang w:val="uk-UA"/>
        </w:rPr>
        <w:t xml:space="preserve"> </w:t>
      </w:r>
      <w:r w:rsidRPr="00DA3AEB">
        <w:rPr>
          <w:rFonts w:ascii="Times New Roman" w:eastAsia="Calibri" w:hAnsi="Times New Roman" w:cs="Times New Roman"/>
          <w:sz w:val="28"/>
          <w:szCs w:val="28"/>
          <w:lang w:val="uk-UA"/>
        </w:rPr>
        <w:t xml:space="preserve">Програму </w:t>
      </w:r>
      <w:r w:rsidR="00F002BC" w:rsidRPr="00DA3AEB">
        <w:rPr>
          <w:rFonts w:asciiTheme="majorBidi" w:hAnsiTheme="majorBidi" w:cstheme="majorBidi"/>
          <w:color w:val="000000"/>
          <w:sz w:val="28"/>
          <w:szCs w:val="28"/>
          <w:lang w:val="uk-UA"/>
        </w:rPr>
        <w:t>забезпечення харчуванням дітей закладу загальної середньої освіти «</w:t>
      </w:r>
      <w:proofErr w:type="spellStart"/>
      <w:r w:rsidR="00F002BC" w:rsidRPr="00DA3AEB">
        <w:rPr>
          <w:rFonts w:asciiTheme="majorBidi" w:hAnsiTheme="majorBidi" w:cstheme="majorBidi"/>
          <w:color w:val="000000"/>
          <w:sz w:val="28"/>
          <w:szCs w:val="28"/>
          <w:lang w:val="uk-UA"/>
        </w:rPr>
        <w:t>Хлібодарський</w:t>
      </w:r>
      <w:proofErr w:type="spellEnd"/>
      <w:r w:rsidR="00F002BC" w:rsidRPr="00DA3AEB">
        <w:rPr>
          <w:rFonts w:asciiTheme="majorBidi" w:hAnsiTheme="majorBidi" w:cstheme="majorBidi"/>
          <w:color w:val="000000"/>
          <w:sz w:val="28"/>
          <w:szCs w:val="28"/>
          <w:lang w:val="uk-UA"/>
        </w:rPr>
        <w:t xml:space="preserve"> ліцей» Авангардівської селищної ради на 2023-2024 навчальний рік</w:t>
      </w:r>
      <w:r w:rsidR="00F002BC" w:rsidRPr="00DA3AEB">
        <w:rPr>
          <w:rFonts w:ascii="Times New Roman" w:hAnsi="Times New Roman"/>
          <w:sz w:val="28"/>
          <w:szCs w:val="28"/>
          <w:lang w:val="uk-UA"/>
        </w:rPr>
        <w:t xml:space="preserve"> </w:t>
      </w:r>
      <w:r w:rsidRPr="00DA3AEB">
        <w:rPr>
          <w:rFonts w:ascii="Times New Roman" w:eastAsia="Calibri" w:hAnsi="Times New Roman" w:cs="Times New Roman"/>
          <w:sz w:val="28"/>
          <w:szCs w:val="28"/>
          <w:lang w:val="uk-UA"/>
        </w:rPr>
        <w:t>(додається).</w:t>
      </w:r>
    </w:p>
    <w:p w14:paraId="30500C5B" w14:textId="77777777" w:rsidR="00DA3AEB" w:rsidRPr="00DA3AEB" w:rsidRDefault="00DA3AEB" w:rsidP="00EC0473">
      <w:pPr>
        <w:spacing w:after="0" w:line="240" w:lineRule="auto"/>
        <w:ind w:left="-83" w:firstLine="792"/>
        <w:jc w:val="both"/>
        <w:rPr>
          <w:rFonts w:ascii="Times New Roman" w:eastAsia="Calibri" w:hAnsi="Times New Roman" w:cs="Times New Roman"/>
          <w:sz w:val="16"/>
          <w:szCs w:val="16"/>
          <w:lang w:val="uk-UA"/>
        </w:rPr>
      </w:pPr>
    </w:p>
    <w:p w14:paraId="7C9932A3" w14:textId="70BFA229" w:rsidR="00876364" w:rsidRDefault="007B6245" w:rsidP="00876364">
      <w:pPr>
        <w:spacing w:after="0" w:line="240" w:lineRule="auto"/>
        <w:ind w:firstLine="792"/>
        <w:jc w:val="both"/>
        <w:rPr>
          <w:rFonts w:ascii="Times New Roman" w:eastAsia="Calibri" w:hAnsi="Times New Roman" w:cs="Times New Roman"/>
          <w:sz w:val="16"/>
          <w:szCs w:val="16"/>
          <w:lang w:val="uk-UA"/>
        </w:rPr>
      </w:pPr>
      <w:r w:rsidRPr="00DA3AEB">
        <w:rPr>
          <w:rFonts w:ascii="Times New Roman" w:eastAsia="Calibri" w:hAnsi="Times New Roman" w:cs="Times New Roman"/>
          <w:sz w:val="28"/>
          <w:szCs w:val="28"/>
          <w:lang w:val="uk-UA"/>
        </w:rPr>
        <w:t>2</w:t>
      </w:r>
      <w:r w:rsidR="00DA3AEB">
        <w:rPr>
          <w:rFonts w:ascii="Times New Roman" w:eastAsia="Calibri" w:hAnsi="Times New Roman" w:cs="Times New Roman"/>
          <w:sz w:val="28"/>
          <w:szCs w:val="28"/>
          <w:lang w:val="uk-UA"/>
        </w:rPr>
        <w:t xml:space="preserve">. </w:t>
      </w:r>
      <w:r w:rsidR="00F002BC" w:rsidRPr="00DA3AEB">
        <w:rPr>
          <w:rFonts w:ascii="Times New Roman" w:eastAsia="Calibri" w:hAnsi="Times New Roman" w:cs="Times New Roman"/>
          <w:sz w:val="28"/>
          <w:szCs w:val="28"/>
          <w:lang w:val="uk-UA"/>
        </w:rPr>
        <w:t>Бухгалтерії Відділу освіти, культури, молоді та спорту Авангардівської селищної ради Одеського району Одеської області</w:t>
      </w:r>
      <w:r w:rsidRPr="00DA3AEB">
        <w:rPr>
          <w:rFonts w:ascii="Times New Roman" w:eastAsia="Calibri" w:hAnsi="Times New Roman" w:cs="Times New Roman"/>
          <w:sz w:val="28"/>
          <w:szCs w:val="28"/>
          <w:lang w:val="uk-UA"/>
        </w:rPr>
        <w:t xml:space="preserve"> передбачати видатки, пов’язані з реалізацією заходів Програми, в межах асигнувань по загальному фонду бюджету.</w:t>
      </w:r>
    </w:p>
    <w:p w14:paraId="758022ED" w14:textId="77777777" w:rsidR="00DA3AEB" w:rsidRPr="00DA3AEB" w:rsidRDefault="00DA3AEB" w:rsidP="00876364">
      <w:pPr>
        <w:spacing w:after="0" w:line="240" w:lineRule="auto"/>
        <w:ind w:firstLine="792"/>
        <w:jc w:val="both"/>
        <w:rPr>
          <w:rFonts w:ascii="Times New Roman" w:eastAsia="Calibri" w:hAnsi="Times New Roman" w:cs="Times New Roman"/>
          <w:sz w:val="16"/>
          <w:szCs w:val="16"/>
          <w:lang w:val="uk-UA"/>
        </w:rPr>
      </w:pPr>
    </w:p>
    <w:p w14:paraId="67AB4961" w14:textId="02BCF955" w:rsidR="00876364" w:rsidRPr="00DA3AEB" w:rsidRDefault="00DA3AEB" w:rsidP="00DA3AE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3.    </w:t>
      </w:r>
      <w:r w:rsidR="00876364" w:rsidRPr="00DA3AEB">
        <w:rPr>
          <w:rFonts w:ascii="Times New Roman" w:hAnsi="Times New Roman" w:cs="Times New Roman"/>
          <w:sz w:val="28"/>
          <w:szCs w:val="28"/>
          <w:lang w:val="uk-UA"/>
        </w:rPr>
        <w:t>Контроль за виконанням цього рішення покласти на постійну комісію селищної ради з питань бюджету та фінансів, соціально-економічного розвитку, промисловості, підприємництва та регуляторної політики.</w:t>
      </w:r>
    </w:p>
    <w:p w14:paraId="0D122FEE" w14:textId="312AEE73" w:rsidR="007B6245" w:rsidRPr="00DA3AEB" w:rsidRDefault="007B6245" w:rsidP="00876364">
      <w:pPr>
        <w:spacing w:after="0" w:line="240" w:lineRule="auto"/>
        <w:ind w:firstLine="792"/>
        <w:jc w:val="both"/>
        <w:rPr>
          <w:rFonts w:ascii="Times New Roman" w:eastAsia="Calibri" w:hAnsi="Times New Roman" w:cs="Times New Roman"/>
          <w:sz w:val="28"/>
          <w:szCs w:val="28"/>
          <w:lang w:val="uk-UA"/>
        </w:rPr>
      </w:pPr>
    </w:p>
    <w:p w14:paraId="26B5DDDD" w14:textId="77777777" w:rsidR="00DA3AEB" w:rsidRDefault="00DA3AEB" w:rsidP="00EC0473">
      <w:pPr>
        <w:spacing w:after="0" w:line="240" w:lineRule="auto"/>
        <w:jc w:val="both"/>
        <w:rPr>
          <w:rFonts w:ascii="Times New Roman" w:eastAsia="Calibri" w:hAnsi="Times New Roman" w:cs="Times New Roman"/>
          <w:b/>
          <w:sz w:val="28"/>
          <w:szCs w:val="28"/>
          <w:lang w:val="uk-UA"/>
        </w:rPr>
      </w:pPr>
    </w:p>
    <w:p w14:paraId="6AD5357F" w14:textId="51D3EFFC" w:rsidR="007B6245" w:rsidRPr="00DA3AEB" w:rsidRDefault="007B6245" w:rsidP="00EC0473">
      <w:pPr>
        <w:spacing w:after="0" w:line="240" w:lineRule="auto"/>
        <w:jc w:val="both"/>
        <w:rPr>
          <w:rFonts w:ascii="Times New Roman" w:eastAsia="Calibri" w:hAnsi="Times New Roman" w:cs="Times New Roman"/>
          <w:b/>
          <w:sz w:val="28"/>
          <w:szCs w:val="28"/>
          <w:lang w:val="uk-UA"/>
        </w:rPr>
      </w:pPr>
      <w:r w:rsidRPr="00DA3AEB">
        <w:rPr>
          <w:rFonts w:ascii="Times New Roman" w:eastAsia="Calibri" w:hAnsi="Times New Roman" w:cs="Times New Roman"/>
          <w:b/>
          <w:sz w:val="28"/>
          <w:szCs w:val="28"/>
          <w:lang w:val="uk-UA"/>
        </w:rPr>
        <w:t xml:space="preserve">Селищний голова                                                       </w:t>
      </w:r>
      <w:r w:rsidR="00F002BC" w:rsidRPr="00DA3AEB">
        <w:rPr>
          <w:rFonts w:ascii="Times New Roman" w:eastAsia="Calibri" w:hAnsi="Times New Roman" w:cs="Times New Roman"/>
          <w:b/>
          <w:sz w:val="28"/>
          <w:szCs w:val="28"/>
          <w:lang w:val="uk-UA"/>
        </w:rPr>
        <w:t>Сергій ХРУСТОВСЬКИЙ</w:t>
      </w:r>
    </w:p>
    <w:p w14:paraId="09E53DC6" w14:textId="77777777" w:rsidR="00F002BC" w:rsidRPr="00DA3AEB" w:rsidRDefault="00F002BC" w:rsidP="00EC0473">
      <w:pPr>
        <w:spacing w:after="0" w:line="240" w:lineRule="auto"/>
        <w:jc w:val="both"/>
        <w:rPr>
          <w:rFonts w:ascii="Times New Roman" w:eastAsia="Calibri" w:hAnsi="Times New Roman" w:cs="Times New Roman"/>
          <w:bCs/>
          <w:sz w:val="28"/>
          <w:szCs w:val="28"/>
          <w:lang w:val="uk-UA"/>
        </w:rPr>
      </w:pPr>
    </w:p>
    <w:p w14:paraId="32E23877" w14:textId="77777777" w:rsidR="00876364" w:rsidRPr="00DA3AEB" w:rsidRDefault="00876364" w:rsidP="00876364">
      <w:pPr>
        <w:spacing w:after="0" w:line="20" w:lineRule="atLeast"/>
        <w:jc w:val="both"/>
        <w:rPr>
          <w:rFonts w:ascii="Times New Roman" w:eastAsia="Times New Roman" w:hAnsi="Times New Roman" w:cs="Times New Roman"/>
          <w:b/>
          <w:bCs/>
          <w:color w:val="000000"/>
          <w:sz w:val="16"/>
          <w:szCs w:val="16"/>
          <w:lang w:val="uk-UA" w:eastAsia="uk-UA"/>
        </w:rPr>
      </w:pPr>
    </w:p>
    <w:p w14:paraId="2B9CFCBB" w14:textId="6B3EECA2" w:rsidR="00876364" w:rsidRPr="00DA3AEB" w:rsidRDefault="00876364" w:rsidP="00876364">
      <w:pPr>
        <w:spacing w:after="0" w:line="20" w:lineRule="atLeast"/>
        <w:jc w:val="both"/>
        <w:rPr>
          <w:rFonts w:ascii="Times New Roman" w:eastAsia="Times New Roman" w:hAnsi="Times New Roman" w:cs="Times New Roman"/>
          <w:b/>
          <w:bCs/>
          <w:color w:val="000000"/>
          <w:sz w:val="28"/>
          <w:szCs w:val="28"/>
          <w:lang w:val="uk-UA" w:eastAsia="uk-UA"/>
        </w:rPr>
      </w:pPr>
      <w:r w:rsidRPr="00DA3AEB">
        <w:rPr>
          <w:rFonts w:ascii="Times New Roman" w:eastAsia="Times New Roman" w:hAnsi="Times New Roman" w:cs="Times New Roman"/>
          <w:b/>
          <w:bCs/>
          <w:color w:val="000000"/>
          <w:sz w:val="28"/>
          <w:szCs w:val="28"/>
          <w:lang w:val="uk-UA" w:eastAsia="uk-UA"/>
        </w:rPr>
        <w:t>№ 2109 -VІІІ</w:t>
      </w:r>
    </w:p>
    <w:p w14:paraId="4098610F" w14:textId="4BB04ECA" w:rsidR="00876364" w:rsidRPr="00DA3AEB" w:rsidRDefault="00876364" w:rsidP="00876364">
      <w:pPr>
        <w:spacing w:after="0" w:line="20" w:lineRule="atLeast"/>
        <w:jc w:val="both"/>
        <w:rPr>
          <w:rFonts w:ascii="Times New Roman" w:eastAsia="Times New Roman" w:hAnsi="Times New Roman" w:cs="Times New Roman"/>
          <w:b/>
          <w:bCs/>
          <w:color w:val="000000"/>
          <w:sz w:val="28"/>
          <w:szCs w:val="28"/>
          <w:lang w:val="uk-UA" w:eastAsia="uk-UA"/>
        </w:rPr>
      </w:pPr>
      <w:r w:rsidRPr="00DA3AEB">
        <w:rPr>
          <w:rFonts w:ascii="Times New Roman" w:eastAsia="Times New Roman" w:hAnsi="Times New Roman" w:cs="Times New Roman"/>
          <w:b/>
          <w:bCs/>
          <w:color w:val="000000"/>
          <w:sz w:val="28"/>
          <w:szCs w:val="28"/>
          <w:lang w:val="uk-UA" w:eastAsia="uk-UA"/>
        </w:rPr>
        <w:t>від 04.08.2023</w:t>
      </w:r>
    </w:p>
    <w:p w14:paraId="4C866E16" w14:textId="77777777" w:rsidR="00F002BC" w:rsidRDefault="00F002BC" w:rsidP="00EC0473">
      <w:pPr>
        <w:spacing w:after="0" w:line="240" w:lineRule="auto"/>
        <w:jc w:val="both"/>
        <w:rPr>
          <w:rFonts w:ascii="Times New Roman" w:eastAsia="Calibri" w:hAnsi="Times New Roman" w:cs="Times New Roman"/>
          <w:bCs/>
          <w:sz w:val="28"/>
          <w:szCs w:val="28"/>
          <w:lang w:val="uk-UA"/>
        </w:rPr>
      </w:pPr>
    </w:p>
    <w:p w14:paraId="3DDCF9F2" w14:textId="77777777" w:rsidR="00F002BC" w:rsidRDefault="00F002BC" w:rsidP="00EC0473">
      <w:pPr>
        <w:spacing w:after="0" w:line="240" w:lineRule="auto"/>
        <w:jc w:val="both"/>
        <w:rPr>
          <w:rFonts w:ascii="Times New Roman" w:eastAsia="Calibri" w:hAnsi="Times New Roman" w:cs="Times New Roman"/>
          <w:bCs/>
          <w:sz w:val="28"/>
          <w:szCs w:val="28"/>
          <w:lang w:val="uk-UA"/>
        </w:rPr>
      </w:pPr>
    </w:p>
    <w:p w14:paraId="43590B26" w14:textId="77777777" w:rsidR="00F002BC" w:rsidRDefault="00F002BC" w:rsidP="00EC0473">
      <w:pPr>
        <w:spacing w:after="0" w:line="240" w:lineRule="auto"/>
        <w:jc w:val="both"/>
        <w:rPr>
          <w:rFonts w:ascii="Times New Roman" w:eastAsia="Calibri" w:hAnsi="Times New Roman" w:cs="Times New Roman"/>
          <w:bCs/>
          <w:sz w:val="28"/>
          <w:szCs w:val="28"/>
          <w:lang w:val="uk-UA"/>
        </w:rPr>
      </w:pPr>
    </w:p>
    <w:p w14:paraId="709DF63B" w14:textId="77777777" w:rsidR="00F002BC" w:rsidRDefault="00F002BC" w:rsidP="00EC0473">
      <w:pPr>
        <w:spacing w:after="0" w:line="240" w:lineRule="auto"/>
        <w:jc w:val="both"/>
        <w:rPr>
          <w:rFonts w:ascii="Times New Roman" w:eastAsia="Calibri" w:hAnsi="Times New Roman" w:cs="Times New Roman"/>
          <w:bCs/>
          <w:sz w:val="28"/>
          <w:szCs w:val="28"/>
          <w:lang w:val="uk-UA"/>
        </w:rPr>
      </w:pPr>
    </w:p>
    <w:p w14:paraId="426399D4" w14:textId="77777777" w:rsidR="00F002BC" w:rsidRPr="00120157" w:rsidRDefault="00F002BC" w:rsidP="00EC0473">
      <w:pPr>
        <w:spacing w:after="0" w:line="240" w:lineRule="auto"/>
        <w:jc w:val="both"/>
        <w:rPr>
          <w:rFonts w:ascii="Times New Roman" w:eastAsia="Calibri" w:hAnsi="Times New Roman" w:cs="Times New Roman"/>
          <w:sz w:val="28"/>
          <w:szCs w:val="28"/>
          <w:lang w:val="uk-UA"/>
        </w:rPr>
      </w:pPr>
    </w:p>
    <w:p w14:paraId="635B94C9" w14:textId="77777777" w:rsidR="002A50E5" w:rsidRPr="00DA3AEB" w:rsidRDefault="002A50E5" w:rsidP="002A50E5">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bookmarkStart w:id="0" w:name="_GoBack"/>
      <w:r w:rsidRPr="00DA3AEB">
        <w:rPr>
          <w:rFonts w:ascii="Times New Roman" w:eastAsia="Times New Roman" w:hAnsi="Times New Roman" w:cs="Times New Roman"/>
          <w:bCs/>
          <w:color w:val="000000"/>
          <w:sz w:val="24"/>
          <w:szCs w:val="24"/>
          <w:lang w:val="uk-UA" w:eastAsia="ru-RU"/>
        </w:rPr>
        <w:t xml:space="preserve">Додаток до рішення </w:t>
      </w:r>
    </w:p>
    <w:p w14:paraId="416931D4" w14:textId="77777777" w:rsidR="00DA3AEB" w:rsidRPr="00DA3AEB" w:rsidRDefault="00DA3AEB" w:rsidP="00DA3AEB">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r w:rsidRPr="00DA3AEB">
        <w:rPr>
          <w:rFonts w:ascii="Times New Roman" w:eastAsia="Times New Roman" w:hAnsi="Times New Roman" w:cs="Times New Roman"/>
          <w:bCs/>
          <w:color w:val="000000"/>
          <w:sz w:val="24"/>
          <w:szCs w:val="24"/>
          <w:lang w:val="uk-UA" w:eastAsia="ru-RU"/>
        </w:rPr>
        <w:t xml:space="preserve">від 04.08.2023 </w:t>
      </w:r>
      <w:r w:rsidRPr="00DA3AEB">
        <w:rPr>
          <w:rFonts w:ascii="Times New Roman" w:eastAsia="Times New Roman" w:hAnsi="Times New Roman" w:cs="Times New Roman"/>
          <w:bCs/>
          <w:color w:val="000000"/>
          <w:sz w:val="24"/>
          <w:szCs w:val="24"/>
          <w:lang w:val="uk-UA" w:eastAsia="ru-RU"/>
        </w:rPr>
        <w:t>№2109-</w:t>
      </w:r>
      <w:r w:rsidRPr="00DA3AEB">
        <w:rPr>
          <w:rFonts w:ascii="Times New Roman" w:eastAsia="Times New Roman" w:hAnsi="Times New Roman" w:cs="Times New Roman"/>
          <w:bCs/>
          <w:color w:val="000000"/>
          <w:sz w:val="24"/>
          <w:szCs w:val="24"/>
          <w:lang w:val="en-US" w:eastAsia="ru-RU"/>
        </w:rPr>
        <w:t>VII</w:t>
      </w:r>
      <w:r w:rsidRPr="00DA3AEB">
        <w:rPr>
          <w:rFonts w:ascii="Times New Roman" w:eastAsia="Times New Roman" w:hAnsi="Times New Roman" w:cs="Times New Roman"/>
          <w:bCs/>
          <w:color w:val="000000"/>
          <w:sz w:val="24"/>
          <w:szCs w:val="24"/>
          <w:lang w:val="uk-UA" w:eastAsia="ru-RU"/>
        </w:rPr>
        <w:t>І</w:t>
      </w:r>
    </w:p>
    <w:bookmarkEnd w:id="0"/>
    <w:p w14:paraId="4B67D236" w14:textId="066CCEB1" w:rsidR="002A50E5" w:rsidRPr="001879B8" w:rsidRDefault="002A50E5" w:rsidP="002A50E5">
      <w:pPr>
        <w:shd w:val="clear" w:color="auto" w:fill="FFFFFF" w:themeFill="background1"/>
        <w:spacing w:after="0" w:line="240" w:lineRule="auto"/>
        <w:ind w:left="5954"/>
        <w:jc w:val="both"/>
        <w:rPr>
          <w:rFonts w:ascii="Times New Roman" w:eastAsia="Times New Roman" w:hAnsi="Times New Roman" w:cs="Times New Roman"/>
          <w:bCs/>
          <w:color w:val="000000"/>
          <w:lang w:val="uk-UA" w:eastAsia="ru-RU"/>
        </w:rPr>
      </w:pPr>
    </w:p>
    <w:p w14:paraId="193E2473" w14:textId="77777777" w:rsidR="002A50E5" w:rsidRPr="0086048D" w:rsidRDefault="002A50E5" w:rsidP="002A50E5">
      <w:pPr>
        <w:shd w:val="clear" w:color="auto" w:fill="FFFFFF" w:themeFill="background1"/>
        <w:spacing w:after="0" w:line="240" w:lineRule="auto"/>
        <w:ind w:left="5103"/>
        <w:jc w:val="both"/>
        <w:rPr>
          <w:rFonts w:ascii="Times New Roman" w:eastAsia="Times New Roman" w:hAnsi="Times New Roman" w:cs="Times New Roman"/>
          <w:b/>
          <w:bCs/>
          <w:color w:val="000000"/>
          <w:sz w:val="28"/>
          <w:szCs w:val="28"/>
          <w:lang w:val="uk-UA" w:eastAsia="ru-RU"/>
        </w:rPr>
      </w:pPr>
    </w:p>
    <w:p w14:paraId="793B83B2"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37F53461"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47765DBF"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0588DC28"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3DABC9D5"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52FCB91F"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5016D1CA" w14:textId="77777777" w:rsidR="00821E00" w:rsidRDefault="00821E00" w:rsidP="00EC0473">
      <w:pPr>
        <w:spacing w:after="0" w:line="240" w:lineRule="auto"/>
        <w:jc w:val="center"/>
        <w:rPr>
          <w:rFonts w:ascii="Times New Roman" w:eastAsia="Calibri" w:hAnsi="Times New Roman" w:cs="Times New Roman"/>
          <w:b/>
          <w:bCs/>
          <w:sz w:val="32"/>
          <w:szCs w:val="32"/>
          <w:lang w:val="uk-UA"/>
        </w:rPr>
      </w:pPr>
    </w:p>
    <w:p w14:paraId="7734E876" w14:textId="77777777" w:rsidR="007B6245" w:rsidRPr="00BB31C4" w:rsidRDefault="007B6245" w:rsidP="00DA3AEB">
      <w:pPr>
        <w:spacing w:after="0" w:line="240" w:lineRule="auto"/>
        <w:rPr>
          <w:rFonts w:ascii="Times New Roman" w:eastAsia="Times New Roman" w:hAnsi="Times New Roman" w:cs="Times New Roman"/>
          <w:bCs/>
          <w:iCs/>
          <w:sz w:val="24"/>
          <w:szCs w:val="28"/>
          <w:lang w:val="uk-UA" w:eastAsia="ru-RU"/>
        </w:rPr>
      </w:pPr>
    </w:p>
    <w:p w14:paraId="43C6E503" w14:textId="12FF3C9D" w:rsidR="007B6245" w:rsidRPr="00DA3AEB" w:rsidRDefault="00DA3AEB" w:rsidP="00EC0473">
      <w:pPr>
        <w:spacing w:after="0" w:line="240" w:lineRule="auto"/>
        <w:jc w:val="center"/>
        <w:rPr>
          <w:rFonts w:ascii="Times New Roman" w:eastAsia="Calibri" w:hAnsi="Times New Roman" w:cs="Times New Roman"/>
          <w:b/>
          <w:color w:val="000000"/>
          <w:sz w:val="32"/>
          <w:szCs w:val="32"/>
          <w:lang w:val="uk-UA" w:eastAsia="ru-RU"/>
        </w:rPr>
      </w:pPr>
      <w:r w:rsidRPr="00DA3AEB">
        <w:rPr>
          <w:rFonts w:ascii="Times New Roman" w:eastAsia="Calibri" w:hAnsi="Times New Roman" w:cs="Times New Roman"/>
          <w:b/>
          <w:color w:val="000000"/>
          <w:sz w:val="32"/>
          <w:szCs w:val="32"/>
          <w:lang w:val="uk-UA" w:eastAsia="ru-RU"/>
        </w:rPr>
        <w:t>ПРОГРАМА</w:t>
      </w:r>
    </w:p>
    <w:p w14:paraId="679A22DE" w14:textId="71957EF1" w:rsidR="007B6245" w:rsidRPr="00DA3AEB" w:rsidRDefault="00F002BC" w:rsidP="00EC0473">
      <w:pPr>
        <w:spacing w:after="0" w:line="240" w:lineRule="auto"/>
        <w:ind w:firstLine="1134"/>
        <w:jc w:val="center"/>
        <w:rPr>
          <w:rFonts w:asciiTheme="majorBidi" w:hAnsiTheme="majorBidi" w:cstheme="majorBidi"/>
          <w:b/>
          <w:bCs/>
          <w:color w:val="000000"/>
          <w:sz w:val="32"/>
          <w:szCs w:val="32"/>
          <w:lang w:val="uk-UA"/>
        </w:rPr>
      </w:pPr>
      <w:r w:rsidRPr="00DA3AEB">
        <w:rPr>
          <w:rFonts w:asciiTheme="majorBidi" w:hAnsiTheme="majorBidi" w:cstheme="majorBidi"/>
          <w:b/>
          <w:bCs/>
          <w:color w:val="000000"/>
          <w:sz w:val="32"/>
          <w:szCs w:val="32"/>
          <w:lang w:val="uk-UA"/>
        </w:rPr>
        <w:t>забезпечення харчуванням дітей закладу загальної середньої освіти «</w:t>
      </w:r>
      <w:proofErr w:type="spellStart"/>
      <w:r w:rsidRPr="00DA3AEB">
        <w:rPr>
          <w:rFonts w:asciiTheme="majorBidi" w:hAnsiTheme="majorBidi" w:cstheme="majorBidi"/>
          <w:b/>
          <w:bCs/>
          <w:color w:val="000000"/>
          <w:sz w:val="32"/>
          <w:szCs w:val="32"/>
          <w:lang w:val="uk-UA"/>
        </w:rPr>
        <w:t>Хлібодарський</w:t>
      </w:r>
      <w:proofErr w:type="spellEnd"/>
      <w:r w:rsidRPr="00DA3AEB">
        <w:rPr>
          <w:rFonts w:asciiTheme="majorBidi" w:hAnsiTheme="majorBidi" w:cstheme="majorBidi"/>
          <w:b/>
          <w:bCs/>
          <w:color w:val="000000"/>
          <w:sz w:val="32"/>
          <w:szCs w:val="32"/>
          <w:lang w:val="uk-UA"/>
        </w:rPr>
        <w:t xml:space="preserve"> ліцей» Авангардівської селищної ради на 2023-2024 навчальний рік</w:t>
      </w:r>
    </w:p>
    <w:p w14:paraId="25E3E3B0" w14:textId="77777777" w:rsidR="00F002BC" w:rsidRDefault="00F002BC" w:rsidP="00EC0473">
      <w:pPr>
        <w:spacing w:after="0" w:line="240" w:lineRule="auto"/>
        <w:ind w:firstLine="1134"/>
        <w:jc w:val="center"/>
        <w:rPr>
          <w:rFonts w:ascii="Times New Roman" w:eastAsia="Calibri" w:hAnsi="Times New Roman" w:cs="Times New Roman"/>
          <w:b/>
          <w:bCs/>
          <w:sz w:val="48"/>
          <w:szCs w:val="48"/>
          <w:lang w:val="uk-UA"/>
        </w:rPr>
      </w:pPr>
    </w:p>
    <w:p w14:paraId="784F65F7"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54D247E2"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3A9BCBF0"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3A687E0D"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2254AD16"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5BE61ACA"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580B815D" w14:textId="77777777" w:rsidR="002A50E5" w:rsidRDefault="002A50E5" w:rsidP="00EC0473">
      <w:pPr>
        <w:spacing w:after="0" w:line="240" w:lineRule="auto"/>
        <w:ind w:firstLine="1134"/>
        <w:jc w:val="center"/>
        <w:rPr>
          <w:rFonts w:ascii="Times New Roman" w:eastAsia="Calibri" w:hAnsi="Times New Roman" w:cs="Times New Roman"/>
          <w:b/>
          <w:bCs/>
          <w:sz w:val="48"/>
          <w:szCs w:val="48"/>
          <w:lang w:val="uk-UA"/>
        </w:rPr>
      </w:pPr>
    </w:p>
    <w:p w14:paraId="50DC965E"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3687A785"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3642F9C7" w14:textId="77777777" w:rsidR="00821E00" w:rsidRDefault="00821E00" w:rsidP="00DA3AEB">
      <w:pPr>
        <w:spacing w:after="0" w:line="240" w:lineRule="auto"/>
        <w:rPr>
          <w:rFonts w:ascii="Times New Roman" w:eastAsia="Calibri" w:hAnsi="Times New Roman" w:cs="Times New Roman"/>
          <w:b/>
          <w:bCs/>
          <w:sz w:val="48"/>
          <w:szCs w:val="48"/>
          <w:lang w:val="uk-UA"/>
        </w:rPr>
      </w:pPr>
    </w:p>
    <w:p w14:paraId="232E7F65" w14:textId="7163F298" w:rsidR="00821E00" w:rsidRPr="00DA3AEB" w:rsidRDefault="00DA3AEB" w:rsidP="00EC0473">
      <w:pPr>
        <w:spacing w:after="0" w:line="240" w:lineRule="auto"/>
        <w:ind w:firstLine="1134"/>
        <w:jc w:val="center"/>
        <w:rPr>
          <w:rFonts w:ascii="Times New Roman" w:eastAsia="Calibri" w:hAnsi="Times New Roman" w:cs="Times New Roman"/>
          <w:bCs/>
          <w:sz w:val="28"/>
          <w:szCs w:val="28"/>
          <w:lang w:val="uk-UA"/>
        </w:rPr>
      </w:pPr>
      <w:r w:rsidRPr="00DA3AEB">
        <w:rPr>
          <w:rFonts w:ascii="Times New Roman" w:eastAsia="Calibri" w:hAnsi="Times New Roman" w:cs="Times New Roman"/>
          <w:bCs/>
          <w:sz w:val="28"/>
          <w:szCs w:val="28"/>
          <w:lang w:val="uk-UA"/>
        </w:rPr>
        <w:t>Авангард, 2023</w:t>
      </w:r>
    </w:p>
    <w:p w14:paraId="3ECE04F6" w14:textId="77777777" w:rsidR="00821E00" w:rsidRDefault="00821E00" w:rsidP="00EC0473">
      <w:pPr>
        <w:spacing w:after="0" w:line="240" w:lineRule="auto"/>
        <w:ind w:firstLine="1134"/>
        <w:jc w:val="center"/>
        <w:rPr>
          <w:rFonts w:ascii="Times New Roman" w:eastAsia="Calibri" w:hAnsi="Times New Roman" w:cs="Times New Roman"/>
          <w:b/>
          <w:bCs/>
          <w:sz w:val="48"/>
          <w:szCs w:val="48"/>
          <w:lang w:val="uk-UA"/>
        </w:rPr>
      </w:pPr>
    </w:p>
    <w:p w14:paraId="64C504B6" w14:textId="77777777" w:rsidR="00DA3AEB" w:rsidRPr="00DA3AEB" w:rsidRDefault="00DA3AEB" w:rsidP="00EC0473">
      <w:pPr>
        <w:spacing w:after="0" w:line="240" w:lineRule="auto"/>
        <w:ind w:firstLine="1134"/>
        <w:jc w:val="center"/>
        <w:rPr>
          <w:rFonts w:ascii="Times New Roman" w:eastAsia="Calibri" w:hAnsi="Times New Roman" w:cs="Times New Roman"/>
          <w:b/>
          <w:bCs/>
          <w:sz w:val="18"/>
          <w:szCs w:val="18"/>
          <w:lang w:val="uk-UA"/>
        </w:rPr>
      </w:pPr>
    </w:p>
    <w:p w14:paraId="505F073B" w14:textId="77777777" w:rsidR="002A50E5" w:rsidRDefault="002A50E5" w:rsidP="00EC0473">
      <w:pPr>
        <w:spacing w:after="0" w:line="240" w:lineRule="auto"/>
        <w:ind w:firstLine="1134"/>
        <w:jc w:val="center"/>
        <w:rPr>
          <w:rFonts w:ascii="Times New Roman" w:eastAsia="Calibri" w:hAnsi="Times New Roman" w:cs="Times New Roman"/>
          <w:b/>
          <w:bCs/>
          <w:sz w:val="28"/>
          <w:szCs w:val="28"/>
          <w:lang w:val="uk-UA"/>
        </w:rPr>
      </w:pPr>
    </w:p>
    <w:p w14:paraId="5B56785F" w14:textId="77777777" w:rsidR="00DA3AEB"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1F54AC41" w14:textId="77777777" w:rsidR="00DA3AEB"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0E6107FE" w14:textId="77777777" w:rsidR="00DA3AEB"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3B7C4E9A" w14:textId="77777777" w:rsidR="00DA3AEB"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2AE02DAF" w14:textId="77777777" w:rsidR="00DA3AEB"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75454DD7" w14:textId="77777777" w:rsidR="00DA3AEB" w:rsidRPr="002A50E5" w:rsidRDefault="00DA3AEB" w:rsidP="00EC0473">
      <w:pPr>
        <w:spacing w:after="0" w:line="240" w:lineRule="auto"/>
        <w:ind w:firstLine="1134"/>
        <w:jc w:val="center"/>
        <w:rPr>
          <w:rFonts w:ascii="Times New Roman" w:eastAsia="Calibri" w:hAnsi="Times New Roman" w:cs="Times New Roman"/>
          <w:b/>
          <w:bCs/>
          <w:sz w:val="28"/>
          <w:szCs w:val="28"/>
          <w:lang w:val="uk-UA"/>
        </w:rPr>
      </w:pPr>
    </w:p>
    <w:p w14:paraId="2E209BB2" w14:textId="709A1533" w:rsidR="00821E00" w:rsidRPr="00DA3AEB" w:rsidRDefault="007B6245" w:rsidP="00DA3AEB">
      <w:pPr>
        <w:pStyle w:val="a4"/>
        <w:numPr>
          <w:ilvl w:val="0"/>
          <w:numId w:val="3"/>
        </w:numPr>
        <w:spacing w:after="0" w:line="240" w:lineRule="auto"/>
        <w:jc w:val="center"/>
        <w:rPr>
          <w:rFonts w:ascii="Times New Roman" w:eastAsia="Calibri" w:hAnsi="Times New Roman" w:cs="Times New Roman"/>
          <w:sz w:val="28"/>
          <w:szCs w:val="28"/>
          <w:lang w:val="uk-UA"/>
        </w:rPr>
      </w:pPr>
      <w:r w:rsidRPr="00F002BC">
        <w:rPr>
          <w:rFonts w:ascii="Times New Roman" w:eastAsia="Calibri" w:hAnsi="Times New Roman" w:cs="Times New Roman"/>
          <w:b/>
          <w:color w:val="000000"/>
          <w:sz w:val="28"/>
          <w:szCs w:val="28"/>
          <w:lang w:val="uk-UA" w:eastAsia="ru-RU"/>
        </w:rPr>
        <w:t>Загальні положення</w:t>
      </w:r>
    </w:p>
    <w:p w14:paraId="7CE61B00" w14:textId="77777777" w:rsidR="00DA3AEB" w:rsidRPr="00DA3AEB" w:rsidRDefault="00DA3AEB" w:rsidP="00DA3AEB">
      <w:pPr>
        <w:pStyle w:val="a4"/>
        <w:spacing w:after="0" w:line="240" w:lineRule="auto"/>
        <w:ind w:left="1494"/>
        <w:rPr>
          <w:rFonts w:ascii="Times New Roman" w:eastAsia="Calibri" w:hAnsi="Times New Roman" w:cs="Times New Roman"/>
          <w:sz w:val="28"/>
          <w:szCs w:val="28"/>
          <w:lang w:val="uk-UA"/>
        </w:rPr>
      </w:pPr>
    </w:p>
    <w:p w14:paraId="08B70809" w14:textId="1190F59D" w:rsidR="00821E00" w:rsidRPr="007F51D5" w:rsidRDefault="00821E00" w:rsidP="00821E00">
      <w:pPr>
        <w:spacing w:after="0"/>
        <w:ind w:right="23" w:firstLine="709"/>
        <w:jc w:val="both"/>
        <w:rPr>
          <w:rFonts w:ascii="Times New Roman" w:hAnsi="Times New Roman"/>
          <w:sz w:val="28"/>
          <w:szCs w:val="28"/>
          <w:lang w:val="uk-UA"/>
        </w:rPr>
      </w:pPr>
      <w:r w:rsidRPr="007F51D5">
        <w:rPr>
          <w:rFonts w:ascii="Times New Roman" w:hAnsi="Times New Roman"/>
          <w:sz w:val="28"/>
          <w:szCs w:val="28"/>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w:t>
      </w:r>
      <w:r>
        <w:rPr>
          <w:rFonts w:ascii="Times New Roman" w:hAnsi="Times New Roman"/>
          <w:sz w:val="28"/>
          <w:szCs w:val="28"/>
          <w:lang w:val="uk-UA"/>
        </w:rPr>
        <w:t>в організації освітнього</w:t>
      </w:r>
      <w:r w:rsidRPr="007F51D5">
        <w:rPr>
          <w:rFonts w:ascii="Times New Roman" w:hAnsi="Times New Roman"/>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закладах</w:t>
      </w:r>
      <w:r>
        <w:rPr>
          <w:rFonts w:ascii="Times New Roman" w:hAnsi="Times New Roman"/>
          <w:sz w:val="28"/>
          <w:szCs w:val="28"/>
          <w:lang w:val="uk-UA"/>
        </w:rPr>
        <w:t xml:space="preserve"> загальної середньої освіти</w:t>
      </w:r>
      <w:r w:rsidRPr="007F51D5">
        <w:rPr>
          <w:rFonts w:ascii="Times New Roman" w:hAnsi="Times New Roman"/>
          <w:sz w:val="28"/>
          <w:szCs w:val="28"/>
          <w:lang w:val="uk-UA"/>
        </w:rPr>
        <w:t>,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14:paraId="70BBEC6D" w14:textId="6BD1536D" w:rsidR="00821E00" w:rsidRPr="007F51D5" w:rsidRDefault="00821E00" w:rsidP="00821E00">
      <w:pPr>
        <w:spacing w:after="0"/>
        <w:ind w:right="23" w:firstLine="567"/>
        <w:jc w:val="both"/>
        <w:rPr>
          <w:rFonts w:ascii="Times New Roman" w:hAnsi="Times New Roman"/>
          <w:sz w:val="28"/>
          <w:szCs w:val="28"/>
          <w:lang w:val="uk-UA"/>
        </w:rPr>
      </w:pPr>
      <w:r w:rsidRPr="007F51D5">
        <w:rPr>
          <w:rFonts w:ascii="Times New Roman" w:hAnsi="Times New Roman"/>
          <w:sz w:val="28"/>
          <w:szCs w:val="28"/>
          <w:lang w:val="uk-UA"/>
        </w:rPr>
        <w:t xml:space="preserve">Сьогодні </w:t>
      </w:r>
      <w:r>
        <w:rPr>
          <w:rFonts w:ascii="Times New Roman" w:hAnsi="Times New Roman"/>
          <w:sz w:val="28"/>
          <w:szCs w:val="28"/>
          <w:lang w:val="uk-UA"/>
        </w:rPr>
        <w:t>викликає стурбованість</w:t>
      </w:r>
      <w:r w:rsidRPr="007F51D5">
        <w:rPr>
          <w:rFonts w:ascii="Times New Roman" w:hAnsi="Times New Roman"/>
          <w:sz w:val="28"/>
          <w:szCs w:val="28"/>
          <w:lang w:val="uk-UA"/>
        </w:rPr>
        <w:t xml:space="preserve"> поступове зростання поширеності серед підростаючого покоління </w:t>
      </w:r>
      <w:proofErr w:type="spellStart"/>
      <w:r w:rsidRPr="007F51D5">
        <w:rPr>
          <w:rFonts w:ascii="Times New Roman" w:hAnsi="Times New Roman"/>
          <w:sz w:val="28"/>
          <w:szCs w:val="28"/>
          <w:lang w:val="uk-UA"/>
        </w:rPr>
        <w:t>хвороб</w:t>
      </w:r>
      <w:proofErr w:type="spellEnd"/>
      <w:r w:rsidRPr="007F51D5">
        <w:rPr>
          <w:rFonts w:ascii="Times New Roman" w:hAnsi="Times New Roman"/>
          <w:sz w:val="28"/>
          <w:szCs w:val="28"/>
          <w:lang w:val="uk-UA"/>
        </w:rPr>
        <w:t xml:space="preserve">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шкільного віку, сприяння організації повноцінного, безпечн</w:t>
      </w:r>
      <w:r>
        <w:rPr>
          <w:rFonts w:ascii="Times New Roman" w:hAnsi="Times New Roman"/>
          <w:sz w:val="28"/>
          <w:szCs w:val="28"/>
          <w:lang w:val="uk-UA"/>
        </w:rPr>
        <w:t xml:space="preserve">ого та якісного харчування в </w:t>
      </w:r>
      <w:r w:rsidR="00F501E1">
        <w:rPr>
          <w:rFonts w:ascii="Times New Roman" w:hAnsi="Times New Roman"/>
          <w:sz w:val="28"/>
          <w:szCs w:val="28"/>
          <w:lang w:val="uk-UA"/>
        </w:rPr>
        <w:t>ЗЗСО «</w:t>
      </w:r>
      <w:proofErr w:type="spellStart"/>
      <w:r w:rsidR="00F501E1">
        <w:rPr>
          <w:rFonts w:ascii="Times New Roman" w:hAnsi="Times New Roman"/>
          <w:sz w:val="28"/>
          <w:szCs w:val="28"/>
          <w:lang w:val="uk-UA"/>
        </w:rPr>
        <w:t>Хлібодарський</w:t>
      </w:r>
      <w:proofErr w:type="spellEnd"/>
      <w:r w:rsidR="00F501E1">
        <w:rPr>
          <w:rFonts w:ascii="Times New Roman" w:hAnsi="Times New Roman"/>
          <w:sz w:val="28"/>
          <w:szCs w:val="28"/>
          <w:lang w:val="uk-UA"/>
        </w:rPr>
        <w:t xml:space="preserve"> ліцей» Авангардівської селищної ради</w:t>
      </w:r>
      <w:r w:rsidRPr="007F51D5">
        <w:rPr>
          <w:rFonts w:ascii="Times New Roman" w:hAnsi="Times New Roman"/>
          <w:sz w:val="28"/>
          <w:szCs w:val="28"/>
          <w:lang w:val="uk-UA"/>
        </w:rPr>
        <w:t>.</w:t>
      </w:r>
    </w:p>
    <w:p w14:paraId="746A0369" w14:textId="6870DBBC" w:rsidR="00821E00" w:rsidRDefault="00821E00" w:rsidP="00821E00">
      <w:pPr>
        <w:pStyle w:val="2"/>
        <w:shd w:val="clear" w:color="auto" w:fill="auto"/>
        <w:spacing w:before="0" w:line="276" w:lineRule="auto"/>
        <w:ind w:right="23" w:firstLine="709"/>
        <w:jc w:val="both"/>
        <w:rPr>
          <w:sz w:val="28"/>
        </w:rPr>
      </w:pPr>
      <w:r>
        <w:t xml:space="preserve">З </w:t>
      </w:r>
      <w:r w:rsidRPr="005C7A75">
        <w:rPr>
          <w:sz w:val="28"/>
          <w:szCs w:val="28"/>
        </w:rPr>
        <w:t>метою створення умов для збереження здоров'я дітей, підвищення рівня організації харчування, забезпечення школярів раціональ</w:t>
      </w:r>
      <w:r>
        <w:rPr>
          <w:sz w:val="28"/>
          <w:szCs w:val="28"/>
        </w:rPr>
        <w:t>ним і якісним харчуванням р</w:t>
      </w:r>
      <w:r w:rsidRPr="005C7A75">
        <w:rPr>
          <w:sz w:val="28"/>
          <w:szCs w:val="28"/>
        </w:rPr>
        <w:t>озроблен</w:t>
      </w:r>
      <w:r>
        <w:rPr>
          <w:sz w:val="28"/>
          <w:szCs w:val="28"/>
        </w:rPr>
        <w:t>о</w:t>
      </w:r>
      <w:r w:rsidRPr="005C7A75">
        <w:rPr>
          <w:sz w:val="28"/>
          <w:szCs w:val="28"/>
        </w:rPr>
        <w:t xml:space="preserve"> Прогр</w:t>
      </w:r>
      <w:r>
        <w:rPr>
          <w:sz w:val="28"/>
          <w:szCs w:val="28"/>
        </w:rPr>
        <w:t xml:space="preserve">аму організації харчування </w:t>
      </w:r>
      <w:r w:rsidR="00F501E1">
        <w:rPr>
          <w:sz w:val="28"/>
          <w:szCs w:val="28"/>
        </w:rPr>
        <w:t>дітей ЗЗСО «</w:t>
      </w:r>
      <w:proofErr w:type="spellStart"/>
      <w:r w:rsidR="00F501E1">
        <w:rPr>
          <w:sz w:val="28"/>
          <w:szCs w:val="28"/>
        </w:rPr>
        <w:t>Хлібодарський</w:t>
      </w:r>
      <w:proofErr w:type="spellEnd"/>
      <w:r w:rsidR="00F501E1">
        <w:rPr>
          <w:sz w:val="28"/>
          <w:szCs w:val="28"/>
        </w:rPr>
        <w:t xml:space="preserve"> ліцей» Авангардівської селищної ради</w:t>
      </w:r>
      <w:r>
        <w:rPr>
          <w:sz w:val="28"/>
          <w:szCs w:val="28"/>
        </w:rPr>
        <w:t xml:space="preserve"> на 202</w:t>
      </w:r>
      <w:r w:rsidR="00F501E1">
        <w:rPr>
          <w:sz w:val="28"/>
          <w:szCs w:val="28"/>
        </w:rPr>
        <w:t xml:space="preserve">3-2024 навчальний </w:t>
      </w:r>
      <w:r>
        <w:rPr>
          <w:sz w:val="28"/>
          <w:szCs w:val="28"/>
        </w:rPr>
        <w:t>рік</w:t>
      </w:r>
      <w:r w:rsidRPr="005C7A75">
        <w:t xml:space="preserve">. </w:t>
      </w:r>
      <w:r w:rsidRPr="00D2035E">
        <w:rPr>
          <w:sz w:val="28"/>
          <w:szCs w:val="28"/>
        </w:rPr>
        <w:t>Програма розроблена</w:t>
      </w:r>
      <w:r w:rsidRPr="00D2035E">
        <w:rPr>
          <w:b/>
          <w:sz w:val="28"/>
          <w:szCs w:val="28"/>
        </w:rPr>
        <w:t xml:space="preserve"> </w:t>
      </w:r>
      <w:r>
        <w:rPr>
          <w:sz w:val="28"/>
          <w:szCs w:val="28"/>
        </w:rPr>
        <w:t>відповідно до</w:t>
      </w:r>
      <w:r w:rsidRPr="00C4613D">
        <w:rPr>
          <w:sz w:val="28"/>
        </w:rPr>
        <w:t xml:space="preserve"> Закон</w:t>
      </w:r>
      <w:r>
        <w:rPr>
          <w:sz w:val="28"/>
        </w:rPr>
        <w:t>ів</w:t>
      </w:r>
      <w:r w:rsidRPr="00C4613D">
        <w:rPr>
          <w:sz w:val="28"/>
        </w:rPr>
        <w:t xml:space="preserve"> України «Про освіту», </w:t>
      </w:r>
      <w:r>
        <w:rPr>
          <w:sz w:val="28"/>
        </w:rPr>
        <w:t xml:space="preserve">  «Про дошкільну </w:t>
      </w:r>
      <w:r w:rsidRPr="002A50E5">
        <w:rPr>
          <w:sz w:val="28"/>
        </w:rPr>
        <w:t>освіту»,</w:t>
      </w:r>
      <w:r w:rsidRPr="002A50E5">
        <w:rPr>
          <w:sz w:val="28"/>
          <w:szCs w:val="28"/>
        </w:rPr>
        <w:t xml:space="preserve"> </w:t>
      </w:r>
      <w:r w:rsidRPr="002A50E5">
        <w:rPr>
          <w:sz w:val="28"/>
        </w:rPr>
        <w:t xml:space="preserve">«Про охорону дитинства», </w:t>
      </w:r>
      <w:r w:rsidRPr="002A50E5">
        <w:rPr>
          <w:sz w:val="28"/>
          <w:szCs w:val="28"/>
        </w:rPr>
        <w:t>«Про місцеве самоврядування в Україні», «Про статус ветеранів війни, гарантії їх соціального захисту», «Про внесення змін до деяких законів України щодо забезпечення безкоштовним харчуванням дітей внутрішньо переміщених осіб»,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w:t>
      </w:r>
      <w:r>
        <w:rPr>
          <w:color w:val="FF0000"/>
          <w:sz w:val="28"/>
          <w:szCs w:val="28"/>
        </w:rPr>
        <w:t xml:space="preserve"> </w:t>
      </w:r>
      <w:r>
        <w:rPr>
          <w:sz w:val="28"/>
          <w:szCs w:val="28"/>
        </w:rPr>
        <w:t xml:space="preserve">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Pr>
          <w:sz w:val="28"/>
        </w:rPr>
        <w:t>постанови</w:t>
      </w:r>
      <w:r w:rsidRPr="0052578D">
        <w:rPr>
          <w:sz w:val="28"/>
        </w:rPr>
        <w:t xml:space="preserve"> Кабінету Міністрів України від 22.11.2004 №1591 «Про затвердження норм харчування у навчальних та оздоровчих закладах» (із змінами</w:t>
      </w:r>
      <w:r w:rsidRPr="00A36A6C">
        <w:rPr>
          <w:b/>
          <w:sz w:val="28"/>
        </w:rPr>
        <w:t>),</w:t>
      </w:r>
      <w:r>
        <w:rPr>
          <w:sz w:val="28"/>
        </w:rPr>
        <w:t xml:space="preserve"> розпорядження Кабінету Міністрів України від 07.11.2012  №865-р </w:t>
      </w:r>
      <w:r>
        <w:rPr>
          <w:sz w:val="28"/>
        </w:rPr>
        <w:lastRenderedPageBreak/>
        <w:t>«Про затвердження плану заходів щодо забезпечення дітей високоякісними продуктами харчування вітчизняного виробництва», спільного наказу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w:t>
      </w:r>
      <w:r w:rsidRPr="008229B0">
        <w:rPr>
          <w:sz w:val="28"/>
        </w:rPr>
        <w:t>х»</w:t>
      </w:r>
      <w:r>
        <w:rPr>
          <w:sz w:val="28"/>
        </w:rPr>
        <w:t xml:space="preserve">. </w:t>
      </w:r>
    </w:p>
    <w:p w14:paraId="2211D00D" w14:textId="3EB6F962" w:rsidR="00821E00" w:rsidRPr="00D2035E" w:rsidRDefault="00821E00" w:rsidP="00821E00">
      <w:pPr>
        <w:pStyle w:val="2"/>
        <w:shd w:val="clear" w:color="auto" w:fill="auto"/>
        <w:spacing w:before="0" w:line="276" w:lineRule="auto"/>
        <w:ind w:right="23" w:firstLine="709"/>
        <w:jc w:val="both"/>
        <w:rPr>
          <w:sz w:val="28"/>
          <w:szCs w:val="28"/>
        </w:rPr>
      </w:pPr>
      <w:r w:rsidRPr="00CA2377">
        <w:rPr>
          <w:sz w:val="28"/>
          <w:szCs w:val="28"/>
        </w:rPr>
        <w:t xml:space="preserve">Відділом освіти та </w:t>
      </w:r>
      <w:r>
        <w:rPr>
          <w:sz w:val="28"/>
          <w:szCs w:val="28"/>
        </w:rPr>
        <w:t>керівник</w:t>
      </w:r>
      <w:r w:rsidR="00F501E1">
        <w:rPr>
          <w:sz w:val="28"/>
          <w:szCs w:val="28"/>
        </w:rPr>
        <w:t>ом</w:t>
      </w:r>
      <w:r w:rsidRPr="00CA2377">
        <w:rPr>
          <w:sz w:val="28"/>
          <w:szCs w:val="28"/>
        </w:rPr>
        <w:t xml:space="preserve"> </w:t>
      </w:r>
      <w:r>
        <w:rPr>
          <w:sz w:val="28"/>
          <w:szCs w:val="28"/>
        </w:rPr>
        <w:t>заклад</w:t>
      </w:r>
      <w:r w:rsidR="00F501E1">
        <w:rPr>
          <w:sz w:val="28"/>
          <w:szCs w:val="28"/>
        </w:rPr>
        <w:t>у</w:t>
      </w:r>
      <w:r w:rsidRPr="00CA2377">
        <w:rPr>
          <w:sz w:val="28"/>
          <w:szCs w:val="28"/>
        </w:rPr>
        <w:t xml:space="preserve"> </w:t>
      </w:r>
      <w:r>
        <w:rPr>
          <w:sz w:val="28"/>
          <w:szCs w:val="28"/>
        </w:rPr>
        <w:t xml:space="preserve">освіти </w:t>
      </w:r>
      <w:r w:rsidRPr="00CA2377">
        <w:rPr>
          <w:sz w:val="28"/>
          <w:szCs w:val="28"/>
        </w:rPr>
        <w:t>пров</w:t>
      </w:r>
      <w:r>
        <w:rPr>
          <w:sz w:val="28"/>
          <w:szCs w:val="28"/>
        </w:rPr>
        <w:t xml:space="preserve">одиться робота </w:t>
      </w:r>
      <w:r w:rsidRPr="00CA2377">
        <w:rPr>
          <w:sz w:val="28"/>
          <w:szCs w:val="28"/>
        </w:rPr>
        <w:t>щодо організації харчування учнів, своєчасно приймаються відповідн</w:t>
      </w:r>
      <w:r>
        <w:rPr>
          <w:sz w:val="28"/>
          <w:szCs w:val="28"/>
        </w:rPr>
        <w:t>і управлінські рішення з питань</w:t>
      </w:r>
      <w:r w:rsidRPr="00CA2377">
        <w:rPr>
          <w:sz w:val="28"/>
          <w:szCs w:val="28"/>
        </w:rPr>
        <w:t xml:space="preserve"> організації </w:t>
      </w:r>
      <w:r>
        <w:rPr>
          <w:sz w:val="28"/>
          <w:szCs w:val="28"/>
        </w:rPr>
        <w:t xml:space="preserve">безпечного та якісного </w:t>
      </w:r>
      <w:r w:rsidRPr="00CA2377">
        <w:rPr>
          <w:sz w:val="28"/>
          <w:szCs w:val="28"/>
        </w:rPr>
        <w:t>харчування</w:t>
      </w:r>
      <w:r>
        <w:rPr>
          <w:sz w:val="28"/>
          <w:szCs w:val="28"/>
        </w:rPr>
        <w:t>.</w:t>
      </w:r>
    </w:p>
    <w:p w14:paraId="2927854F" w14:textId="7221274C" w:rsidR="00821E00" w:rsidRPr="005567EE" w:rsidRDefault="00821E00" w:rsidP="00F501E1">
      <w:pPr>
        <w:shd w:val="clear" w:color="auto" w:fill="FFFFFF"/>
        <w:tabs>
          <w:tab w:val="left" w:pos="0"/>
        </w:tabs>
        <w:spacing w:after="0"/>
        <w:ind w:right="23"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За кошти місцевого бюджету харчуються всі учні 1-4 класів та учні 5-11 класів пільгових категорій (діти-сироти, позбавлені батьківського піклування, </w:t>
      </w:r>
      <w:r w:rsidRPr="002A50E5">
        <w:rPr>
          <w:rFonts w:ascii="Times New Roman" w:hAnsi="Times New Roman"/>
          <w:spacing w:val="-2"/>
          <w:sz w:val="28"/>
          <w:szCs w:val="28"/>
          <w:lang w:val="uk-UA"/>
        </w:rPr>
        <w:t xml:space="preserve">діти з інвалідністю, інвалідність яких не пов’язана з Чорнобильською катастрофою, діти з особливими освітніми потребами, які навчаються в класах з інклюзивним навчанням, діти, які мають статус дитини, яка постраждала внаслідок воєнних дій і збройних конфліктів, діти з числа внутрішньо переміщених осіб, </w:t>
      </w:r>
      <w:r w:rsidRPr="002A50E5">
        <w:rPr>
          <w:rFonts w:ascii="Times New Roman" w:hAnsi="Times New Roman"/>
          <w:sz w:val="28"/>
          <w:szCs w:val="28"/>
          <w:lang w:val="uk-UA"/>
        </w:rPr>
        <w:t>діти, батьки яких є учасниками бойових дій з числа осіб, які брали участь в АТО/ООС, діти з сімей, які отримують допомогу відповідно до Закону України «Про державну соціальну допомогу малозабезпеченим сім’ям»</w:t>
      </w:r>
      <w:r w:rsidR="00CE1C0E">
        <w:rPr>
          <w:rFonts w:ascii="Times New Roman" w:hAnsi="Times New Roman"/>
          <w:spacing w:val="-2"/>
          <w:sz w:val="28"/>
          <w:szCs w:val="28"/>
          <w:lang w:val="uk-UA"/>
        </w:rPr>
        <w:t>)</w:t>
      </w:r>
      <w:r w:rsidRPr="00AC20A9">
        <w:rPr>
          <w:rFonts w:ascii="Times New Roman" w:hAnsi="Times New Roman"/>
          <w:spacing w:val="-2"/>
          <w:sz w:val="28"/>
          <w:szCs w:val="28"/>
          <w:lang w:val="uk-UA"/>
        </w:rPr>
        <w:t>.</w:t>
      </w:r>
      <w:r>
        <w:rPr>
          <w:rFonts w:ascii="Times New Roman" w:hAnsi="Times New Roman"/>
          <w:color w:val="000000"/>
          <w:spacing w:val="-2"/>
          <w:sz w:val="28"/>
          <w:szCs w:val="28"/>
          <w:lang w:val="uk-UA"/>
        </w:rPr>
        <w:t xml:space="preserve"> </w:t>
      </w:r>
    </w:p>
    <w:p w14:paraId="6C31F553" w14:textId="5D04B688" w:rsidR="00821E00" w:rsidRPr="00D2035E" w:rsidRDefault="00821E00" w:rsidP="00821E00">
      <w:pPr>
        <w:pStyle w:val="2"/>
        <w:shd w:val="clear" w:color="auto" w:fill="auto"/>
        <w:spacing w:before="0" w:line="276" w:lineRule="auto"/>
        <w:ind w:right="23" w:firstLine="709"/>
        <w:jc w:val="both"/>
        <w:rPr>
          <w:sz w:val="28"/>
          <w:szCs w:val="28"/>
        </w:rPr>
      </w:pPr>
      <w:r w:rsidRPr="00CA2377">
        <w:rPr>
          <w:sz w:val="28"/>
          <w:szCs w:val="28"/>
        </w:rPr>
        <w:t xml:space="preserve">Відділ освіти </w:t>
      </w:r>
      <w:r>
        <w:rPr>
          <w:sz w:val="28"/>
          <w:szCs w:val="28"/>
        </w:rPr>
        <w:t xml:space="preserve">здійснює </w:t>
      </w:r>
      <w:r w:rsidRPr="00D2035E">
        <w:rPr>
          <w:sz w:val="28"/>
          <w:szCs w:val="28"/>
        </w:rPr>
        <w:t xml:space="preserve">систематичний контроль за харчовими нормами і якістю продукції, яка надходить </w:t>
      </w:r>
      <w:r>
        <w:rPr>
          <w:sz w:val="28"/>
          <w:szCs w:val="28"/>
        </w:rPr>
        <w:t>на харчоблоки</w:t>
      </w:r>
      <w:r w:rsidR="00CA4A86">
        <w:rPr>
          <w:sz w:val="28"/>
          <w:szCs w:val="28"/>
        </w:rPr>
        <w:t>, здійснює закупівлі продуктів належної якості</w:t>
      </w:r>
      <w:r w:rsidRPr="00D2035E">
        <w:rPr>
          <w:sz w:val="28"/>
          <w:szCs w:val="28"/>
        </w:rPr>
        <w:t>.</w:t>
      </w:r>
    </w:p>
    <w:p w14:paraId="539D51E2" w14:textId="188F6AC8" w:rsidR="00821E00" w:rsidRPr="00D2035E" w:rsidRDefault="00821E00" w:rsidP="00821E00">
      <w:pPr>
        <w:pStyle w:val="2"/>
        <w:shd w:val="clear" w:color="auto" w:fill="auto"/>
        <w:spacing w:before="0" w:line="276" w:lineRule="auto"/>
        <w:ind w:right="20" w:firstLine="708"/>
        <w:jc w:val="both"/>
        <w:rPr>
          <w:sz w:val="28"/>
          <w:szCs w:val="28"/>
        </w:rPr>
      </w:pPr>
      <w:r>
        <w:rPr>
          <w:sz w:val="28"/>
          <w:szCs w:val="28"/>
        </w:rPr>
        <w:t>Я</w:t>
      </w:r>
      <w:r w:rsidRPr="00D2035E">
        <w:rPr>
          <w:sz w:val="28"/>
          <w:szCs w:val="28"/>
        </w:rPr>
        <w:t>кість організації харчу</w:t>
      </w:r>
      <w:r>
        <w:rPr>
          <w:sz w:val="28"/>
          <w:szCs w:val="28"/>
        </w:rPr>
        <w:t>вання та обслуговування дітей</w:t>
      </w:r>
      <w:r w:rsidRPr="00D2035E">
        <w:rPr>
          <w:sz w:val="28"/>
          <w:szCs w:val="28"/>
        </w:rPr>
        <w:t xml:space="preserve"> залежить від загальної організації роботи </w:t>
      </w:r>
      <w:r w:rsidR="00CA4A86">
        <w:rPr>
          <w:sz w:val="28"/>
          <w:szCs w:val="28"/>
        </w:rPr>
        <w:t>опорної кухні</w:t>
      </w:r>
      <w:r w:rsidRPr="00D2035E">
        <w:rPr>
          <w:sz w:val="28"/>
          <w:szCs w:val="28"/>
        </w:rPr>
        <w:t>, на що впливає багато факторів: стан матеріально-технічної бази, санітарний стан, викорис</w:t>
      </w:r>
      <w:r>
        <w:rPr>
          <w:sz w:val="28"/>
          <w:szCs w:val="28"/>
        </w:rPr>
        <w:t>тання нових форм обслуговування</w:t>
      </w:r>
      <w:r w:rsidRPr="00D2035E">
        <w:rPr>
          <w:sz w:val="28"/>
          <w:szCs w:val="28"/>
        </w:rPr>
        <w:t xml:space="preserve"> тощо.</w:t>
      </w:r>
    </w:p>
    <w:p w14:paraId="555B381F" w14:textId="5CB95866" w:rsidR="00821E00" w:rsidRPr="00D2035E" w:rsidRDefault="00821E00" w:rsidP="00821E00">
      <w:pPr>
        <w:pStyle w:val="2"/>
        <w:shd w:val="clear" w:color="auto" w:fill="auto"/>
        <w:spacing w:before="0" w:line="276" w:lineRule="auto"/>
        <w:ind w:right="20" w:firstLine="708"/>
        <w:jc w:val="both"/>
        <w:rPr>
          <w:sz w:val="28"/>
          <w:szCs w:val="28"/>
        </w:rPr>
      </w:pPr>
      <w:r w:rsidRPr="00D2035E">
        <w:rPr>
          <w:sz w:val="28"/>
          <w:szCs w:val="28"/>
        </w:rPr>
        <w:t>Виходячи з виклад</w:t>
      </w:r>
      <w:r>
        <w:rPr>
          <w:sz w:val="28"/>
          <w:szCs w:val="28"/>
        </w:rPr>
        <w:t xml:space="preserve">еного вище, розроблено </w:t>
      </w:r>
      <w:r w:rsidR="00CA4A86" w:rsidRPr="005C7A75">
        <w:rPr>
          <w:sz w:val="28"/>
          <w:szCs w:val="28"/>
        </w:rPr>
        <w:t>Прогр</w:t>
      </w:r>
      <w:r w:rsidR="00CA4A86">
        <w:rPr>
          <w:sz w:val="28"/>
          <w:szCs w:val="28"/>
        </w:rPr>
        <w:t>аму організації харчування дітей ЗЗСО «</w:t>
      </w:r>
      <w:proofErr w:type="spellStart"/>
      <w:r w:rsidR="00CA4A86">
        <w:rPr>
          <w:sz w:val="28"/>
          <w:szCs w:val="28"/>
        </w:rPr>
        <w:t>Хлібодарський</w:t>
      </w:r>
      <w:proofErr w:type="spellEnd"/>
      <w:r w:rsidR="00CA4A86">
        <w:rPr>
          <w:sz w:val="28"/>
          <w:szCs w:val="28"/>
        </w:rPr>
        <w:t xml:space="preserve"> ліцей» Авангардівської селищної ради на 2023-2024 навчальний рік</w:t>
      </w:r>
      <w:r>
        <w:rPr>
          <w:sz w:val="28"/>
          <w:szCs w:val="28"/>
        </w:rPr>
        <w:t xml:space="preserve"> </w:t>
      </w:r>
      <w:r w:rsidRPr="00D2035E">
        <w:rPr>
          <w:sz w:val="28"/>
          <w:szCs w:val="28"/>
        </w:rPr>
        <w:t xml:space="preserve">(далі </w:t>
      </w:r>
      <w:r>
        <w:rPr>
          <w:sz w:val="28"/>
          <w:szCs w:val="28"/>
        </w:rPr>
        <w:t>–</w:t>
      </w:r>
      <w:r w:rsidRPr="00D2035E">
        <w:rPr>
          <w:sz w:val="28"/>
          <w:szCs w:val="28"/>
        </w:rPr>
        <w:t xml:space="preserve"> Програма)</w:t>
      </w:r>
      <w:r>
        <w:rPr>
          <w:sz w:val="28"/>
          <w:szCs w:val="28"/>
        </w:rPr>
        <w:t xml:space="preserve"> для створення та забезпечення умов для організації повноцінного і якісного харчування </w:t>
      </w:r>
      <w:r w:rsidR="00CA4A86">
        <w:rPr>
          <w:sz w:val="28"/>
          <w:szCs w:val="28"/>
        </w:rPr>
        <w:t>учнів</w:t>
      </w:r>
      <w:r>
        <w:rPr>
          <w:sz w:val="28"/>
          <w:szCs w:val="28"/>
        </w:rPr>
        <w:t xml:space="preserve"> заклад</w:t>
      </w:r>
      <w:r w:rsidR="00CA4A86">
        <w:rPr>
          <w:sz w:val="28"/>
          <w:szCs w:val="28"/>
        </w:rPr>
        <w:t>у</w:t>
      </w:r>
      <w:r>
        <w:rPr>
          <w:sz w:val="28"/>
          <w:szCs w:val="28"/>
        </w:rPr>
        <w:t xml:space="preserve"> освіти</w:t>
      </w:r>
      <w:r w:rsidRPr="00D2035E">
        <w:rPr>
          <w:sz w:val="28"/>
          <w:szCs w:val="28"/>
        </w:rPr>
        <w:t>.</w:t>
      </w:r>
    </w:p>
    <w:p w14:paraId="137BA008" w14:textId="77777777" w:rsidR="00821E00" w:rsidRPr="00DA3AEB" w:rsidRDefault="00821E00" w:rsidP="00821E00">
      <w:pPr>
        <w:spacing w:after="0" w:line="240" w:lineRule="auto"/>
        <w:jc w:val="center"/>
        <w:rPr>
          <w:rFonts w:ascii="Times New Roman" w:eastAsia="Calibri" w:hAnsi="Times New Roman" w:cs="Times New Roman"/>
          <w:sz w:val="16"/>
          <w:szCs w:val="16"/>
          <w:lang w:val="uk-UA"/>
        </w:rPr>
      </w:pPr>
    </w:p>
    <w:p w14:paraId="627D7D8F" w14:textId="0F7A2610" w:rsidR="00F002BC" w:rsidRPr="00DA3AEB" w:rsidRDefault="007B6245" w:rsidP="00DA3AEB">
      <w:pPr>
        <w:pStyle w:val="a4"/>
        <w:numPr>
          <w:ilvl w:val="0"/>
          <w:numId w:val="3"/>
        </w:numPr>
        <w:spacing w:after="0" w:line="240" w:lineRule="auto"/>
        <w:jc w:val="center"/>
        <w:rPr>
          <w:rFonts w:ascii="Times New Roman" w:eastAsia="Calibri" w:hAnsi="Times New Roman" w:cs="Times New Roman"/>
          <w:color w:val="000000"/>
          <w:sz w:val="28"/>
          <w:szCs w:val="28"/>
          <w:lang w:val="uk-UA" w:eastAsia="ru-RU"/>
        </w:rPr>
      </w:pPr>
      <w:r w:rsidRPr="00F002BC">
        <w:rPr>
          <w:rFonts w:ascii="Times New Roman" w:eastAsia="Calibri" w:hAnsi="Times New Roman" w:cs="Times New Roman"/>
          <w:b/>
          <w:color w:val="000000"/>
          <w:sz w:val="28"/>
          <w:szCs w:val="28"/>
          <w:lang w:val="uk-UA" w:eastAsia="ru-RU"/>
        </w:rPr>
        <w:t>Мета Програми</w:t>
      </w:r>
    </w:p>
    <w:p w14:paraId="28905B51" w14:textId="5860BC16" w:rsidR="007B6245" w:rsidRPr="00BB31C4" w:rsidRDefault="007B6245" w:rsidP="00EC0473">
      <w:pPr>
        <w:spacing w:after="0" w:line="240" w:lineRule="auto"/>
        <w:ind w:firstLine="568"/>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 xml:space="preserve">Основна мета Програми - це створення умов для збереження здоров’я дітей, підвищення рівня організації харчування, забезпечення </w:t>
      </w:r>
      <w:r w:rsidR="00F002BC">
        <w:rPr>
          <w:rFonts w:ascii="Times New Roman" w:eastAsia="Calibri" w:hAnsi="Times New Roman" w:cs="Times New Roman"/>
          <w:sz w:val="28"/>
          <w:szCs w:val="28"/>
          <w:lang w:val="uk-UA" w:eastAsia="ru-RU"/>
        </w:rPr>
        <w:t>учнів ЗЗСО «</w:t>
      </w:r>
      <w:proofErr w:type="spellStart"/>
      <w:r w:rsidR="00F002BC">
        <w:rPr>
          <w:rFonts w:ascii="Times New Roman" w:eastAsia="Calibri" w:hAnsi="Times New Roman" w:cs="Times New Roman"/>
          <w:sz w:val="28"/>
          <w:szCs w:val="28"/>
          <w:lang w:val="uk-UA" w:eastAsia="ru-RU"/>
        </w:rPr>
        <w:t>Хлібодарський</w:t>
      </w:r>
      <w:proofErr w:type="spellEnd"/>
      <w:r w:rsidR="00F002BC">
        <w:rPr>
          <w:rFonts w:ascii="Times New Roman" w:eastAsia="Calibri" w:hAnsi="Times New Roman" w:cs="Times New Roman"/>
          <w:sz w:val="28"/>
          <w:szCs w:val="28"/>
          <w:lang w:val="uk-UA" w:eastAsia="ru-RU"/>
        </w:rPr>
        <w:t xml:space="preserve"> ліцей» Авангардівської селищної ради</w:t>
      </w:r>
      <w:r w:rsidRPr="00BB31C4">
        <w:rPr>
          <w:rFonts w:ascii="Times New Roman" w:eastAsia="Calibri" w:hAnsi="Times New Roman" w:cs="Times New Roman"/>
          <w:sz w:val="28"/>
          <w:szCs w:val="28"/>
          <w:lang w:val="uk-UA" w:eastAsia="ru-RU"/>
        </w:rPr>
        <w:t xml:space="preserve"> якісним</w:t>
      </w:r>
      <w:r w:rsidR="00F002BC">
        <w:rPr>
          <w:rFonts w:ascii="Times New Roman" w:eastAsia="Calibri" w:hAnsi="Times New Roman" w:cs="Times New Roman"/>
          <w:sz w:val="28"/>
          <w:szCs w:val="28"/>
          <w:lang w:val="uk-UA" w:eastAsia="ru-RU"/>
        </w:rPr>
        <w:t>, гарячим</w:t>
      </w:r>
      <w:r w:rsidRPr="00BB31C4">
        <w:rPr>
          <w:rFonts w:ascii="Times New Roman" w:eastAsia="Calibri" w:hAnsi="Times New Roman" w:cs="Times New Roman"/>
          <w:sz w:val="28"/>
          <w:szCs w:val="28"/>
          <w:lang w:val="uk-UA" w:eastAsia="ru-RU"/>
        </w:rPr>
        <w:t xml:space="preserve"> харчуванням</w:t>
      </w:r>
      <w:r w:rsidR="006B79D9">
        <w:rPr>
          <w:rFonts w:ascii="Times New Roman" w:eastAsia="Calibri" w:hAnsi="Times New Roman" w:cs="Times New Roman"/>
          <w:sz w:val="28"/>
          <w:szCs w:val="28"/>
          <w:lang w:val="uk-UA" w:eastAsia="ru-RU"/>
        </w:rPr>
        <w:t xml:space="preserve"> </w:t>
      </w:r>
      <w:r w:rsidR="004C4B10">
        <w:rPr>
          <w:rFonts w:ascii="Times New Roman" w:eastAsia="Calibri" w:hAnsi="Times New Roman" w:cs="Times New Roman"/>
          <w:sz w:val="28"/>
          <w:szCs w:val="28"/>
          <w:lang w:val="uk-UA" w:eastAsia="ru-RU"/>
        </w:rPr>
        <w:t>користуючись послугами опорної кухні</w:t>
      </w:r>
      <w:r w:rsidRPr="00BB31C4">
        <w:rPr>
          <w:rFonts w:ascii="Times New Roman" w:eastAsia="Calibri" w:hAnsi="Times New Roman" w:cs="Times New Roman"/>
          <w:sz w:val="28"/>
          <w:szCs w:val="28"/>
          <w:lang w:val="uk-UA" w:eastAsia="ru-RU"/>
        </w:rPr>
        <w:t>.</w:t>
      </w:r>
    </w:p>
    <w:p w14:paraId="391D4D1F" w14:textId="77777777" w:rsidR="00F002BC" w:rsidRPr="00DA3AEB" w:rsidRDefault="007B6245" w:rsidP="00EC0473">
      <w:pPr>
        <w:spacing w:after="0" w:line="240" w:lineRule="auto"/>
        <w:ind w:firstLine="568"/>
        <w:jc w:val="both"/>
        <w:rPr>
          <w:rFonts w:ascii="Times New Roman" w:eastAsia="Calibri" w:hAnsi="Times New Roman" w:cs="Times New Roman"/>
          <w:b/>
          <w:color w:val="000000"/>
          <w:sz w:val="16"/>
          <w:szCs w:val="16"/>
          <w:lang w:val="uk-UA" w:eastAsia="ru-RU"/>
        </w:rPr>
      </w:pPr>
      <w:r w:rsidRPr="00BB31C4">
        <w:rPr>
          <w:rFonts w:ascii="Times New Roman" w:eastAsia="Calibri" w:hAnsi="Times New Roman" w:cs="Times New Roman"/>
          <w:sz w:val="28"/>
          <w:szCs w:val="28"/>
          <w:lang w:val="uk-UA" w:eastAsia="ru-RU"/>
        </w:rPr>
        <w:t xml:space="preserve">            </w:t>
      </w:r>
      <w:r w:rsidRPr="00BB31C4">
        <w:rPr>
          <w:rFonts w:ascii="Times New Roman" w:eastAsia="Calibri" w:hAnsi="Times New Roman" w:cs="Times New Roman"/>
          <w:b/>
          <w:color w:val="000000"/>
          <w:sz w:val="28"/>
          <w:szCs w:val="28"/>
          <w:lang w:val="uk-UA" w:eastAsia="ru-RU"/>
        </w:rPr>
        <w:t xml:space="preserve"> </w:t>
      </w:r>
    </w:p>
    <w:p w14:paraId="4F3D3FF7" w14:textId="7F64795F" w:rsidR="00F002BC" w:rsidRPr="00DA3AEB" w:rsidRDefault="007B6245" w:rsidP="00DA3AEB">
      <w:pPr>
        <w:pStyle w:val="a4"/>
        <w:numPr>
          <w:ilvl w:val="0"/>
          <w:numId w:val="3"/>
        </w:numPr>
        <w:spacing w:after="0" w:line="240" w:lineRule="auto"/>
        <w:jc w:val="center"/>
        <w:rPr>
          <w:rFonts w:ascii="Times New Roman" w:eastAsia="Calibri" w:hAnsi="Times New Roman" w:cs="Times New Roman"/>
          <w:sz w:val="28"/>
          <w:szCs w:val="28"/>
          <w:lang w:val="uk-UA" w:eastAsia="ru-RU"/>
        </w:rPr>
      </w:pPr>
      <w:r w:rsidRPr="00F002BC">
        <w:rPr>
          <w:rFonts w:ascii="Times New Roman" w:eastAsia="Calibri" w:hAnsi="Times New Roman" w:cs="Times New Roman"/>
          <w:b/>
          <w:color w:val="000000"/>
          <w:sz w:val="28"/>
          <w:szCs w:val="28"/>
          <w:lang w:val="uk-UA" w:eastAsia="ru-RU"/>
        </w:rPr>
        <w:t>Завдання Програми</w:t>
      </w:r>
    </w:p>
    <w:p w14:paraId="76D585B0" w14:textId="77777777" w:rsidR="007B6245" w:rsidRPr="00BB31C4" w:rsidRDefault="007B6245" w:rsidP="00EC0473">
      <w:pPr>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 xml:space="preserve">удосконалення управління системою організації харчування, оптимізації витрат на її функціонування;  </w:t>
      </w:r>
    </w:p>
    <w:p w14:paraId="7876A380" w14:textId="2FA9C4E4" w:rsidR="007B6245" w:rsidRPr="00BB31C4" w:rsidRDefault="007B6245" w:rsidP="00EC0473">
      <w:pPr>
        <w:numPr>
          <w:ilvl w:val="0"/>
          <w:numId w:val="1"/>
        </w:numPr>
        <w:spacing w:after="0" w:line="240" w:lineRule="auto"/>
        <w:ind w:left="0" w:firstLine="567"/>
        <w:jc w:val="both"/>
        <w:rPr>
          <w:rFonts w:ascii="Times New Roman" w:eastAsia="Calibri" w:hAnsi="Times New Roman" w:cs="Times New Roman"/>
          <w:b/>
          <w:sz w:val="28"/>
          <w:szCs w:val="28"/>
          <w:lang w:val="uk-UA" w:eastAsia="ru-RU"/>
        </w:rPr>
      </w:pPr>
      <w:r w:rsidRPr="00BB31C4">
        <w:rPr>
          <w:rFonts w:ascii="Times New Roman" w:eastAsia="Calibri" w:hAnsi="Times New Roman" w:cs="Times New Roman"/>
          <w:sz w:val="28"/>
          <w:szCs w:val="28"/>
          <w:lang w:val="uk-UA" w:eastAsia="ru-RU"/>
        </w:rPr>
        <w:t>створення умов для  харчування  учнів</w:t>
      </w:r>
      <w:r w:rsidR="001F3AEE">
        <w:rPr>
          <w:rFonts w:ascii="Times New Roman" w:eastAsia="Calibri" w:hAnsi="Times New Roman" w:cs="Times New Roman"/>
          <w:sz w:val="28"/>
          <w:szCs w:val="28"/>
          <w:lang w:val="uk-UA" w:eastAsia="ru-RU"/>
        </w:rPr>
        <w:t xml:space="preserve"> ЗЗСО «</w:t>
      </w:r>
      <w:proofErr w:type="spellStart"/>
      <w:r w:rsidR="001F3AEE">
        <w:rPr>
          <w:rFonts w:ascii="Times New Roman" w:eastAsia="Calibri" w:hAnsi="Times New Roman" w:cs="Times New Roman"/>
          <w:sz w:val="28"/>
          <w:szCs w:val="28"/>
          <w:lang w:val="uk-UA" w:eastAsia="ru-RU"/>
        </w:rPr>
        <w:t>Хлібодарський</w:t>
      </w:r>
      <w:proofErr w:type="spellEnd"/>
      <w:r w:rsidR="001F3AEE">
        <w:rPr>
          <w:rFonts w:ascii="Times New Roman" w:eastAsia="Calibri" w:hAnsi="Times New Roman" w:cs="Times New Roman"/>
          <w:sz w:val="28"/>
          <w:szCs w:val="28"/>
          <w:lang w:val="uk-UA" w:eastAsia="ru-RU"/>
        </w:rPr>
        <w:t xml:space="preserve"> ліцей» Авангардівської селищної ради</w:t>
      </w:r>
      <w:r w:rsidRPr="00BB31C4">
        <w:rPr>
          <w:rFonts w:ascii="Times New Roman" w:eastAsia="Calibri" w:hAnsi="Times New Roman" w:cs="Times New Roman"/>
          <w:sz w:val="28"/>
          <w:szCs w:val="28"/>
          <w:lang w:val="uk-UA" w:eastAsia="ru-RU"/>
        </w:rPr>
        <w:t>;</w:t>
      </w:r>
    </w:p>
    <w:p w14:paraId="7A6B5B5C" w14:textId="421CEA97" w:rsidR="007B6245" w:rsidRPr="00BB31C4" w:rsidRDefault="007B6245" w:rsidP="00EC0473">
      <w:pPr>
        <w:numPr>
          <w:ilvl w:val="0"/>
          <w:numId w:val="1"/>
        </w:numPr>
        <w:spacing w:after="0" w:line="240" w:lineRule="auto"/>
        <w:ind w:left="0" w:firstLine="567"/>
        <w:jc w:val="both"/>
        <w:rPr>
          <w:rFonts w:ascii="Times New Roman" w:eastAsia="Batang" w:hAnsi="Times New Roman" w:cs="Times New Roman"/>
          <w:sz w:val="28"/>
          <w:szCs w:val="28"/>
          <w:lang w:val="uk-UA" w:eastAsia="ru-RU"/>
        </w:rPr>
      </w:pPr>
      <w:r w:rsidRPr="00BB31C4">
        <w:rPr>
          <w:rFonts w:ascii="Times New Roman" w:eastAsia="Batang" w:hAnsi="Times New Roman" w:cs="Times New Roman"/>
          <w:sz w:val="28"/>
          <w:szCs w:val="28"/>
          <w:lang w:val="uk-UA" w:eastAsia="ru-RU"/>
        </w:rPr>
        <w:t xml:space="preserve"> охоплення гарячим харчуванням учнів</w:t>
      </w:r>
      <w:r w:rsidR="004C4B10">
        <w:rPr>
          <w:rFonts w:ascii="Times New Roman" w:eastAsia="Batang" w:hAnsi="Times New Roman" w:cs="Times New Roman"/>
          <w:sz w:val="28"/>
          <w:szCs w:val="28"/>
          <w:lang w:val="uk-UA" w:eastAsia="ru-RU"/>
        </w:rPr>
        <w:t xml:space="preserve"> </w:t>
      </w:r>
      <w:r w:rsidRPr="00BB31C4">
        <w:rPr>
          <w:rFonts w:ascii="Times New Roman" w:eastAsia="Batang" w:hAnsi="Times New Roman" w:cs="Times New Roman"/>
          <w:sz w:val="28"/>
          <w:szCs w:val="28"/>
          <w:lang w:val="uk-UA" w:eastAsia="ru-RU"/>
        </w:rPr>
        <w:t>заклад</w:t>
      </w:r>
      <w:r w:rsidR="004C4B10">
        <w:rPr>
          <w:rFonts w:ascii="Times New Roman" w:eastAsia="Batang" w:hAnsi="Times New Roman" w:cs="Times New Roman"/>
          <w:sz w:val="28"/>
          <w:szCs w:val="28"/>
          <w:lang w:val="uk-UA" w:eastAsia="ru-RU"/>
        </w:rPr>
        <w:t>у</w:t>
      </w:r>
      <w:r w:rsidRPr="00BB31C4">
        <w:rPr>
          <w:rFonts w:ascii="Times New Roman" w:eastAsia="Batang" w:hAnsi="Times New Roman" w:cs="Times New Roman"/>
          <w:sz w:val="28"/>
          <w:szCs w:val="28"/>
          <w:lang w:val="uk-UA" w:eastAsia="ru-RU"/>
        </w:rPr>
        <w:t xml:space="preserve"> загальної середньої освіти;</w:t>
      </w:r>
    </w:p>
    <w:p w14:paraId="039CCDFD" w14:textId="6EFF16C1" w:rsidR="007B6245" w:rsidRPr="00DA3AEB" w:rsidRDefault="007B6245" w:rsidP="00EC0473">
      <w:pPr>
        <w:numPr>
          <w:ilvl w:val="0"/>
          <w:numId w:val="1"/>
        </w:numPr>
        <w:spacing w:after="0" w:line="240" w:lineRule="auto"/>
        <w:ind w:left="0" w:firstLine="567"/>
        <w:jc w:val="both"/>
        <w:rPr>
          <w:rFonts w:ascii="Times New Roman" w:eastAsia="Batang" w:hAnsi="Times New Roman" w:cs="Times New Roman"/>
          <w:b/>
          <w:sz w:val="28"/>
          <w:szCs w:val="28"/>
          <w:lang w:val="uk-UA" w:eastAsia="ru-RU"/>
        </w:rPr>
      </w:pPr>
      <w:r w:rsidRPr="00BB31C4">
        <w:rPr>
          <w:rFonts w:ascii="Times New Roman" w:eastAsia="Calibri" w:hAnsi="Times New Roman" w:cs="Times New Roman"/>
          <w:sz w:val="28"/>
          <w:szCs w:val="28"/>
          <w:lang w:val="uk-UA" w:eastAsia="ru-RU"/>
        </w:rPr>
        <w:lastRenderedPageBreak/>
        <w:t>забезпечення безкоштовним гарячим харчуванням дітей пільгових категорій</w:t>
      </w:r>
      <w:r w:rsidRPr="00BB31C4">
        <w:rPr>
          <w:rFonts w:ascii="Times New Roman" w:eastAsia="Calibri" w:hAnsi="Times New Roman" w:cs="Times New Roman"/>
          <w:b/>
          <w:sz w:val="28"/>
          <w:szCs w:val="28"/>
          <w:lang w:val="uk-UA" w:eastAsia="ru-RU"/>
        </w:rPr>
        <w:t xml:space="preserve">: </w:t>
      </w:r>
      <w:r w:rsidRPr="00BB31C4">
        <w:rPr>
          <w:rFonts w:ascii="Times New Roman" w:eastAsia="Calibri" w:hAnsi="Times New Roman" w:cs="Times New Roman"/>
          <w:color w:val="000000"/>
          <w:sz w:val="28"/>
          <w:szCs w:val="28"/>
          <w:lang w:val="uk-UA" w:eastAsia="ru-RU"/>
        </w:rPr>
        <w:t xml:space="preserve">дітей – сиріт, дітей, позбавлених батьківського піклування, дітей з сімей, які отримують допомогу відповідно до статті 19 Закону України «Про державну допомогу сім’ям з дітьми», дітей учасників бойових дій (АТО, ООС), дітей, батьки яких загинули під час виконання службових обов'язків в зоні проведення антитерористичної операції та зоні проведення операції об’єднаних сил, дітей з особливими освітніми потребами, які навчаються в спеціальних і інклюзивних класах, дітей з інвалідністю, дітей постраждалих внаслідок аварії на ЧАЕС, дітей з багатодітних сімей, дітей – </w:t>
      </w:r>
      <w:r w:rsidR="00DA3AEB" w:rsidRPr="00BB31C4">
        <w:rPr>
          <w:rFonts w:ascii="Times New Roman" w:eastAsia="Calibri" w:hAnsi="Times New Roman" w:cs="Times New Roman"/>
          <w:color w:val="000000"/>
          <w:sz w:val="28"/>
          <w:szCs w:val="28"/>
          <w:lang w:val="uk-UA" w:eastAsia="ru-RU"/>
        </w:rPr>
        <w:t>внутрішньо переміщених</w:t>
      </w:r>
      <w:r w:rsidRPr="00BB31C4">
        <w:rPr>
          <w:rFonts w:ascii="Times New Roman" w:eastAsia="Calibri" w:hAnsi="Times New Roman" w:cs="Times New Roman"/>
          <w:color w:val="000000"/>
          <w:sz w:val="28"/>
          <w:szCs w:val="28"/>
          <w:lang w:val="uk-UA" w:eastAsia="ru-RU"/>
        </w:rPr>
        <w:t xml:space="preserve">, що відвідують заклад загальної середньої освіти </w:t>
      </w:r>
      <w:r w:rsidR="004C4B10">
        <w:rPr>
          <w:rFonts w:ascii="Times New Roman" w:eastAsia="Calibri" w:hAnsi="Times New Roman" w:cs="Times New Roman"/>
          <w:sz w:val="28"/>
          <w:szCs w:val="28"/>
          <w:lang w:val="uk-UA" w:eastAsia="ru-RU"/>
        </w:rPr>
        <w:t>«</w:t>
      </w:r>
      <w:proofErr w:type="spellStart"/>
      <w:r w:rsidR="004C4B10">
        <w:rPr>
          <w:rFonts w:ascii="Times New Roman" w:eastAsia="Calibri" w:hAnsi="Times New Roman" w:cs="Times New Roman"/>
          <w:sz w:val="28"/>
          <w:szCs w:val="28"/>
          <w:lang w:val="uk-UA" w:eastAsia="ru-RU"/>
        </w:rPr>
        <w:t>Хлібодарський</w:t>
      </w:r>
      <w:proofErr w:type="spellEnd"/>
      <w:r w:rsidR="004C4B10">
        <w:rPr>
          <w:rFonts w:ascii="Times New Roman" w:eastAsia="Calibri" w:hAnsi="Times New Roman" w:cs="Times New Roman"/>
          <w:sz w:val="28"/>
          <w:szCs w:val="28"/>
          <w:lang w:val="uk-UA" w:eastAsia="ru-RU"/>
        </w:rPr>
        <w:t xml:space="preserve"> ліцей» Авангардівської селищної ради</w:t>
      </w:r>
      <w:r w:rsidRPr="00BB31C4">
        <w:rPr>
          <w:rFonts w:ascii="Times New Roman" w:eastAsia="Calibri" w:hAnsi="Times New Roman" w:cs="Times New Roman"/>
          <w:color w:val="000000"/>
          <w:sz w:val="28"/>
          <w:szCs w:val="28"/>
          <w:lang w:val="uk-UA" w:eastAsia="ru-RU"/>
        </w:rPr>
        <w:t>.</w:t>
      </w:r>
    </w:p>
    <w:p w14:paraId="434A6D66" w14:textId="1953B96C" w:rsidR="00DA3AEB" w:rsidRPr="00DA3AEB" w:rsidRDefault="00DA3AEB" w:rsidP="00DA3AEB">
      <w:pPr>
        <w:tabs>
          <w:tab w:val="left" w:pos="3645"/>
        </w:tabs>
        <w:spacing w:after="0" w:line="240" w:lineRule="auto"/>
        <w:ind w:left="567"/>
        <w:jc w:val="both"/>
        <w:rPr>
          <w:rFonts w:ascii="Times New Roman" w:eastAsia="Batang" w:hAnsi="Times New Roman" w:cs="Times New Roman"/>
          <w:b/>
          <w:sz w:val="16"/>
          <w:szCs w:val="16"/>
          <w:lang w:val="uk-UA" w:eastAsia="ru-RU"/>
        </w:rPr>
      </w:pPr>
      <w:r>
        <w:rPr>
          <w:rFonts w:ascii="Times New Roman" w:eastAsia="Batang" w:hAnsi="Times New Roman" w:cs="Times New Roman"/>
          <w:b/>
          <w:sz w:val="28"/>
          <w:szCs w:val="28"/>
          <w:lang w:val="uk-UA" w:eastAsia="ru-RU"/>
        </w:rPr>
        <w:tab/>
      </w:r>
    </w:p>
    <w:p w14:paraId="3197163D" w14:textId="77777777" w:rsidR="007B6245" w:rsidRPr="00DA3AEB" w:rsidRDefault="007B6245" w:rsidP="00EC0473">
      <w:pPr>
        <w:spacing w:after="0" w:line="240" w:lineRule="auto"/>
        <w:jc w:val="center"/>
        <w:rPr>
          <w:rFonts w:ascii="Times New Roman" w:eastAsia="Times New Roman" w:hAnsi="Times New Roman" w:cs="Times New Roman"/>
          <w:b/>
          <w:sz w:val="16"/>
          <w:szCs w:val="16"/>
          <w:lang w:val="uk-UA" w:eastAsia="ru-RU"/>
        </w:rPr>
      </w:pPr>
    </w:p>
    <w:p w14:paraId="7D8134AF" w14:textId="765929F0" w:rsidR="00F87D8F" w:rsidRPr="00DA3AEB" w:rsidRDefault="007B6245" w:rsidP="00DA3AEB">
      <w:pPr>
        <w:pStyle w:val="a4"/>
        <w:numPr>
          <w:ilvl w:val="0"/>
          <w:numId w:val="3"/>
        </w:numPr>
        <w:spacing w:after="0" w:line="240" w:lineRule="auto"/>
        <w:jc w:val="center"/>
        <w:rPr>
          <w:rFonts w:ascii="Times New Roman" w:eastAsia="Calibri" w:hAnsi="Times New Roman" w:cs="Times New Roman"/>
          <w:color w:val="000000"/>
          <w:sz w:val="28"/>
          <w:szCs w:val="28"/>
          <w:lang w:val="uk-UA" w:eastAsia="ru-RU"/>
        </w:rPr>
      </w:pPr>
      <w:r w:rsidRPr="00F87D8F">
        <w:rPr>
          <w:rFonts w:ascii="Times New Roman" w:eastAsia="Times New Roman" w:hAnsi="Times New Roman" w:cs="Times New Roman"/>
          <w:b/>
          <w:sz w:val="28"/>
          <w:szCs w:val="28"/>
          <w:lang w:val="uk-UA" w:eastAsia="ru-RU"/>
        </w:rPr>
        <w:t>Обсяги та джерела фінансування Програми</w:t>
      </w:r>
    </w:p>
    <w:p w14:paraId="67A598F1" w14:textId="137B5539" w:rsidR="00F87D8F" w:rsidRPr="00195D50" w:rsidRDefault="00F87D8F" w:rsidP="00EC0473">
      <w:pPr>
        <w:pStyle w:val="2"/>
        <w:shd w:val="clear" w:color="auto" w:fill="auto"/>
        <w:spacing w:before="0" w:line="240" w:lineRule="auto"/>
        <w:ind w:firstLine="567"/>
        <w:jc w:val="both"/>
        <w:rPr>
          <w:sz w:val="28"/>
          <w:szCs w:val="28"/>
          <w:lang w:eastAsia="ru-RU"/>
        </w:rPr>
      </w:pPr>
      <w:r w:rsidRPr="00195D50">
        <w:rPr>
          <w:sz w:val="28"/>
          <w:szCs w:val="28"/>
          <w:lang w:eastAsia="ru-RU"/>
        </w:rPr>
        <w:t>Фінансування Програми здійснюється за рахунок:</w:t>
      </w:r>
    </w:p>
    <w:p w14:paraId="56E93F33" w14:textId="77777777" w:rsidR="00F87D8F" w:rsidRPr="00CE1C0E" w:rsidRDefault="00F87D8F" w:rsidP="00EC0473">
      <w:pPr>
        <w:pStyle w:val="2"/>
        <w:numPr>
          <w:ilvl w:val="0"/>
          <w:numId w:val="4"/>
        </w:numPr>
        <w:shd w:val="clear" w:color="auto" w:fill="auto"/>
        <w:tabs>
          <w:tab w:val="left" w:pos="375"/>
          <w:tab w:val="left" w:pos="993"/>
        </w:tabs>
        <w:spacing w:before="0" w:line="240" w:lineRule="auto"/>
        <w:ind w:firstLine="567"/>
        <w:jc w:val="both"/>
        <w:rPr>
          <w:sz w:val="28"/>
          <w:szCs w:val="28"/>
          <w:lang w:eastAsia="ru-RU"/>
        </w:rPr>
      </w:pPr>
      <w:r w:rsidRPr="00CE1C0E">
        <w:rPr>
          <w:sz w:val="28"/>
          <w:szCs w:val="28"/>
          <w:lang w:eastAsia="ru-RU"/>
        </w:rPr>
        <w:t>коштів місцевого бюджету;</w:t>
      </w:r>
    </w:p>
    <w:p w14:paraId="4D2A65B6" w14:textId="3C1020FD" w:rsidR="00F87D8F" w:rsidRPr="00CE1C0E" w:rsidRDefault="00F87D8F" w:rsidP="00EC0473">
      <w:pPr>
        <w:pStyle w:val="2"/>
        <w:numPr>
          <w:ilvl w:val="0"/>
          <w:numId w:val="4"/>
        </w:numPr>
        <w:shd w:val="clear" w:color="auto" w:fill="auto"/>
        <w:tabs>
          <w:tab w:val="left" w:pos="375"/>
          <w:tab w:val="left" w:pos="993"/>
        </w:tabs>
        <w:spacing w:before="0" w:line="240" w:lineRule="auto"/>
        <w:ind w:firstLine="567"/>
        <w:jc w:val="both"/>
        <w:rPr>
          <w:sz w:val="28"/>
          <w:szCs w:val="28"/>
          <w:lang w:eastAsia="ru-RU"/>
        </w:rPr>
      </w:pPr>
      <w:r w:rsidRPr="00CE1C0E">
        <w:rPr>
          <w:sz w:val="28"/>
          <w:szCs w:val="28"/>
          <w:lang w:eastAsia="ru-RU"/>
        </w:rPr>
        <w:t>шляхом сплати (частково чи у повному обсязі) вартості харчування батьками здобувачів освіти на рахунок ЗЗСО «</w:t>
      </w:r>
      <w:proofErr w:type="spellStart"/>
      <w:r w:rsidRPr="00CE1C0E">
        <w:rPr>
          <w:sz w:val="28"/>
          <w:szCs w:val="28"/>
          <w:lang w:eastAsia="ru-RU"/>
        </w:rPr>
        <w:t>Хлібодарський</w:t>
      </w:r>
      <w:proofErr w:type="spellEnd"/>
      <w:r w:rsidRPr="00CE1C0E">
        <w:rPr>
          <w:sz w:val="28"/>
          <w:szCs w:val="28"/>
          <w:lang w:eastAsia="ru-RU"/>
        </w:rPr>
        <w:t xml:space="preserve"> ліцей» Авангардівської селищної ради;</w:t>
      </w:r>
    </w:p>
    <w:p w14:paraId="6E8CDD51" w14:textId="77777777" w:rsidR="00F87D8F" w:rsidRPr="00CE1C0E" w:rsidRDefault="00F87D8F" w:rsidP="00EC0473">
      <w:pPr>
        <w:pStyle w:val="2"/>
        <w:numPr>
          <w:ilvl w:val="0"/>
          <w:numId w:val="4"/>
        </w:numPr>
        <w:shd w:val="clear" w:color="auto" w:fill="auto"/>
        <w:tabs>
          <w:tab w:val="left" w:pos="385"/>
          <w:tab w:val="left" w:pos="993"/>
        </w:tabs>
        <w:spacing w:before="0" w:line="240" w:lineRule="auto"/>
        <w:ind w:firstLine="567"/>
        <w:jc w:val="both"/>
        <w:rPr>
          <w:sz w:val="28"/>
          <w:szCs w:val="28"/>
          <w:lang w:eastAsia="ru-RU"/>
        </w:rPr>
      </w:pPr>
      <w:r w:rsidRPr="00CE1C0E">
        <w:rPr>
          <w:sz w:val="28"/>
          <w:szCs w:val="28"/>
          <w:lang w:eastAsia="ru-RU"/>
        </w:rPr>
        <w:t xml:space="preserve">інших джерел, не заборонених законодавством України. </w:t>
      </w:r>
    </w:p>
    <w:p w14:paraId="2D136357" w14:textId="77777777" w:rsidR="00F87D8F" w:rsidRPr="00195D50" w:rsidRDefault="00F87D8F" w:rsidP="00EC0473">
      <w:pPr>
        <w:pStyle w:val="2"/>
        <w:shd w:val="clear" w:color="auto" w:fill="auto"/>
        <w:tabs>
          <w:tab w:val="left" w:pos="385"/>
        </w:tabs>
        <w:spacing w:before="0" w:line="240" w:lineRule="auto"/>
        <w:ind w:firstLine="567"/>
        <w:jc w:val="both"/>
        <w:rPr>
          <w:sz w:val="28"/>
          <w:szCs w:val="28"/>
          <w:lang w:eastAsia="ru-RU"/>
        </w:rPr>
      </w:pPr>
      <w:r w:rsidRPr="00195D50">
        <w:rPr>
          <w:sz w:val="28"/>
          <w:szCs w:val="28"/>
          <w:lang w:eastAsia="ru-RU"/>
        </w:rPr>
        <w:t>Плата за харчування частково або повністю може вноситися як самими батьками, так і спонсорами, меценатами тощо.</w:t>
      </w:r>
    </w:p>
    <w:p w14:paraId="4E6EB37E" w14:textId="77777777" w:rsidR="00F87D8F" w:rsidRPr="00F87D8F" w:rsidRDefault="00F87D8F" w:rsidP="00EC0473">
      <w:pPr>
        <w:spacing w:after="0" w:line="240" w:lineRule="auto"/>
        <w:ind w:firstLine="567"/>
        <w:jc w:val="both"/>
        <w:rPr>
          <w:rFonts w:ascii="Times New Roman" w:eastAsia="Times New Roman" w:hAnsi="Times New Roman"/>
          <w:sz w:val="28"/>
          <w:szCs w:val="28"/>
          <w:lang w:val="uk-UA"/>
        </w:rPr>
      </w:pPr>
      <w:r w:rsidRPr="00F87D8F">
        <w:rPr>
          <w:rFonts w:ascii="Times New Roman" w:hAnsi="Times New Roman"/>
          <w:sz w:val="28"/>
          <w:szCs w:val="28"/>
          <w:lang w:val="uk-UA" w:eastAsia="ru-RU"/>
        </w:rPr>
        <w:t xml:space="preserve">Плата за харчування дітей </w:t>
      </w:r>
      <w:r w:rsidRPr="00F87D8F">
        <w:rPr>
          <w:rFonts w:ascii="Times New Roman" w:hAnsi="Times New Roman"/>
          <w:sz w:val="28"/>
          <w:szCs w:val="28"/>
          <w:lang w:val="uk-UA"/>
        </w:rPr>
        <w:t xml:space="preserve">вноситься </w:t>
      </w:r>
      <w:r w:rsidRPr="00F87D8F">
        <w:rPr>
          <w:rFonts w:ascii="Times New Roman" w:hAnsi="Times New Roman"/>
          <w:sz w:val="28"/>
          <w:szCs w:val="28"/>
          <w:lang w:val="uk-UA" w:eastAsia="ru-RU"/>
        </w:rPr>
        <w:t>батьками (особами, які їх замінюють)</w:t>
      </w:r>
      <w:r w:rsidRPr="00F87D8F">
        <w:rPr>
          <w:rFonts w:ascii="Times New Roman" w:hAnsi="Times New Roman"/>
          <w:sz w:val="28"/>
          <w:szCs w:val="28"/>
          <w:lang w:val="uk-UA"/>
        </w:rPr>
        <w:t xml:space="preserve"> на спеціальний рахунок закладу освіти (у якому дитина отримує послугу харчування і який має самостійний бухгалтерський облік)</w:t>
      </w:r>
      <w:r w:rsidRPr="00F87D8F">
        <w:rPr>
          <w:rFonts w:ascii="Times New Roman" w:eastAsia="Times New Roman" w:hAnsi="Times New Roman"/>
          <w:sz w:val="28"/>
          <w:szCs w:val="28"/>
          <w:lang w:val="uk-UA"/>
        </w:rPr>
        <w:t>.</w:t>
      </w:r>
    </w:p>
    <w:p w14:paraId="1F4DBBC9" w14:textId="77777777" w:rsidR="007B6245" w:rsidRPr="00DA3AEB" w:rsidRDefault="007B6245" w:rsidP="00EC0473">
      <w:pPr>
        <w:spacing w:after="0" w:line="240" w:lineRule="auto"/>
        <w:ind w:firstLine="360"/>
        <w:rPr>
          <w:rFonts w:ascii="Times New Roman" w:eastAsia="Calibri" w:hAnsi="Times New Roman" w:cs="Times New Roman"/>
          <w:b/>
          <w:sz w:val="16"/>
          <w:szCs w:val="16"/>
          <w:lang w:val="uk-UA" w:eastAsia="ru-RU"/>
        </w:rPr>
      </w:pPr>
      <w:r w:rsidRPr="00BB31C4">
        <w:rPr>
          <w:rFonts w:ascii="Times New Roman" w:eastAsia="Calibri" w:hAnsi="Times New Roman" w:cs="Times New Roman"/>
          <w:b/>
          <w:sz w:val="28"/>
          <w:szCs w:val="28"/>
          <w:lang w:val="uk-UA" w:eastAsia="ru-RU"/>
        </w:rPr>
        <w:t xml:space="preserve">                         </w:t>
      </w:r>
    </w:p>
    <w:p w14:paraId="0429DCD9" w14:textId="60F75C8F" w:rsidR="007B6245" w:rsidRPr="00F53BE0" w:rsidRDefault="007B6245" w:rsidP="00EC0473">
      <w:pPr>
        <w:pStyle w:val="a4"/>
        <w:numPr>
          <w:ilvl w:val="0"/>
          <w:numId w:val="3"/>
        </w:numPr>
        <w:spacing w:after="0" w:line="240" w:lineRule="auto"/>
        <w:rPr>
          <w:rFonts w:ascii="Times New Roman" w:eastAsia="Calibri" w:hAnsi="Times New Roman" w:cs="Times New Roman"/>
          <w:b/>
          <w:sz w:val="28"/>
          <w:szCs w:val="28"/>
          <w:lang w:val="uk-UA" w:eastAsia="ru-RU"/>
        </w:rPr>
      </w:pPr>
      <w:r w:rsidRPr="00F53BE0">
        <w:rPr>
          <w:rFonts w:ascii="Times New Roman" w:eastAsia="Calibri" w:hAnsi="Times New Roman" w:cs="Times New Roman"/>
          <w:b/>
          <w:sz w:val="28"/>
          <w:szCs w:val="28"/>
          <w:lang w:val="uk-UA" w:eastAsia="ru-RU"/>
        </w:rPr>
        <w:t xml:space="preserve">Реалізація Програми </w:t>
      </w:r>
    </w:p>
    <w:p w14:paraId="550A279B" w14:textId="77777777" w:rsidR="007B6245" w:rsidRPr="00BB31C4" w:rsidRDefault="007B6245" w:rsidP="00EC0473">
      <w:p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Реалізація Програми дасть змогу:</w:t>
      </w:r>
    </w:p>
    <w:p w14:paraId="2DA49517"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 xml:space="preserve">збільшити кількість учнів, які охоплені гарячим харчуванням; </w:t>
      </w:r>
    </w:p>
    <w:p w14:paraId="1DF87212"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забезпечити якісним харчуванням учнів пільгових категорій;</w:t>
      </w:r>
    </w:p>
    <w:p w14:paraId="5F3CCBEE"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rPr>
        <w:t>надати збалансоване харчування відповідно до віку і стану здоров`я дітей, урізноманітнити раціон харчування;</w:t>
      </w:r>
    </w:p>
    <w:p w14:paraId="3A68522D"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поліпшити контроль за якістю сировини й готової продукції;</w:t>
      </w:r>
    </w:p>
    <w:p w14:paraId="4F2548EF"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покращити рівень харчування;</w:t>
      </w:r>
    </w:p>
    <w:p w14:paraId="646BE8B1" w14:textId="77777777" w:rsidR="007B6245" w:rsidRPr="00BB31C4"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популяризація культури харчування та розвитку принципів здорового харчування;</w:t>
      </w:r>
    </w:p>
    <w:p w14:paraId="1ACAAF69" w14:textId="77777777" w:rsidR="007B6245" w:rsidRDefault="007B6245" w:rsidP="00EC0473">
      <w:pPr>
        <w:numPr>
          <w:ilvl w:val="0"/>
          <w:numId w:val="1"/>
        </w:numPr>
        <w:spacing w:after="0" w:line="240" w:lineRule="auto"/>
        <w:ind w:firstLine="360"/>
        <w:jc w:val="both"/>
        <w:rPr>
          <w:rFonts w:ascii="Times New Roman" w:eastAsia="Calibri" w:hAnsi="Times New Roman" w:cs="Times New Roman"/>
          <w:sz w:val="28"/>
          <w:szCs w:val="28"/>
          <w:lang w:val="uk-UA" w:eastAsia="ru-RU"/>
        </w:rPr>
      </w:pPr>
      <w:r w:rsidRPr="00BB31C4">
        <w:rPr>
          <w:rFonts w:ascii="Times New Roman" w:eastAsia="Calibri" w:hAnsi="Times New Roman" w:cs="Times New Roman"/>
          <w:sz w:val="28"/>
          <w:szCs w:val="28"/>
          <w:lang w:val="uk-UA" w:eastAsia="ru-RU"/>
        </w:rPr>
        <w:t>забезпечити раціональне та ефективне використання бюджетних коштів.</w:t>
      </w:r>
    </w:p>
    <w:p w14:paraId="7BE17D33" w14:textId="78955316" w:rsidR="002F53B0" w:rsidRPr="00516D38" w:rsidRDefault="002F53B0" w:rsidP="00EC0473">
      <w:pPr>
        <w:pStyle w:val="21"/>
        <w:keepNext/>
        <w:keepLines/>
        <w:numPr>
          <w:ilvl w:val="0"/>
          <w:numId w:val="1"/>
        </w:numPr>
        <w:shd w:val="clear" w:color="auto" w:fill="auto"/>
        <w:spacing w:before="0" w:line="240" w:lineRule="auto"/>
        <w:jc w:val="both"/>
        <w:rPr>
          <w:sz w:val="28"/>
          <w:szCs w:val="28"/>
        </w:rPr>
      </w:pPr>
      <w:r>
        <w:rPr>
          <w:sz w:val="28"/>
          <w:szCs w:val="28"/>
        </w:rPr>
        <w:t>у</w:t>
      </w:r>
      <w:r w:rsidRPr="00516D38">
        <w:rPr>
          <w:sz w:val="28"/>
          <w:szCs w:val="28"/>
        </w:rPr>
        <w:t>досконалення управління системою забезпечення</w:t>
      </w:r>
      <w:bookmarkStart w:id="1" w:name="bookmark7"/>
      <w:r w:rsidRPr="00516D38">
        <w:rPr>
          <w:sz w:val="28"/>
          <w:szCs w:val="28"/>
        </w:rPr>
        <w:t xml:space="preserve"> харчуванням учнів заклад</w:t>
      </w:r>
      <w:r>
        <w:rPr>
          <w:sz w:val="28"/>
          <w:szCs w:val="28"/>
        </w:rPr>
        <w:t>у освіти</w:t>
      </w:r>
      <w:r w:rsidRPr="00516D38">
        <w:rPr>
          <w:sz w:val="28"/>
          <w:szCs w:val="28"/>
        </w:rPr>
        <w:t>:</w:t>
      </w:r>
      <w:bookmarkEnd w:id="1"/>
    </w:p>
    <w:p w14:paraId="148D0A83" w14:textId="353FE627" w:rsidR="002F53B0" w:rsidRPr="00CE1C0E" w:rsidRDefault="002F53B0" w:rsidP="00EC0473">
      <w:pPr>
        <w:pStyle w:val="21"/>
        <w:keepNext/>
        <w:keepLines/>
        <w:numPr>
          <w:ilvl w:val="0"/>
          <w:numId w:val="1"/>
        </w:numPr>
        <w:shd w:val="clear" w:color="auto" w:fill="auto"/>
        <w:spacing w:before="0" w:line="240" w:lineRule="auto"/>
        <w:jc w:val="both"/>
        <w:rPr>
          <w:sz w:val="28"/>
          <w:szCs w:val="28"/>
        </w:rPr>
      </w:pPr>
      <w:r w:rsidRPr="00CE1C0E">
        <w:rPr>
          <w:sz w:val="28"/>
          <w:szCs w:val="28"/>
        </w:rPr>
        <w:t>контроль за дотриманням фізіологічних норм харчування (калькуляційні карти, технологічні карти тощо);</w:t>
      </w:r>
    </w:p>
    <w:p w14:paraId="01D8F62C" w14:textId="0F885844" w:rsidR="002F53B0" w:rsidRPr="00516D38" w:rsidRDefault="002F53B0" w:rsidP="00EC0473">
      <w:pPr>
        <w:pStyle w:val="2"/>
        <w:numPr>
          <w:ilvl w:val="0"/>
          <w:numId w:val="1"/>
        </w:numPr>
        <w:shd w:val="clear" w:color="auto" w:fill="auto"/>
        <w:tabs>
          <w:tab w:val="left" w:pos="1415"/>
        </w:tabs>
        <w:spacing w:before="0" w:line="240" w:lineRule="auto"/>
        <w:jc w:val="both"/>
        <w:rPr>
          <w:sz w:val="28"/>
          <w:szCs w:val="28"/>
        </w:rPr>
      </w:pPr>
      <w:r w:rsidRPr="00516D38">
        <w:rPr>
          <w:sz w:val="28"/>
          <w:szCs w:val="28"/>
        </w:rPr>
        <w:t>контроль за поставкою і прийманням сировини для виготовлення їжі;</w:t>
      </w:r>
    </w:p>
    <w:p w14:paraId="7B689A65" w14:textId="068D8EAF" w:rsidR="002F53B0" w:rsidRPr="00516D38" w:rsidRDefault="002F53B0" w:rsidP="00EC0473">
      <w:pPr>
        <w:pStyle w:val="2"/>
        <w:numPr>
          <w:ilvl w:val="0"/>
          <w:numId w:val="1"/>
        </w:numPr>
        <w:shd w:val="clear" w:color="auto" w:fill="auto"/>
        <w:tabs>
          <w:tab w:val="left" w:pos="1415"/>
        </w:tabs>
        <w:spacing w:before="0" w:line="240" w:lineRule="auto"/>
        <w:jc w:val="both"/>
        <w:rPr>
          <w:sz w:val="28"/>
          <w:szCs w:val="28"/>
        </w:rPr>
      </w:pPr>
      <w:r w:rsidRPr="00516D38">
        <w:rPr>
          <w:sz w:val="28"/>
          <w:szCs w:val="28"/>
        </w:rPr>
        <w:t xml:space="preserve">оптимізація вартості харчування учнів </w:t>
      </w:r>
      <w:r>
        <w:rPr>
          <w:sz w:val="28"/>
          <w:szCs w:val="28"/>
        </w:rPr>
        <w:t>закладу освіти</w:t>
      </w:r>
      <w:r w:rsidRPr="00516D38">
        <w:rPr>
          <w:sz w:val="28"/>
          <w:szCs w:val="28"/>
        </w:rPr>
        <w:t>;</w:t>
      </w:r>
    </w:p>
    <w:p w14:paraId="0914BE9F" w14:textId="2D06D8CD" w:rsidR="002F53B0" w:rsidRDefault="002F53B0" w:rsidP="00DA3AEB">
      <w:pPr>
        <w:pStyle w:val="2"/>
        <w:numPr>
          <w:ilvl w:val="0"/>
          <w:numId w:val="1"/>
        </w:numPr>
        <w:shd w:val="clear" w:color="auto" w:fill="auto"/>
        <w:tabs>
          <w:tab w:val="left" w:pos="0"/>
        </w:tabs>
        <w:spacing w:before="0" w:line="240" w:lineRule="auto"/>
        <w:jc w:val="both"/>
        <w:rPr>
          <w:sz w:val="28"/>
          <w:szCs w:val="28"/>
        </w:rPr>
      </w:pPr>
      <w:r w:rsidRPr="00516D38">
        <w:rPr>
          <w:sz w:val="28"/>
          <w:szCs w:val="28"/>
        </w:rPr>
        <w:t>використання нових технологій приготування їжі, форм і методів обслуговування учнів.</w:t>
      </w:r>
    </w:p>
    <w:p w14:paraId="2A60C157" w14:textId="77777777" w:rsidR="00DA3AEB" w:rsidRDefault="00DA3AEB" w:rsidP="00DA3AEB">
      <w:pPr>
        <w:pStyle w:val="2"/>
        <w:shd w:val="clear" w:color="auto" w:fill="auto"/>
        <w:tabs>
          <w:tab w:val="left" w:pos="0"/>
        </w:tabs>
        <w:spacing w:before="0" w:line="240" w:lineRule="auto"/>
        <w:ind w:firstLine="0"/>
        <w:jc w:val="both"/>
        <w:rPr>
          <w:sz w:val="28"/>
          <w:szCs w:val="28"/>
        </w:rPr>
      </w:pPr>
    </w:p>
    <w:p w14:paraId="5CE600F8" w14:textId="77777777" w:rsidR="00DA3AEB" w:rsidRPr="00DA3AEB" w:rsidRDefault="00DA3AEB" w:rsidP="00DA3AEB">
      <w:pPr>
        <w:pStyle w:val="2"/>
        <w:shd w:val="clear" w:color="auto" w:fill="auto"/>
        <w:tabs>
          <w:tab w:val="left" w:pos="0"/>
        </w:tabs>
        <w:spacing w:before="0" w:line="240" w:lineRule="auto"/>
        <w:ind w:firstLine="0"/>
        <w:jc w:val="both"/>
        <w:rPr>
          <w:sz w:val="28"/>
          <w:szCs w:val="28"/>
        </w:rPr>
      </w:pPr>
    </w:p>
    <w:p w14:paraId="6CB81234" w14:textId="6F425091" w:rsidR="007B6245" w:rsidRPr="00F53BE0" w:rsidRDefault="007B6245" w:rsidP="00EC0473">
      <w:pPr>
        <w:pStyle w:val="a4"/>
        <w:numPr>
          <w:ilvl w:val="0"/>
          <w:numId w:val="3"/>
        </w:numPr>
        <w:tabs>
          <w:tab w:val="left" w:pos="3000"/>
        </w:tabs>
        <w:spacing w:after="0" w:line="240" w:lineRule="auto"/>
        <w:jc w:val="center"/>
        <w:rPr>
          <w:rFonts w:ascii="Times New Roman" w:eastAsia="Calibri" w:hAnsi="Times New Roman" w:cs="Times New Roman"/>
          <w:b/>
          <w:color w:val="000000"/>
          <w:sz w:val="28"/>
          <w:szCs w:val="28"/>
          <w:lang w:val="uk-UA" w:eastAsia="ru-RU"/>
        </w:rPr>
      </w:pPr>
      <w:r w:rsidRPr="00F53BE0">
        <w:rPr>
          <w:rFonts w:ascii="Times New Roman" w:eastAsia="Calibri" w:hAnsi="Times New Roman" w:cs="Times New Roman"/>
          <w:b/>
          <w:sz w:val="28"/>
          <w:szCs w:val="28"/>
          <w:lang w:val="uk-UA" w:eastAsia="ru-RU"/>
        </w:rPr>
        <w:t>Очікуванні результати від реалізації Програми</w:t>
      </w:r>
    </w:p>
    <w:p w14:paraId="6C9F4488" w14:textId="77777777" w:rsidR="007B6245" w:rsidRPr="00BB31C4" w:rsidRDefault="007B6245" w:rsidP="00EC0473">
      <w:pPr>
        <w:spacing w:after="0" w:line="240" w:lineRule="auto"/>
        <w:ind w:firstLine="360"/>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Реалізація основних завдань Програми забезпечить:</w:t>
      </w:r>
    </w:p>
    <w:p w14:paraId="3515081F" w14:textId="77777777" w:rsidR="007B6245" w:rsidRPr="00BB31C4" w:rsidRDefault="007B6245" w:rsidP="00EC0473">
      <w:pPr>
        <w:numPr>
          <w:ilvl w:val="0"/>
          <w:numId w:val="2"/>
        </w:numPr>
        <w:tabs>
          <w:tab w:val="left" w:pos="1135"/>
        </w:tabs>
        <w:spacing w:after="0" w:line="240" w:lineRule="auto"/>
        <w:ind w:firstLine="360"/>
        <w:jc w:val="both"/>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 xml:space="preserve">створення умов, що сприяють зміцненню здоров`я школярів, їх гармонійному розвитку;  </w:t>
      </w:r>
    </w:p>
    <w:p w14:paraId="02E56AB4" w14:textId="77777777" w:rsidR="007B6245" w:rsidRPr="00BB31C4" w:rsidRDefault="007B6245" w:rsidP="00EC0473">
      <w:pPr>
        <w:numPr>
          <w:ilvl w:val="0"/>
          <w:numId w:val="2"/>
        </w:numPr>
        <w:tabs>
          <w:tab w:val="left" w:pos="1135"/>
        </w:tabs>
        <w:spacing w:after="0" w:line="240" w:lineRule="auto"/>
        <w:ind w:firstLine="360"/>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якісне та збалансоване харчування школярів;</w:t>
      </w:r>
    </w:p>
    <w:p w14:paraId="363B1BE9" w14:textId="77777777" w:rsidR="007B6245" w:rsidRPr="00BB31C4" w:rsidRDefault="007B6245" w:rsidP="00EC0473">
      <w:pPr>
        <w:numPr>
          <w:ilvl w:val="0"/>
          <w:numId w:val="2"/>
        </w:numPr>
        <w:tabs>
          <w:tab w:val="left" w:pos="1135"/>
        </w:tabs>
        <w:spacing w:after="0" w:line="240" w:lineRule="auto"/>
        <w:ind w:firstLine="360"/>
        <w:jc w:val="both"/>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 xml:space="preserve">забезпечення безкоштовним харчуванням учнів 1-4 класів та учнів 1-11 класів пільгових категорій відповідно до чинного законодавства; </w:t>
      </w:r>
    </w:p>
    <w:p w14:paraId="14AA8D0C" w14:textId="77777777" w:rsidR="007B6245" w:rsidRPr="00BB31C4" w:rsidRDefault="007B6245" w:rsidP="00EC0473">
      <w:pPr>
        <w:numPr>
          <w:ilvl w:val="0"/>
          <w:numId w:val="2"/>
        </w:numPr>
        <w:tabs>
          <w:tab w:val="left" w:pos="1135"/>
        </w:tabs>
        <w:spacing w:after="0" w:line="240" w:lineRule="auto"/>
        <w:ind w:firstLine="360"/>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формування навичок правильного та здорового харчування;</w:t>
      </w:r>
    </w:p>
    <w:p w14:paraId="65147F7B" w14:textId="77777777" w:rsidR="006D122A" w:rsidRDefault="007B6245" w:rsidP="00EC0473">
      <w:pPr>
        <w:numPr>
          <w:ilvl w:val="0"/>
          <w:numId w:val="2"/>
        </w:numPr>
        <w:tabs>
          <w:tab w:val="left" w:pos="1135"/>
        </w:tabs>
        <w:spacing w:after="0" w:line="240" w:lineRule="auto"/>
        <w:ind w:firstLine="360"/>
        <w:jc w:val="both"/>
        <w:rPr>
          <w:rFonts w:ascii="Times New Roman" w:eastAsia="Times New Roman" w:hAnsi="Times New Roman" w:cs="Times New Roman"/>
          <w:sz w:val="28"/>
          <w:szCs w:val="28"/>
          <w:lang w:val="uk-UA" w:eastAsia="ru-RU"/>
        </w:rPr>
      </w:pPr>
      <w:r w:rsidRPr="00BB31C4">
        <w:rPr>
          <w:rFonts w:ascii="Times New Roman" w:eastAsia="Times New Roman" w:hAnsi="Times New Roman" w:cs="Times New Roman"/>
          <w:sz w:val="28"/>
          <w:szCs w:val="28"/>
          <w:lang w:val="uk-UA" w:eastAsia="ru-RU"/>
        </w:rPr>
        <w:t>змінення підходу до організації харчування через створення гнучкої системи харчування</w:t>
      </w:r>
      <w:r w:rsidR="006D122A">
        <w:rPr>
          <w:rFonts w:ascii="Times New Roman" w:eastAsia="Times New Roman" w:hAnsi="Times New Roman" w:cs="Times New Roman"/>
          <w:sz w:val="28"/>
          <w:szCs w:val="28"/>
          <w:lang w:val="uk-UA" w:eastAsia="ru-RU"/>
        </w:rPr>
        <w:t>;</w:t>
      </w:r>
    </w:p>
    <w:p w14:paraId="6DF1AFD7" w14:textId="6B8B7D4A" w:rsidR="007B6245" w:rsidRDefault="006D122A" w:rsidP="00EC0473">
      <w:pPr>
        <w:numPr>
          <w:ilvl w:val="0"/>
          <w:numId w:val="2"/>
        </w:numPr>
        <w:tabs>
          <w:tab w:val="left" w:pos="1135"/>
        </w:tabs>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заощадження бюджетних коштів</w:t>
      </w:r>
      <w:r w:rsidR="007B6245" w:rsidRPr="00BB31C4">
        <w:rPr>
          <w:rFonts w:ascii="Times New Roman" w:eastAsia="Times New Roman" w:hAnsi="Times New Roman" w:cs="Times New Roman"/>
          <w:sz w:val="28"/>
          <w:szCs w:val="28"/>
          <w:lang w:val="uk-UA" w:eastAsia="ru-RU"/>
        </w:rPr>
        <w:t>.</w:t>
      </w:r>
    </w:p>
    <w:p w14:paraId="399B3946" w14:textId="77777777" w:rsidR="00EC0473" w:rsidRPr="00DA3AEB" w:rsidRDefault="00EC0473" w:rsidP="00EC0473">
      <w:pPr>
        <w:tabs>
          <w:tab w:val="left" w:pos="1135"/>
        </w:tabs>
        <w:spacing w:after="0" w:line="240" w:lineRule="auto"/>
        <w:ind w:left="862"/>
        <w:jc w:val="both"/>
        <w:rPr>
          <w:rFonts w:ascii="Times New Roman" w:eastAsia="Times New Roman" w:hAnsi="Times New Roman" w:cs="Times New Roman"/>
          <w:sz w:val="16"/>
          <w:szCs w:val="16"/>
          <w:lang w:val="uk-UA" w:eastAsia="ru-RU"/>
        </w:rPr>
      </w:pPr>
    </w:p>
    <w:p w14:paraId="20C2B1FC" w14:textId="77777777" w:rsidR="00DA3AEB" w:rsidRDefault="00EC0473" w:rsidP="00DA3AEB">
      <w:pPr>
        <w:pStyle w:val="a4"/>
        <w:keepNext/>
        <w:keepLines/>
        <w:numPr>
          <w:ilvl w:val="0"/>
          <w:numId w:val="3"/>
        </w:numPr>
        <w:spacing w:after="0" w:line="240" w:lineRule="auto"/>
        <w:ind w:right="140"/>
        <w:jc w:val="center"/>
        <w:rPr>
          <w:rStyle w:val="10"/>
          <w:rFonts w:ascii="Times New Roman" w:hAnsi="Times New Roman" w:cs="Times New Roman"/>
          <w:b/>
          <w:sz w:val="28"/>
          <w:szCs w:val="28"/>
          <w:u w:val="none"/>
          <w:lang w:val="uk-UA"/>
        </w:rPr>
      </w:pPr>
      <w:bookmarkStart w:id="2" w:name="bookmark12"/>
      <w:r w:rsidRPr="00DA3AEB">
        <w:rPr>
          <w:rStyle w:val="10"/>
          <w:rFonts w:ascii="Times New Roman" w:hAnsi="Times New Roman" w:cs="Times New Roman"/>
          <w:b/>
          <w:sz w:val="28"/>
          <w:szCs w:val="28"/>
          <w:u w:val="none"/>
          <w:lang w:val="uk-UA"/>
        </w:rPr>
        <w:t xml:space="preserve">Реалізація основних заходів Програми </w:t>
      </w:r>
      <w:r w:rsidR="00DA3AEB" w:rsidRPr="00DA3AEB">
        <w:rPr>
          <w:rStyle w:val="10"/>
          <w:rFonts w:ascii="Times New Roman" w:hAnsi="Times New Roman" w:cs="Times New Roman"/>
          <w:b/>
          <w:sz w:val="28"/>
          <w:szCs w:val="28"/>
          <w:u w:val="none"/>
          <w:lang w:val="uk-UA"/>
        </w:rPr>
        <w:t xml:space="preserve">та контроль </w:t>
      </w:r>
    </w:p>
    <w:p w14:paraId="5357540A" w14:textId="4964ED30" w:rsidR="00DA3AEB" w:rsidRPr="00DA3AEB" w:rsidRDefault="00DA3AEB" w:rsidP="00DA3AEB">
      <w:pPr>
        <w:pStyle w:val="a4"/>
        <w:keepNext/>
        <w:keepLines/>
        <w:spacing w:after="0" w:line="240" w:lineRule="auto"/>
        <w:ind w:left="1494" w:right="140"/>
        <w:rPr>
          <w:rStyle w:val="10"/>
          <w:rFonts w:ascii="Times New Roman" w:hAnsi="Times New Roman" w:cs="Times New Roman"/>
          <w:b/>
          <w:sz w:val="28"/>
          <w:szCs w:val="28"/>
          <w:u w:val="none"/>
          <w:lang w:val="uk-UA"/>
        </w:rPr>
      </w:pPr>
      <w:r>
        <w:rPr>
          <w:rStyle w:val="10"/>
          <w:rFonts w:ascii="Times New Roman" w:hAnsi="Times New Roman" w:cs="Times New Roman"/>
          <w:b/>
          <w:sz w:val="28"/>
          <w:szCs w:val="28"/>
          <w:u w:val="none"/>
          <w:lang w:val="uk-UA"/>
        </w:rPr>
        <w:t xml:space="preserve">                                </w:t>
      </w:r>
      <w:r w:rsidRPr="00DA3AEB">
        <w:rPr>
          <w:rStyle w:val="10"/>
          <w:rFonts w:ascii="Times New Roman" w:hAnsi="Times New Roman" w:cs="Times New Roman"/>
          <w:b/>
          <w:sz w:val="28"/>
          <w:szCs w:val="28"/>
          <w:u w:val="none"/>
          <w:lang w:val="uk-UA"/>
        </w:rPr>
        <w:t>за їх виконанням</w:t>
      </w:r>
    </w:p>
    <w:p w14:paraId="55CF8E46" w14:textId="770F61C5" w:rsidR="00EC0473" w:rsidRPr="00DA3AEB" w:rsidRDefault="00DA3AEB" w:rsidP="00DA3AEB">
      <w:pPr>
        <w:pStyle w:val="a4"/>
        <w:keepNext/>
        <w:keepLines/>
        <w:spacing w:after="0" w:line="240" w:lineRule="auto"/>
        <w:ind w:left="1494" w:right="140"/>
        <w:jc w:val="both"/>
        <w:rPr>
          <w:rFonts w:ascii="Times New Roman" w:eastAsia="Bookman Old Style" w:hAnsi="Times New Roman" w:cs="Times New Roman"/>
          <w:b/>
          <w:sz w:val="16"/>
          <w:szCs w:val="16"/>
          <w:lang w:val="uk-UA"/>
        </w:rPr>
      </w:pPr>
      <w:r>
        <w:rPr>
          <w:rStyle w:val="10"/>
          <w:rFonts w:ascii="Times New Roman" w:hAnsi="Times New Roman" w:cs="Times New Roman"/>
          <w:b/>
          <w:sz w:val="28"/>
          <w:szCs w:val="28"/>
          <w:u w:val="none"/>
          <w:lang w:val="uk-UA"/>
        </w:rPr>
        <w:t xml:space="preserve">                      </w:t>
      </w:r>
      <w:bookmarkEnd w:id="2"/>
    </w:p>
    <w:p w14:paraId="169202A1" w14:textId="72134E0C" w:rsidR="00EC0473" w:rsidRPr="00D2035E" w:rsidRDefault="00EC0473" w:rsidP="00EC0473">
      <w:pPr>
        <w:pStyle w:val="2"/>
        <w:shd w:val="clear" w:color="auto" w:fill="auto"/>
        <w:spacing w:before="0" w:line="240" w:lineRule="auto"/>
        <w:ind w:left="20" w:right="40" w:firstLine="688"/>
        <w:jc w:val="both"/>
        <w:rPr>
          <w:sz w:val="28"/>
          <w:szCs w:val="28"/>
        </w:rPr>
      </w:pPr>
      <w:r>
        <w:rPr>
          <w:sz w:val="28"/>
          <w:szCs w:val="28"/>
        </w:rPr>
        <w:t xml:space="preserve">Реалізацію </w:t>
      </w:r>
      <w:r w:rsidRPr="00D2035E">
        <w:rPr>
          <w:sz w:val="28"/>
          <w:szCs w:val="28"/>
        </w:rPr>
        <w:t xml:space="preserve">цієї Програми здійснює </w:t>
      </w:r>
      <w:r w:rsidR="004D5DB5">
        <w:rPr>
          <w:sz w:val="28"/>
          <w:szCs w:val="28"/>
        </w:rPr>
        <w:t>В</w:t>
      </w:r>
      <w:r w:rsidRPr="00D2035E">
        <w:rPr>
          <w:sz w:val="28"/>
          <w:szCs w:val="28"/>
        </w:rPr>
        <w:t>ідділ освіти</w:t>
      </w:r>
      <w:r w:rsidR="004D5DB5">
        <w:rPr>
          <w:sz w:val="28"/>
          <w:szCs w:val="28"/>
        </w:rPr>
        <w:t>, культури, молоді та спорту Авангардівської селищної ради Одеського району Одеської області</w:t>
      </w:r>
      <w:r w:rsidRPr="00CE1C0E">
        <w:rPr>
          <w:sz w:val="28"/>
          <w:szCs w:val="28"/>
        </w:rPr>
        <w:t xml:space="preserve"> спільно з </w:t>
      </w:r>
      <w:proofErr w:type="spellStart"/>
      <w:r w:rsidR="00CE1C0E" w:rsidRPr="00CE1C0E">
        <w:rPr>
          <w:sz w:val="28"/>
          <w:szCs w:val="28"/>
        </w:rPr>
        <w:t>Авангардівською</w:t>
      </w:r>
      <w:proofErr w:type="spellEnd"/>
      <w:r w:rsidR="00CE1C0E" w:rsidRPr="00CE1C0E">
        <w:rPr>
          <w:sz w:val="28"/>
          <w:szCs w:val="28"/>
        </w:rPr>
        <w:t xml:space="preserve"> </w:t>
      </w:r>
      <w:r w:rsidRPr="00CE1C0E">
        <w:rPr>
          <w:sz w:val="28"/>
          <w:szCs w:val="28"/>
        </w:rPr>
        <w:t>селищною радою</w:t>
      </w:r>
      <w:r w:rsidR="004D5DB5">
        <w:rPr>
          <w:sz w:val="28"/>
          <w:szCs w:val="28"/>
        </w:rPr>
        <w:t xml:space="preserve"> Одеського району Одеської області</w:t>
      </w:r>
      <w:r w:rsidRPr="00CE1C0E">
        <w:rPr>
          <w:sz w:val="28"/>
          <w:szCs w:val="28"/>
        </w:rPr>
        <w:t>.</w:t>
      </w:r>
    </w:p>
    <w:p w14:paraId="7A7B93E1" w14:textId="77777777" w:rsidR="00EC0473" w:rsidRPr="00D2035E" w:rsidRDefault="00EC0473" w:rsidP="00EC0473">
      <w:pPr>
        <w:pStyle w:val="2"/>
        <w:shd w:val="clear" w:color="auto" w:fill="auto"/>
        <w:spacing w:before="0" w:line="240" w:lineRule="auto"/>
        <w:ind w:left="20" w:right="40" w:firstLine="688"/>
        <w:jc w:val="both"/>
        <w:rPr>
          <w:sz w:val="28"/>
          <w:szCs w:val="28"/>
        </w:rPr>
      </w:pPr>
      <w:r w:rsidRPr="00D2035E">
        <w:rPr>
          <w:sz w:val="28"/>
          <w:szCs w:val="28"/>
        </w:rPr>
        <w:t>Контроль за використанням коштів, спрямованих на забезпечення виконання Програми, здійснюється відповідно до законодавства.</w:t>
      </w:r>
    </w:p>
    <w:p w14:paraId="71E5242F" w14:textId="77777777" w:rsidR="00EC0473" w:rsidRPr="00D2035E" w:rsidRDefault="00EC0473" w:rsidP="00EC0473">
      <w:pPr>
        <w:pStyle w:val="2"/>
        <w:shd w:val="clear" w:color="auto" w:fill="auto"/>
        <w:spacing w:before="0" w:line="240" w:lineRule="auto"/>
        <w:ind w:left="20" w:right="40" w:firstLine="688"/>
        <w:jc w:val="both"/>
        <w:rPr>
          <w:sz w:val="28"/>
          <w:szCs w:val="28"/>
        </w:rPr>
      </w:pPr>
      <w:r w:rsidRPr="00D2035E">
        <w:rPr>
          <w:sz w:val="28"/>
          <w:szCs w:val="28"/>
        </w:rPr>
        <w:t>Основні напрямки та заходи Програми можуть коригуватись у період її дії з урахуванням соціально</w:t>
      </w:r>
      <w:r>
        <w:rPr>
          <w:sz w:val="28"/>
          <w:szCs w:val="28"/>
        </w:rPr>
        <w:t>-економічної ситуації</w:t>
      </w:r>
      <w:r w:rsidRPr="00D2035E">
        <w:rPr>
          <w:sz w:val="28"/>
          <w:szCs w:val="28"/>
        </w:rPr>
        <w:t>.</w:t>
      </w:r>
    </w:p>
    <w:p w14:paraId="7EAA0C3E" w14:textId="77777777" w:rsidR="00EC0473" w:rsidRPr="00D2035E" w:rsidRDefault="00EC0473" w:rsidP="00EC0473">
      <w:pPr>
        <w:pStyle w:val="2"/>
        <w:shd w:val="clear" w:color="auto" w:fill="auto"/>
        <w:spacing w:before="0" w:line="240" w:lineRule="auto"/>
        <w:ind w:left="20" w:right="40" w:firstLine="688"/>
        <w:jc w:val="both"/>
        <w:rPr>
          <w:sz w:val="28"/>
          <w:szCs w:val="28"/>
        </w:rPr>
      </w:pPr>
      <w:r w:rsidRPr="00D2035E">
        <w:rPr>
          <w:sz w:val="28"/>
          <w:szCs w:val="28"/>
        </w:rPr>
        <w:t xml:space="preserve">Зміни до Програми вносяться у разі потреби та можуть передбачати: </w:t>
      </w:r>
    </w:p>
    <w:p w14:paraId="5CA49963" w14:textId="77777777" w:rsidR="00EC0473" w:rsidRPr="00D2035E" w:rsidRDefault="00EC0473" w:rsidP="00EC0473">
      <w:pPr>
        <w:pStyle w:val="2"/>
        <w:shd w:val="clear" w:color="auto" w:fill="auto"/>
        <w:spacing w:before="0" w:line="240" w:lineRule="auto"/>
        <w:ind w:left="20" w:right="40" w:firstLine="689"/>
        <w:jc w:val="both"/>
        <w:rPr>
          <w:sz w:val="28"/>
          <w:szCs w:val="28"/>
        </w:rPr>
      </w:pPr>
      <w:r w:rsidRPr="00D2035E">
        <w:rPr>
          <w:sz w:val="28"/>
          <w:szCs w:val="28"/>
        </w:rPr>
        <w:t>- включення до затвердженої Програми додаткових заходів і завдань;</w:t>
      </w:r>
    </w:p>
    <w:p w14:paraId="319D5657" w14:textId="77777777" w:rsidR="00EC0473" w:rsidRPr="00D2035E" w:rsidRDefault="00EC0473" w:rsidP="00EC0473">
      <w:pPr>
        <w:pStyle w:val="2"/>
        <w:numPr>
          <w:ilvl w:val="0"/>
          <w:numId w:val="5"/>
        </w:numPr>
        <w:shd w:val="clear" w:color="auto" w:fill="auto"/>
        <w:tabs>
          <w:tab w:val="left" w:pos="851"/>
        </w:tabs>
        <w:spacing w:before="0" w:line="240" w:lineRule="auto"/>
        <w:ind w:left="20" w:right="40" w:firstLine="689"/>
        <w:jc w:val="both"/>
        <w:rPr>
          <w:sz w:val="28"/>
          <w:szCs w:val="28"/>
        </w:rPr>
      </w:pPr>
      <w:r w:rsidRPr="00D2035E">
        <w:rPr>
          <w:sz w:val="28"/>
          <w:szCs w:val="28"/>
        </w:rPr>
        <w:t>уточнення показників, обсягів і джерел фінансування, переліку виконавців, строків виконання Програми та окремих заходів і завдань;</w:t>
      </w:r>
    </w:p>
    <w:p w14:paraId="7C06063E" w14:textId="77777777" w:rsidR="00EC0473" w:rsidRPr="00D2035E" w:rsidRDefault="00EC0473" w:rsidP="00EC0473">
      <w:pPr>
        <w:pStyle w:val="2"/>
        <w:numPr>
          <w:ilvl w:val="0"/>
          <w:numId w:val="5"/>
        </w:numPr>
        <w:shd w:val="clear" w:color="auto" w:fill="auto"/>
        <w:tabs>
          <w:tab w:val="left" w:pos="851"/>
        </w:tabs>
        <w:spacing w:before="0" w:line="240" w:lineRule="auto"/>
        <w:ind w:left="20" w:right="40" w:firstLine="689"/>
        <w:jc w:val="both"/>
        <w:rPr>
          <w:sz w:val="28"/>
          <w:szCs w:val="28"/>
        </w:rPr>
      </w:pPr>
      <w:r w:rsidRPr="00D2035E">
        <w:rPr>
          <w:sz w:val="28"/>
          <w:szCs w:val="28"/>
        </w:rPr>
        <w:t xml:space="preserve">виключення із затвердженої Програми окремих заходів і завдань, щодо яких визнано недоцільним подальше продовження робіт. </w:t>
      </w:r>
    </w:p>
    <w:p w14:paraId="0E2A7309" w14:textId="45613557" w:rsidR="00EC0473" w:rsidRPr="00D2035E" w:rsidRDefault="00EC0473" w:rsidP="00EC0473">
      <w:pPr>
        <w:pStyle w:val="2"/>
        <w:shd w:val="clear" w:color="auto" w:fill="auto"/>
        <w:tabs>
          <w:tab w:val="left" w:pos="0"/>
        </w:tabs>
        <w:spacing w:before="0" w:line="240" w:lineRule="auto"/>
        <w:ind w:left="20" w:right="40" w:firstLine="0"/>
        <w:jc w:val="both"/>
        <w:rPr>
          <w:sz w:val="28"/>
          <w:szCs w:val="28"/>
        </w:rPr>
      </w:pPr>
      <w:r>
        <w:rPr>
          <w:sz w:val="28"/>
          <w:szCs w:val="28"/>
        </w:rPr>
        <w:tab/>
      </w:r>
      <w:r w:rsidRPr="00D2035E">
        <w:rPr>
          <w:sz w:val="28"/>
          <w:szCs w:val="28"/>
        </w:rPr>
        <w:t xml:space="preserve">Рішення про внесення змін до Програми приймається </w:t>
      </w:r>
      <w:proofErr w:type="spellStart"/>
      <w:r w:rsidR="004D5DB5">
        <w:rPr>
          <w:sz w:val="28"/>
          <w:szCs w:val="28"/>
        </w:rPr>
        <w:t>Авангардівською</w:t>
      </w:r>
      <w:proofErr w:type="spellEnd"/>
      <w:r w:rsidR="004D5DB5">
        <w:rPr>
          <w:sz w:val="28"/>
          <w:szCs w:val="28"/>
        </w:rPr>
        <w:t xml:space="preserve"> </w:t>
      </w:r>
      <w:r w:rsidRPr="007D2184">
        <w:rPr>
          <w:sz w:val="28"/>
          <w:szCs w:val="28"/>
        </w:rPr>
        <w:t>селищною радою</w:t>
      </w:r>
      <w:r w:rsidRPr="00D2035E">
        <w:rPr>
          <w:sz w:val="28"/>
          <w:szCs w:val="28"/>
        </w:rPr>
        <w:t xml:space="preserve"> за поданням розробника Програми.</w:t>
      </w:r>
    </w:p>
    <w:p w14:paraId="0D8BD326" w14:textId="77777777" w:rsidR="00EC0473" w:rsidRPr="00EC0473" w:rsidRDefault="00EC0473" w:rsidP="00EC0473">
      <w:pPr>
        <w:pStyle w:val="2"/>
        <w:shd w:val="clear" w:color="auto" w:fill="auto"/>
        <w:spacing w:before="0" w:line="240" w:lineRule="auto"/>
        <w:ind w:left="20" w:right="20" w:firstLine="1080"/>
        <w:jc w:val="both"/>
        <w:rPr>
          <w:rFonts w:asciiTheme="majorBidi" w:hAnsiTheme="majorBidi" w:cstheme="majorBidi"/>
          <w:sz w:val="28"/>
          <w:szCs w:val="28"/>
        </w:rPr>
      </w:pPr>
    </w:p>
    <w:p w14:paraId="6353C470" w14:textId="77777777" w:rsidR="00DA3AEB" w:rsidRDefault="00DA3AEB" w:rsidP="00EC0473">
      <w:pPr>
        <w:tabs>
          <w:tab w:val="left" w:pos="1135"/>
        </w:tabs>
        <w:spacing w:after="0" w:line="240" w:lineRule="auto"/>
        <w:jc w:val="both"/>
        <w:rPr>
          <w:rFonts w:asciiTheme="majorBidi" w:hAnsiTheme="majorBidi" w:cstheme="majorBidi"/>
          <w:b/>
          <w:sz w:val="28"/>
          <w:szCs w:val="28"/>
          <w:lang w:val="uk-UA"/>
        </w:rPr>
      </w:pPr>
    </w:p>
    <w:p w14:paraId="4BA2B775" w14:textId="0FC73DCC" w:rsidR="00EC0473" w:rsidRPr="00EC0473" w:rsidRDefault="00EC0473" w:rsidP="00EC0473">
      <w:pPr>
        <w:tabs>
          <w:tab w:val="left" w:pos="1135"/>
        </w:tabs>
        <w:spacing w:after="0" w:line="240" w:lineRule="auto"/>
        <w:jc w:val="both"/>
        <w:rPr>
          <w:rFonts w:asciiTheme="majorBidi" w:eastAsia="Times New Roman" w:hAnsiTheme="majorBidi" w:cstheme="majorBidi"/>
          <w:sz w:val="28"/>
          <w:szCs w:val="28"/>
          <w:lang w:val="uk-UA" w:eastAsia="ru-RU"/>
        </w:rPr>
      </w:pPr>
      <w:r w:rsidRPr="00EC0473">
        <w:rPr>
          <w:rFonts w:asciiTheme="majorBidi" w:hAnsiTheme="majorBidi" w:cstheme="majorBidi"/>
          <w:b/>
          <w:sz w:val="28"/>
          <w:szCs w:val="28"/>
          <w:lang w:val="uk-UA"/>
        </w:rPr>
        <w:t xml:space="preserve">Секретар селищної ради                                   </w:t>
      </w:r>
      <w:r w:rsidR="00DA3AEB">
        <w:rPr>
          <w:rFonts w:asciiTheme="majorBidi" w:hAnsiTheme="majorBidi" w:cstheme="majorBidi"/>
          <w:b/>
          <w:sz w:val="28"/>
          <w:szCs w:val="28"/>
          <w:lang w:val="uk-UA"/>
        </w:rPr>
        <w:t xml:space="preserve">    </w:t>
      </w:r>
      <w:r w:rsidRPr="00EC0473">
        <w:rPr>
          <w:rFonts w:asciiTheme="majorBidi" w:hAnsiTheme="majorBidi" w:cstheme="majorBidi"/>
          <w:b/>
          <w:sz w:val="28"/>
          <w:szCs w:val="28"/>
          <w:lang w:val="uk-UA"/>
        </w:rPr>
        <w:t xml:space="preserve">         </w:t>
      </w:r>
      <w:r w:rsidR="00DA3AEB">
        <w:rPr>
          <w:rFonts w:asciiTheme="majorBidi" w:hAnsiTheme="majorBidi" w:cstheme="majorBidi"/>
          <w:b/>
          <w:sz w:val="28"/>
          <w:szCs w:val="28"/>
          <w:lang w:val="uk-UA"/>
        </w:rPr>
        <w:t xml:space="preserve">       </w:t>
      </w:r>
      <w:r w:rsidRPr="00EC0473">
        <w:rPr>
          <w:rFonts w:asciiTheme="majorBidi" w:hAnsiTheme="majorBidi" w:cstheme="majorBidi"/>
          <w:b/>
          <w:sz w:val="28"/>
          <w:szCs w:val="28"/>
          <w:lang w:val="uk-UA"/>
        </w:rPr>
        <w:t xml:space="preserve"> Валентина ЩУР                                        </w:t>
      </w:r>
    </w:p>
    <w:p w14:paraId="6BF3CAEE" w14:textId="77777777" w:rsidR="007B6245" w:rsidRPr="00BB31C4" w:rsidRDefault="007B6245" w:rsidP="00EC0473">
      <w:pPr>
        <w:tabs>
          <w:tab w:val="left" w:pos="1135"/>
        </w:tabs>
        <w:spacing w:after="0" w:line="240" w:lineRule="auto"/>
        <w:ind w:left="709"/>
        <w:jc w:val="both"/>
        <w:rPr>
          <w:rFonts w:ascii="Times New Roman" w:eastAsia="Times New Roman" w:hAnsi="Times New Roman" w:cs="Times New Roman"/>
          <w:sz w:val="28"/>
          <w:szCs w:val="28"/>
          <w:lang w:val="uk-UA" w:eastAsia="ru-RU"/>
        </w:rPr>
      </w:pPr>
    </w:p>
    <w:p w14:paraId="28EF2F44" w14:textId="77777777" w:rsidR="007B6245" w:rsidRDefault="007B6245"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409AB342"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50A705C0"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04A197AB"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4088B795"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52A708F0"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p w14:paraId="6A80C055" w14:textId="77777777" w:rsidR="00CA4A86" w:rsidRDefault="00CA4A86" w:rsidP="00EC0473">
      <w:pPr>
        <w:tabs>
          <w:tab w:val="left" w:pos="1135"/>
        </w:tabs>
        <w:spacing w:after="0" w:line="240" w:lineRule="auto"/>
        <w:ind w:left="709" w:firstLine="2126"/>
        <w:jc w:val="both"/>
        <w:rPr>
          <w:rFonts w:ascii="Times New Roman" w:eastAsia="Times New Roman" w:hAnsi="Times New Roman" w:cs="Times New Roman"/>
          <w:sz w:val="28"/>
          <w:szCs w:val="28"/>
          <w:lang w:val="uk-UA" w:eastAsia="ru-RU"/>
        </w:rPr>
      </w:pPr>
    </w:p>
    <w:sectPr w:rsidR="00CA4A86" w:rsidSect="00DA3AE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B5BC3"/>
    <w:multiLevelType w:val="hybridMultilevel"/>
    <w:tmpl w:val="3FD8C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090CDB"/>
    <w:multiLevelType w:val="hybridMultilevel"/>
    <w:tmpl w:val="B608F574"/>
    <w:lvl w:ilvl="0" w:tplc="460C987E">
      <w:start w:val="1"/>
      <w:numFmt w:val="decimal"/>
      <w:lvlText w:val="%1."/>
      <w:lvlJc w:val="left"/>
      <w:pPr>
        <w:ind w:left="1494" w:hanging="360"/>
      </w:pPr>
      <w:rPr>
        <w:rFonts w:hint="default"/>
        <w:b/>
        <w:color w:val="000000"/>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nsid w:val="34195AB5"/>
    <w:multiLevelType w:val="hybridMultilevel"/>
    <w:tmpl w:val="51AE16A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AB03967"/>
    <w:multiLevelType w:val="multilevel"/>
    <w:tmpl w:val="E0FE2D80"/>
    <w:lvl w:ilvl="0">
      <w:start w:val="1"/>
      <w:numFmt w:val="decimal"/>
      <w:lvlText w:val="%1."/>
      <w:lvlJc w:val="left"/>
      <w:pPr>
        <w:ind w:left="1068" w:hanging="360"/>
      </w:pPr>
      <w:rPr>
        <w:rFonts w:hint="default"/>
      </w:rPr>
    </w:lvl>
    <w:lvl w:ilvl="1">
      <w:start w:val="1"/>
      <w:numFmt w:val="decimal"/>
      <w:isLgl/>
      <w:lvlText w:val="%1.%2"/>
      <w:lvlJc w:val="left"/>
      <w:pPr>
        <w:ind w:left="1429" w:hanging="360"/>
      </w:pPr>
      <w:rPr>
        <w:rFonts w:hint="default"/>
        <w:sz w:val="26"/>
      </w:rPr>
    </w:lvl>
    <w:lvl w:ilvl="2">
      <w:start w:val="1"/>
      <w:numFmt w:val="decimal"/>
      <w:isLgl/>
      <w:lvlText w:val="%1.%2.%3"/>
      <w:lvlJc w:val="left"/>
      <w:pPr>
        <w:ind w:left="2150" w:hanging="720"/>
      </w:pPr>
      <w:rPr>
        <w:rFonts w:hint="default"/>
        <w:sz w:val="26"/>
      </w:rPr>
    </w:lvl>
    <w:lvl w:ilvl="3">
      <w:start w:val="1"/>
      <w:numFmt w:val="decimal"/>
      <w:isLgl/>
      <w:lvlText w:val="%1.%2.%3.%4"/>
      <w:lvlJc w:val="left"/>
      <w:pPr>
        <w:ind w:left="2871" w:hanging="1080"/>
      </w:pPr>
      <w:rPr>
        <w:rFonts w:hint="default"/>
        <w:sz w:val="26"/>
      </w:rPr>
    </w:lvl>
    <w:lvl w:ilvl="4">
      <w:start w:val="1"/>
      <w:numFmt w:val="decimal"/>
      <w:isLgl/>
      <w:lvlText w:val="%1.%2.%3.%4.%5"/>
      <w:lvlJc w:val="left"/>
      <w:pPr>
        <w:ind w:left="3232" w:hanging="1080"/>
      </w:pPr>
      <w:rPr>
        <w:rFonts w:hint="default"/>
        <w:sz w:val="26"/>
      </w:rPr>
    </w:lvl>
    <w:lvl w:ilvl="5">
      <w:start w:val="1"/>
      <w:numFmt w:val="decimal"/>
      <w:isLgl/>
      <w:lvlText w:val="%1.%2.%3.%4.%5.%6"/>
      <w:lvlJc w:val="left"/>
      <w:pPr>
        <w:ind w:left="3953" w:hanging="1440"/>
      </w:pPr>
      <w:rPr>
        <w:rFonts w:hint="default"/>
        <w:sz w:val="26"/>
      </w:rPr>
    </w:lvl>
    <w:lvl w:ilvl="6">
      <w:start w:val="1"/>
      <w:numFmt w:val="decimal"/>
      <w:isLgl/>
      <w:lvlText w:val="%1.%2.%3.%4.%5.%6.%7"/>
      <w:lvlJc w:val="left"/>
      <w:pPr>
        <w:ind w:left="4314" w:hanging="1440"/>
      </w:pPr>
      <w:rPr>
        <w:rFonts w:hint="default"/>
        <w:sz w:val="26"/>
      </w:rPr>
    </w:lvl>
    <w:lvl w:ilvl="7">
      <w:start w:val="1"/>
      <w:numFmt w:val="decimal"/>
      <w:isLgl/>
      <w:lvlText w:val="%1.%2.%3.%4.%5.%6.%7.%8"/>
      <w:lvlJc w:val="left"/>
      <w:pPr>
        <w:ind w:left="5035" w:hanging="1800"/>
      </w:pPr>
      <w:rPr>
        <w:rFonts w:hint="default"/>
        <w:sz w:val="26"/>
      </w:rPr>
    </w:lvl>
    <w:lvl w:ilvl="8">
      <w:start w:val="1"/>
      <w:numFmt w:val="decimal"/>
      <w:isLgl/>
      <w:lvlText w:val="%1.%2.%3.%4.%5.%6.%7.%8.%9"/>
      <w:lvlJc w:val="left"/>
      <w:pPr>
        <w:ind w:left="5756" w:hanging="2160"/>
      </w:pPr>
      <w:rPr>
        <w:rFonts w:hint="default"/>
        <w:sz w:val="26"/>
      </w:rPr>
    </w:lvl>
  </w:abstractNum>
  <w:abstractNum w:abstractNumId="5">
    <w:nsid w:val="6ACC6582"/>
    <w:multiLevelType w:val="hybridMultilevel"/>
    <w:tmpl w:val="69CACA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B59E9"/>
    <w:multiLevelType w:val="multilevel"/>
    <w:tmpl w:val="329A910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0D"/>
    <w:rsid w:val="00126264"/>
    <w:rsid w:val="001A2B26"/>
    <w:rsid w:val="001F3AEE"/>
    <w:rsid w:val="002217E0"/>
    <w:rsid w:val="002A50E5"/>
    <w:rsid w:val="002F53B0"/>
    <w:rsid w:val="003E2A08"/>
    <w:rsid w:val="00452997"/>
    <w:rsid w:val="004C4B10"/>
    <w:rsid w:val="004D5DB5"/>
    <w:rsid w:val="00526E43"/>
    <w:rsid w:val="006B79D9"/>
    <w:rsid w:val="006D122A"/>
    <w:rsid w:val="00725675"/>
    <w:rsid w:val="0078310D"/>
    <w:rsid w:val="007B6245"/>
    <w:rsid w:val="00821E00"/>
    <w:rsid w:val="00876364"/>
    <w:rsid w:val="00AB1564"/>
    <w:rsid w:val="00AD140B"/>
    <w:rsid w:val="00B32BFB"/>
    <w:rsid w:val="00CA4A86"/>
    <w:rsid w:val="00CE1C0E"/>
    <w:rsid w:val="00D03B51"/>
    <w:rsid w:val="00DA3AEB"/>
    <w:rsid w:val="00E90E87"/>
    <w:rsid w:val="00E92FCF"/>
    <w:rsid w:val="00EC0473"/>
    <w:rsid w:val="00F002BC"/>
    <w:rsid w:val="00F501E1"/>
    <w:rsid w:val="00F53BE0"/>
    <w:rsid w:val="00F87D8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968C"/>
  <w15:docId w15:val="{F3E91626-0AD8-485E-97E8-D0A7DF02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45"/>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245"/>
    <w:pPr>
      <w:spacing w:after="0" w:line="240" w:lineRule="auto"/>
    </w:pPr>
    <w:rPr>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7B6245"/>
    <w:pPr>
      <w:spacing w:after="0" w:line="240" w:lineRule="auto"/>
      <w:ind w:left="113" w:right="113"/>
      <w:jc w:val="center"/>
    </w:pPr>
    <w:rPr>
      <w:rFonts w:ascii="Calibri" w:eastAsia="Calibri" w:hAnsi="Calibri" w:cs="Times New Roman"/>
      <w:kern w:val="0"/>
      <w:sz w:val="20"/>
      <w:szCs w:val="20"/>
      <w:lang w:eastAsia="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02BC"/>
    <w:pPr>
      <w:ind w:left="720"/>
      <w:contextualSpacing/>
    </w:pPr>
  </w:style>
  <w:style w:type="character" w:customStyle="1" w:styleId="a5">
    <w:name w:val="Основной текст_"/>
    <w:link w:val="2"/>
    <w:rsid w:val="00F87D8F"/>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F87D8F"/>
    <w:pPr>
      <w:shd w:val="clear" w:color="auto" w:fill="FFFFFF"/>
      <w:spacing w:before="9360" w:after="0" w:line="0" w:lineRule="atLeast"/>
      <w:ind w:hanging="720"/>
      <w:jc w:val="center"/>
    </w:pPr>
    <w:rPr>
      <w:rFonts w:ascii="Times New Roman" w:eastAsia="Times New Roman" w:hAnsi="Times New Roman"/>
      <w:kern w:val="2"/>
      <w:sz w:val="27"/>
      <w:szCs w:val="27"/>
      <w:lang w:val="uk-UA"/>
      <w14:ligatures w14:val="standardContextual"/>
    </w:rPr>
  </w:style>
  <w:style w:type="character" w:customStyle="1" w:styleId="20">
    <w:name w:val="Заголовок №2_"/>
    <w:link w:val="21"/>
    <w:rsid w:val="002F53B0"/>
    <w:rPr>
      <w:rFonts w:ascii="Times New Roman" w:eastAsia="Times New Roman" w:hAnsi="Times New Roman" w:cs="Times New Roman"/>
      <w:sz w:val="27"/>
      <w:szCs w:val="27"/>
      <w:shd w:val="clear" w:color="auto" w:fill="FFFFFF"/>
    </w:rPr>
  </w:style>
  <w:style w:type="paragraph" w:customStyle="1" w:styleId="21">
    <w:name w:val="Заголовок №2"/>
    <w:basedOn w:val="a"/>
    <w:link w:val="20"/>
    <w:rsid w:val="002F53B0"/>
    <w:pPr>
      <w:shd w:val="clear" w:color="auto" w:fill="FFFFFF"/>
      <w:spacing w:before="420" w:after="0" w:line="322" w:lineRule="exact"/>
      <w:jc w:val="right"/>
      <w:outlineLvl w:val="1"/>
    </w:pPr>
    <w:rPr>
      <w:rFonts w:ascii="Times New Roman" w:eastAsia="Times New Roman" w:hAnsi="Times New Roman" w:cs="Times New Roman"/>
      <w:kern w:val="2"/>
      <w:sz w:val="27"/>
      <w:szCs w:val="27"/>
      <w:lang w:val="uk-UA"/>
      <w14:ligatures w14:val="standardContextual"/>
    </w:rPr>
  </w:style>
  <w:style w:type="character" w:customStyle="1" w:styleId="10">
    <w:name w:val="Заголовок №1"/>
    <w:rsid w:val="00EC0473"/>
    <w:rPr>
      <w:rFonts w:ascii="Bookman Old Style" w:eastAsia="Bookman Old Style" w:hAnsi="Bookman Old Style" w:cs="Bookman Old Style"/>
      <w:b w:val="0"/>
      <w:bCs w:val="0"/>
      <w:i w:val="0"/>
      <w:iCs w:val="0"/>
      <w:smallCaps w:val="0"/>
      <w:strike w:val="0"/>
      <w:spacing w:val="0"/>
      <w:sz w:val="31"/>
      <w:szCs w:val="31"/>
      <w:u w:val="single"/>
    </w:rPr>
  </w:style>
  <w:style w:type="character" w:customStyle="1" w:styleId="22">
    <w:name w:val="Основной текст (2)_ Знак"/>
    <w:link w:val="23"/>
    <w:rsid w:val="00CA4A86"/>
    <w:rPr>
      <w:rFonts w:ascii="Bookman Old Style" w:eastAsia="Bookman Old Style" w:hAnsi="Bookman Old Style" w:cs="Bookman Old Style"/>
      <w:sz w:val="47"/>
      <w:szCs w:val="47"/>
      <w:shd w:val="clear" w:color="auto" w:fill="FFFFFF"/>
    </w:rPr>
  </w:style>
  <w:style w:type="paragraph" w:customStyle="1" w:styleId="23">
    <w:name w:val="Основной текст (2)_"/>
    <w:basedOn w:val="a"/>
    <w:link w:val="22"/>
    <w:rsid w:val="00CA4A86"/>
    <w:pPr>
      <w:shd w:val="clear" w:color="auto" w:fill="FFFFFF"/>
      <w:spacing w:after="0" w:line="562" w:lineRule="exact"/>
      <w:jc w:val="center"/>
    </w:pPr>
    <w:rPr>
      <w:rFonts w:ascii="Bookman Old Style" w:eastAsia="Bookman Old Style" w:hAnsi="Bookman Old Style" w:cs="Bookman Old Style"/>
      <w:kern w:val="2"/>
      <w:sz w:val="47"/>
      <w:szCs w:val="47"/>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2024-01-18T17:28:00Z</dcterms:created>
  <dcterms:modified xsi:type="dcterms:W3CDTF">2024-01-18T17:28:00Z</dcterms:modified>
</cp:coreProperties>
</file>