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53" w:rsidRPr="009F7B53" w:rsidRDefault="009F7B53" w:rsidP="009F7B53">
      <w:pPr>
        <w:spacing w:after="160" w:line="259" w:lineRule="auto"/>
        <w:rPr>
          <w:b/>
          <w:sz w:val="20"/>
          <w:szCs w:val="20"/>
          <w:lang w:val="uk-UA"/>
        </w:rPr>
      </w:pPr>
    </w:p>
    <w:p w:rsidR="009F7B53" w:rsidRPr="009F7B53" w:rsidRDefault="009F7B53" w:rsidP="009F7B53">
      <w:pPr>
        <w:spacing w:after="160" w:line="259" w:lineRule="auto"/>
        <w:rPr>
          <w:b/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4"/>
      </w:tblGrid>
      <w:tr w:rsidR="009F7B53" w:rsidRPr="009F7B53" w:rsidTr="00FE3DB7">
        <w:trPr>
          <w:trHeight w:val="1260"/>
        </w:trPr>
        <w:tc>
          <w:tcPr>
            <w:tcW w:w="5404" w:type="dxa"/>
            <w:hideMark/>
          </w:tcPr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4D1E01" w:rsidRDefault="004D1E01" w:rsidP="00FE3DB7">
            <w:pPr>
              <w:spacing w:line="256" w:lineRule="auto"/>
              <w:rPr>
                <w:rStyle w:val="a3"/>
                <w:b w:val="0"/>
                <w:sz w:val="28"/>
                <w:szCs w:val="28"/>
                <w:lang w:val="uk-UA"/>
              </w:rPr>
            </w:pPr>
          </w:p>
          <w:p w:rsidR="009F7B53" w:rsidRPr="004D1E01" w:rsidRDefault="009F7B53" w:rsidP="00FE3DB7">
            <w:pPr>
              <w:spacing w:line="256" w:lineRule="auto"/>
              <w:rPr>
                <w:b/>
                <w:noProof/>
                <w:sz w:val="28"/>
                <w:szCs w:val="28"/>
                <w:lang w:val="uk-UA"/>
              </w:rPr>
            </w:pPr>
            <w:r w:rsidRPr="004D1E01">
              <w:rPr>
                <w:rStyle w:val="a3"/>
                <w:b w:val="0"/>
                <w:sz w:val="28"/>
                <w:szCs w:val="28"/>
                <w:lang w:val="uk-UA"/>
              </w:rPr>
              <w:t xml:space="preserve">Про затвердження тарифів на платні послуги, що надаються представником робочого органу в сфері розміщення зовнішньої реклами </w:t>
            </w:r>
          </w:p>
        </w:tc>
      </w:tr>
    </w:tbl>
    <w:p w:rsidR="009F7B53" w:rsidRPr="009F7B53" w:rsidRDefault="009F7B53" w:rsidP="009F7B53">
      <w:pPr>
        <w:jc w:val="both"/>
        <w:rPr>
          <w:lang w:val="uk-UA"/>
        </w:rPr>
      </w:pPr>
    </w:p>
    <w:p w:rsidR="009F7B53" w:rsidRPr="009F7B53" w:rsidRDefault="009F7B53" w:rsidP="009F7B5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7B53">
        <w:rPr>
          <w:sz w:val="28"/>
          <w:szCs w:val="28"/>
          <w:lang w:val="uk-UA"/>
        </w:rPr>
        <w:t xml:space="preserve">Враховуючи клопотання </w:t>
      </w:r>
      <w:r w:rsidR="004D1E01">
        <w:rPr>
          <w:sz w:val="28"/>
          <w:szCs w:val="28"/>
          <w:lang w:val="uk-UA"/>
        </w:rPr>
        <w:t>КП</w:t>
      </w:r>
      <w:r w:rsidRPr="009F7B53">
        <w:rPr>
          <w:sz w:val="28"/>
          <w:szCs w:val="28"/>
          <w:lang w:val="uk-UA"/>
        </w:rPr>
        <w:t xml:space="preserve"> «Авангардкомунсервіс» Авангардівської селищної ради  </w:t>
      </w:r>
      <w:r w:rsidR="004D1E0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9F7B53">
        <w:rPr>
          <w:sz w:val="28"/>
          <w:szCs w:val="28"/>
          <w:lang w:val="uk-UA"/>
        </w:rPr>
        <w:t xml:space="preserve"> лютого 2024</w:t>
      </w:r>
      <w:r w:rsidR="004D1E0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 55</w:t>
      </w:r>
      <w:r w:rsidRPr="009F7B53">
        <w:rPr>
          <w:color w:val="000000"/>
          <w:sz w:val="28"/>
          <w:szCs w:val="28"/>
          <w:lang w:val="uk-UA"/>
        </w:rPr>
        <w:t>, відповідно до частини 6 Типових правил розміщення зовнішньої реклами, затверджених постановою Кабінету Міністрів України від 29 грудня 2003 р. № 2067 та пункту 3.8. Правил розміщення зовнішньої реклами на території Авангардівської селищної ради, затверджених рішенням</w:t>
      </w:r>
      <w:r w:rsidRPr="009F7B53">
        <w:rPr>
          <w:lang w:val="uk-UA"/>
        </w:rPr>
        <w:t xml:space="preserve"> </w:t>
      </w:r>
      <w:r w:rsidRPr="009F7B53">
        <w:rPr>
          <w:color w:val="000000"/>
          <w:sz w:val="28"/>
          <w:szCs w:val="28"/>
          <w:lang w:val="uk-UA"/>
        </w:rPr>
        <w:t xml:space="preserve">Авангардівської селищної ради від 29 березня 2018 р. № 274-VIІ, керуючись ст. 40 Закону України «Про місцеве самоврядування в Україні», Виконавчий комітет Авангардівської селищної ради </w:t>
      </w:r>
      <w:r w:rsidRPr="009F7B53">
        <w:rPr>
          <w:b/>
          <w:color w:val="000000"/>
          <w:sz w:val="28"/>
          <w:szCs w:val="28"/>
          <w:lang w:val="uk-UA"/>
        </w:rPr>
        <w:t>вирішив</w:t>
      </w:r>
      <w:r w:rsidRPr="009F7B53">
        <w:rPr>
          <w:color w:val="000000"/>
          <w:sz w:val="28"/>
          <w:szCs w:val="28"/>
          <w:lang w:val="uk-UA"/>
        </w:rPr>
        <w:t>:</w:t>
      </w:r>
    </w:p>
    <w:p w:rsidR="009F7B53" w:rsidRPr="009F7B53" w:rsidRDefault="009F7B53" w:rsidP="009F7B53">
      <w:pPr>
        <w:ind w:firstLine="540"/>
        <w:jc w:val="both"/>
        <w:rPr>
          <w:sz w:val="28"/>
          <w:szCs w:val="28"/>
          <w:lang w:val="uk-UA"/>
        </w:rPr>
      </w:pPr>
    </w:p>
    <w:p w:rsidR="009F7B53" w:rsidRPr="009F7B53" w:rsidRDefault="009F7B53" w:rsidP="009F7B53">
      <w:pPr>
        <w:pStyle w:val="a4"/>
        <w:ind w:left="0" w:firstLine="708"/>
        <w:jc w:val="both"/>
        <w:rPr>
          <w:rStyle w:val="a3"/>
          <w:b w:val="0"/>
          <w:sz w:val="28"/>
          <w:szCs w:val="28"/>
          <w:lang w:val="uk-UA" w:eastAsia="en-US"/>
        </w:rPr>
      </w:pPr>
      <w:r w:rsidRPr="009F7B53">
        <w:rPr>
          <w:sz w:val="28"/>
          <w:szCs w:val="28"/>
          <w:lang w:val="uk-UA"/>
        </w:rPr>
        <w:t>1. З</w:t>
      </w:r>
      <w:r w:rsidR="004D1E01">
        <w:rPr>
          <w:rStyle w:val="a3"/>
          <w:b w:val="0"/>
          <w:sz w:val="28"/>
          <w:szCs w:val="28"/>
          <w:lang w:val="uk-UA"/>
        </w:rPr>
        <w:t>атвердити тарифи</w:t>
      </w:r>
      <w:r w:rsidRPr="009F7B53">
        <w:rPr>
          <w:rStyle w:val="a3"/>
          <w:b w:val="0"/>
          <w:sz w:val="28"/>
          <w:szCs w:val="28"/>
          <w:lang w:val="uk-UA"/>
        </w:rPr>
        <w:t xml:space="preserve"> на платні послуги, що надаються представником робочого органу в сфері розміщення зовнішньої реклами </w:t>
      </w:r>
      <w:r w:rsidRPr="009F7B53">
        <w:rPr>
          <w:rStyle w:val="a3"/>
          <w:b w:val="0"/>
          <w:sz w:val="28"/>
          <w:szCs w:val="28"/>
          <w:lang w:val="uk-UA" w:eastAsia="en-US"/>
        </w:rPr>
        <w:t xml:space="preserve">відповідно до      Додатку 1.  </w:t>
      </w:r>
    </w:p>
    <w:p w:rsidR="009F7B53" w:rsidRPr="009F7B53" w:rsidRDefault="009F7B53" w:rsidP="009F7B53">
      <w:pPr>
        <w:pStyle w:val="a4"/>
        <w:ind w:left="0" w:firstLine="708"/>
        <w:jc w:val="both"/>
        <w:rPr>
          <w:rStyle w:val="a3"/>
          <w:b w:val="0"/>
          <w:sz w:val="28"/>
          <w:szCs w:val="28"/>
          <w:lang w:val="uk-UA"/>
        </w:rPr>
      </w:pPr>
      <w:r w:rsidRPr="009F7B53">
        <w:rPr>
          <w:rStyle w:val="a3"/>
          <w:b w:val="0"/>
          <w:sz w:val="28"/>
          <w:szCs w:val="28"/>
          <w:lang w:val="uk-UA" w:eastAsia="en-US"/>
        </w:rPr>
        <w:t xml:space="preserve">2. Тарифи </w:t>
      </w:r>
      <w:r w:rsidRPr="009F7B53">
        <w:rPr>
          <w:rStyle w:val="a3"/>
          <w:b w:val="0"/>
          <w:sz w:val="28"/>
          <w:szCs w:val="28"/>
          <w:lang w:val="uk-UA"/>
        </w:rPr>
        <w:t>на платні послуги, що надаються представником робочого органу в сфері розміщення зовнішньої реклами вступають в дію з 1 квітня 2024 року.</w:t>
      </w:r>
    </w:p>
    <w:p w:rsidR="009F7B53" w:rsidRPr="009F7B53" w:rsidRDefault="009F7B53" w:rsidP="009F7B53">
      <w:pPr>
        <w:pStyle w:val="a4"/>
        <w:ind w:left="0" w:firstLine="708"/>
        <w:jc w:val="both"/>
        <w:rPr>
          <w:rStyle w:val="a3"/>
          <w:b w:val="0"/>
          <w:sz w:val="28"/>
          <w:szCs w:val="28"/>
          <w:lang w:val="uk-UA" w:eastAsia="en-US"/>
        </w:rPr>
      </w:pPr>
      <w:r w:rsidRPr="009F7B53">
        <w:rPr>
          <w:rStyle w:val="a3"/>
          <w:b w:val="0"/>
          <w:sz w:val="28"/>
          <w:szCs w:val="28"/>
          <w:lang w:val="uk-UA"/>
        </w:rPr>
        <w:t>3. З моменту набрання чинності даного рішення, визнати рішення виконавчого комітету Авангардівської селищної ради № 54 від 23.02.2022 р. «Про затвердження тарифів на платні послуги, що надаються представником робочого органу в сфері розміщення зовнішньої реклами» таким, що втратило чинність.</w:t>
      </w:r>
    </w:p>
    <w:p w:rsidR="004D1E01" w:rsidRPr="004D1E01" w:rsidRDefault="004D1E01" w:rsidP="004D1E01">
      <w:pPr>
        <w:jc w:val="both"/>
        <w:rPr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 w:eastAsia="en-US"/>
        </w:rPr>
        <w:t xml:space="preserve">          </w:t>
      </w:r>
      <w:r w:rsidR="009F7B53" w:rsidRPr="004D1E01">
        <w:rPr>
          <w:rStyle w:val="a3"/>
          <w:b w:val="0"/>
          <w:sz w:val="28"/>
          <w:szCs w:val="28"/>
          <w:lang w:val="uk-UA" w:eastAsia="en-US"/>
        </w:rPr>
        <w:t>4.</w:t>
      </w:r>
      <w:r w:rsidR="009F7B53" w:rsidRPr="004D1E01">
        <w:rPr>
          <w:rStyle w:val="a3"/>
          <w:sz w:val="28"/>
          <w:szCs w:val="28"/>
          <w:lang w:val="uk-UA" w:eastAsia="en-US"/>
        </w:rPr>
        <w:t xml:space="preserve"> </w:t>
      </w:r>
      <w:r w:rsidRPr="004D1E01">
        <w:rPr>
          <w:sz w:val="28"/>
          <w:szCs w:val="28"/>
          <w:lang w:val="uk-UA"/>
        </w:rPr>
        <w:t>Контроль за виконанням рішення покласти на Відділ капітального будівництва, ЖКГ, комунального майна  Авангардівської селищної ради.</w:t>
      </w:r>
    </w:p>
    <w:p w:rsidR="004D1E01" w:rsidRDefault="004D1E01" w:rsidP="004D1E01">
      <w:pPr>
        <w:rPr>
          <w:b/>
          <w:noProof/>
          <w:sz w:val="28"/>
          <w:szCs w:val="28"/>
          <w:lang w:val="uk-UA"/>
        </w:rPr>
      </w:pPr>
    </w:p>
    <w:p w:rsidR="004D1E01" w:rsidRDefault="004D1E01" w:rsidP="004D1E01">
      <w:pPr>
        <w:rPr>
          <w:b/>
          <w:noProof/>
          <w:sz w:val="28"/>
          <w:szCs w:val="28"/>
          <w:lang w:val="uk-UA"/>
        </w:rPr>
      </w:pPr>
    </w:p>
    <w:p w:rsidR="009F7B53" w:rsidRPr="009F7B53" w:rsidRDefault="009F7B53" w:rsidP="004D1E01">
      <w:pPr>
        <w:rPr>
          <w:b/>
          <w:lang w:val="uk-UA"/>
        </w:rPr>
      </w:pPr>
      <w:r w:rsidRPr="009F7B53">
        <w:rPr>
          <w:b/>
          <w:noProof/>
          <w:sz w:val="28"/>
          <w:szCs w:val="28"/>
          <w:lang w:val="uk-UA"/>
        </w:rPr>
        <w:t xml:space="preserve">Селищний голова                                                   </w:t>
      </w:r>
      <w:r w:rsidR="004D1E01">
        <w:rPr>
          <w:b/>
          <w:noProof/>
          <w:sz w:val="28"/>
          <w:szCs w:val="28"/>
          <w:lang w:val="uk-UA"/>
        </w:rPr>
        <w:t xml:space="preserve">     </w:t>
      </w:r>
      <w:r w:rsidRPr="009F7B53">
        <w:rPr>
          <w:b/>
          <w:noProof/>
          <w:sz w:val="28"/>
          <w:szCs w:val="28"/>
          <w:lang w:val="uk-UA"/>
        </w:rPr>
        <w:t>Сергій ХРУСТОВСЬКИЙ</w:t>
      </w:r>
    </w:p>
    <w:p w:rsidR="009F7B53" w:rsidRPr="009F7B53" w:rsidRDefault="009F7B53" w:rsidP="009F7B53">
      <w:pPr>
        <w:jc w:val="both"/>
        <w:rPr>
          <w:sz w:val="28"/>
          <w:szCs w:val="28"/>
          <w:lang w:val="uk-UA"/>
        </w:rPr>
      </w:pPr>
    </w:p>
    <w:p w:rsidR="009F7B53" w:rsidRPr="004D1E01" w:rsidRDefault="004D1E01" w:rsidP="009F7B53">
      <w:pPr>
        <w:jc w:val="both"/>
        <w:rPr>
          <w:b/>
          <w:sz w:val="28"/>
          <w:szCs w:val="28"/>
          <w:lang w:val="uk-UA"/>
        </w:rPr>
      </w:pPr>
      <w:r w:rsidRPr="004D1E01">
        <w:rPr>
          <w:b/>
          <w:sz w:val="28"/>
          <w:szCs w:val="28"/>
          <w:lang w:val="uk-UA"/>
        </w:rPr>
        <w:t>№90</w:t>
      </w:r>
    </w:p>
    <w:p w:rsidR="004D1E01" w:rsidRDefault="004D1E01" w:rsidP="004D1E01">
      <w:pPr>
        <w:jc w:val="both"/>
        <w:rPr>
          <w:b/>
          <w:sz w:val="28"/>
          <w:szCs w:val="28"/>
          <w:lang w:val="uk-UA"/>
        </w:rPr>
      </w:pPr>
      <w:r w:rsidRPr="004D1E01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14.03.20</w:t>
      </w:r>
      <w:r w:rsidR="003E19D4">
        <w:rPr>
          <w:b/>
          <w:sz w:val="28"/>
          <w:szCs w:val="28"/>
          <w:lang w:val="uk-UA"/>
        </w:rPr>
        <w:t>24</w:t>
      </w:r>
      <w:bookmarkStart w:id="0" w:name="_GoBack"/>
      <w:bookmarkEnd w:id="0"/>
    </w:p>
    <w:p w:rsidR="009F7B53" w:rsidRPr="004D1E01" w:rsidRDefault="004D1E01" w:rsidP="004D1E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9F7B53" w:rsidRPr="009F7B53">
        <w:rPr>
          <w:sz w:val="28"/>
          <w:szCs w:val="28"/>
          <w:lang w:val="uk-UA"/>
        </w:rPr>
        <w:t xml:space="preserve">Додаток 1 </w:t>
      </w:r>
    </w:p>
    <w:p w:rsidR="009F7B53" w:rsidRPr="009F7B53" w:rsidRDefault="009F7B53" w:rsidP="009F7B53">
      <w:pPr>
        <w:ind w:left="5103"/>
        <w:rPr>
          <w:sz w:val="28"/>
          <w:szCs w:val="28"/>
          <w:lang w:val="uk-UA"/>
        </w:rPr>
      </w:pPr>
      <w:r w:rsidRPr="009F7B53">
        <w:rPr>
          <w:sz w:val="28"/>
          <w:szCs w:val="28"/>
          <w:lang w:val="uk-UA"/>
        </w:rPr>
        <w:t>до рішення  Виконавчого комітету</w:t>
      </w:r>
    </w:p>
    <w:p w:rsidR="009F7B53" w:rsidRPr="009F7B53" w:rsidRDefault="009F7B53" w:rsidP="009F7B53">
      <w:pPr>
        <w:ind w:left="5103"/>
        <w:rPr>
          <w:sz w:val="28"/>
          <w:szCs w:val="28"/>
          <w:lang w:val="uk-UA"/>
        </w:rPr>
      </w:pPr>
      <w:r w:rsidRPr="009F7B53">
        <w:rPr>
          <w:sz w:val="28"/>
          <w:szCs w:val="28"/>
          <w:lang w:val="uk-UA"/>
        </w:rPr>
        <w:t>Авангардівської селищної ради</w:t>
      </w:r>
    </w:p>
    <w:p w:rsidR="009F7B53" w:rsidRPr="009F7B53" w:rsidRDefault="004D1E01" w:rsidP="009F7B5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№90 від  14.03.</w:t>
      </w:r>
      <w:r w:rsidR="009F7B53" w:rsidRPr="009F7B53">
        <w:rPr>
          <w:sz w:val="28"/>
          <w:szCs w:val="28"/>
          <w:lang w:val="uk-UA"/>
        </w:rPr>
        <w:t>2024 р.</w:t>
      </w:r>
    </w:p>
    <w:p w:rsidR="009F7B53" w:rsidRPr="009F7B53" w:rsidRDefault="009F7B53" w:rsidP="009F7B53">
      <w:pPr>
        <w:ind w:left="5103"/>
        <w:rPr>
          <w:sz w:val="28"/>
          <w:szCs w:val="28"/>
          <w:lang w:val="uk-UA"/>
        </w:rPr>
      </w:pPr>
    </w:p>
    <w:p w:rsidR="009F7B53" w:rsidRPr="009F7B53" w:rsidRDefault="009F7B53" w:rsidP="009F7B53">
      <w:pPr>
        <w:ind w:left="5103"/>
        <w:rPr>
          <w:sz w:val="28"/>
          <w:szCs w:val="28"/>
          <w:lang w:val="uk-UA"/>
        </w:rPr>
      </w:pPr>
    </w:p>
    <w:p w:rsidR="009F7B53" w:rsidRPr="009F7B53" w:rsidRDefault="009F7B53" w:rsidP="009F7B53">
      <w:pPr>
        <w:jc w:val="both"/>
        <w:rPr>
          <w:b/>
          <w:sz w:val="28"/>
          <w:szCs w:val="28"/>
          <w:lang w:val="uk-UA"/>
        </w:rPr>
      </w:pPr>
    </w:p>
    <w:p w:rsidR="009F7B53" w:rsidRPr="009F7B53" w:rsidRDefault="009F7B53" w:rsidP="009F7B53">
      <w:pPr>
        <w:spacing w:line="259" w:lineRule="auto"/>
        <w:jc w:val="center"/>
        <w:rPr>
          <w:b/>
          <w:sz w:val="28"/>
          <w:szCs w:val="28"/>
          <w:lang w:val="uk-UA"/>
        </w:rPr>
      </w:pPr>
      <w:r w:rsidRPr="009F7B53">
        <w:rPr>
          <w:b/>
          <w:sz w:val="28"/>
          <w:szCs w:val="28"/>
          <w:lang w:val="uk-UA"/>
        </w:rPr>
        <w:t xml:space="preserve">Тарифи на платні послуги, </w:t>
      </w:r>
    </w:p>
    <w:p w:rsidR="009F7B53" w:rsidRPr="009F7B53" w:rsidRDefault="009F7B53" w:rsidP="009F7B53">
      <w:pPr>
        <w:spacing w:line="259" w:lineRule="auto"/>
        <w:jc w:val="center"/>
        <w:rPr>
          <w:b/>
          <w:sz w:val="28"/>
          <w:szCs w:val="28"/>
          <w:lang w:val="uk-UA"/>
        </w:rPr>
      </w:pPr>
      <w:r w:rsidRPr="009F7B53">
        <w:rPr>
          <w:b/>
          <w:sz w:val="28"/>
          <w:szCs w:val="28"/>
          <w:lang w:val="uk-UA"/>
        </w:rPr>
        <w:t xml:space="preserve">що надаються представником робочого органу в </w:t>
      </w:r>
    </w:p>
    <w:p w:rsidR="009F7B53" w:rsidRPr="009F7B53" w:rsidRDefault="009F7B53" w:rsidP="009F7B53">
      <w:pPr>
        <w:spacing w:line="259" w:lineRule="auto"/>
        <w:jc w:val="center"/>
        <w:rPr>
          <w:b/>
          <w:sz w:val="28"/>
          <w:szCs w:val="28"/>
          <w:lang w:val="uk-UA"/>
        </w:rPr>
      </w:pPr>
      <w:r w:rsidRPr="009F7B53">
        <w:rPr>
          <w:b/>
          <w:sz w:val="28"/>
          <w:szCs w:val="28"/>
          <w:lang w:val="uk-UA"/>
        </w:rPr>
        <w:t xml:space="preserve">сфері розміщення зовнішньої реклами </w:t>
      </w:r>
    </w:p>
    <w:p w:rsidR="009F7B53" w:rsidRPr="009F7B53" w:rsidRDefault="009F7B53" w:rsidP="009F7B53">
      <w:pPr>
        <w:spacing w:line="259" w:lineRule="auto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89"/>
        <w:gridCol w:w="4803"/>
        <w:gridCol w:w="1559"/>
        <w:gridCol w:w="1393"/>
        <w:gridCol w:w="1411"/>
      </w:tblGrid>
      <w:tr w:rsidR="009F7B53" w:rsidRPr="009F7B53" w:rsidTr="00FE3DB7">
        <w:tc>
          <w:tcPr>
            <w:tcW w:w="349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F7B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F7B53">
              <w:rPr>
                <w:b/>
                <w:sz w:val="28"/>
                <w:szCs w:val="28"/>
              </w:rPr>
              <w:t>Послуга</w:t>
            </w:r>
          </w:p>
        </w:tc>
        <w:tc>
          <w:tcPr>
            <w:tcW w:w="791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F7B53">
              <w:rPr>
                <w:b/>
                <w:sz w:val="28"/>
                <w:szCs w:val="28"/>
              </w:rPr>
              <w:t>Вартість без ПДВ</w:t>
            </w:r>
          </w:p>
        </w:tc>
        <w:tc>
          <w:tcPr>
            <w:tcW w:w="70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F7B53">
              <w:rPr>
                <w:b/>
                <w:sz w:val="28"/>
                <w:szCs w:val="28"/>
              </w:rPr>
              <w:t>ПДВ</w:t>
            </w:r>
          </w:p>
        </w:tc>
        <w:tc>
          <w:tcPr>
            <w:tcW w:w="716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9F7B53">
              <w:rPr>
                <w:b/>
                <w:sz w:val="28"/>
                <w:szCs w:val="28"/>
              </w:rPr>
              <w:t>Загальна вартість з ПДВ</w:t>
            </w:r>
          </w:p>
        </w:tc>
      </w:tr>
      <w:tr w:rsidR="009F7B53" w:rsidRPr="009F7B53" w:rsidTr="00FE3DB7">
        <w:tc>
          <w:tcPr>
            <w:tcW w:w="349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</w:t>
            </w:r>
          </w:p>
        </w:tc>
        <w:tc>
          <w:tcPr>
            <w:tcW w:w="243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Виготовлення бланків дозволів (на розміщення зовнішньої реклами/на розміщення вивіски)</w:t>
            </w:r>
          </w:p>
        </w:tc>
        <w:tc>
          <w:tcPr>
            <w:tcW w:w="791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153,90</w:t>
            </w:r>
          </w:p>
        </w:tc>
        <w:tc>
          <w:tcPr>
            <w:tcW w:w="70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30,78</w:t>
            </w:r>
          </w:p>
        </w:tc>
        <w:tc>
          <w:tcPr>
            <w:tcW w:w="716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184,67</w:t>
            </w:r>
          </w:p>
        </w:tc>
      </w:tr>
      <w:tr w:rsidR="009F7B53" w:rsidRPr="009F7B53" w:rsidTr="00FE3DB7">
        <w:tc>
          <w:tcPr>
            <w:tcW w:w="349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2</w:t>
            </w:r>
          </w:p>
        </w:tc>
        <w:tc>
          <w:tcPr>
            <w:tcW w:w="243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Погодження питання щодо надання дозволу із зацікавленими органами (особами) за доручення розповсюджувача зовнішньої реклами</w:t>
            </w:r>
          </w:p>
        </w:tc>
        <w:tc>
          <w:tcPr>
            <w:tcW w:w="791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173,41</w:t>
            </w:r>
          </w:p>
        </w:tc>
        <w:tc>
          <w:tcPr>
            <w:tcW w:w="70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34,68</w:t>
            </w:r>
          </w:p>
        </w:tc>
        <w:tc>
          <w:tcPr>
            <w:tcW w:w="716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208,09</w:t>
            </w:r>
          </w:p>
        </w:tc>
      </w:tr>
      <w:tr w:rsidR="009F7B53" w:rsidRPr="009F7B53" w:rsidTr="00FE3DB7">
        <w:tc>
          <w:tcPr>
            <w:tcW w:w="349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3</w:t>
            </w:r>
          </w:p>
        </w:tc>
        <w:tc>
          <w:tcPr>
            <w:tcW w:w="243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 xml:space="preserve">Підготовка фотографій місць, де планується розташувати рекламні засоби та комп`ютерного макету фрагменту місцевості з запропонованими </w:t>
            </w:r>
            <w:proofErr w:type="spellStart"/>
            <w:r w:rsidRPr="009F7B53">
              <w:rPr>
                <w:sz w:val="28"/>
                <w:szCs w:val="28"/>
              </w:rPr>
              <w:t>рекламоносіями</w:t>
            </w:r>
            <w:proofErr w:type="spellEnd"/>
          </w:p>
        </w:tc>
        <w:tc>
          <w:tcPr>
            <w:tcW w:w="791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186,42</w:t>
            </w:r>
          </w:p>
        </w:tc>
        <w:tc>
          <w:tcPr>
            <w:tcW w:w="70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37,28</w:t>
            </w:r>
          </w:p>
        </w:tc>
        <w:tc>
          <w:tcPr>
            <w:tcW w:w="716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223,70</w:t>
            </w:r>
          </w:p>
        </w:tc>
      </w:tr>
      <w:tr w:rsidR="009F7B53" w:rsidRPr="009F7B53" w:rsidTr="00FE3DB7">
        <w:tc>
          <w:tcPr>
            <w:tcW w:w="349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4</w:t>
            </w:r>
          </w:p>
        </w:tc>
        <w:tc>
          <w:tcPr>
            <w:tcW w:w="243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Технічне обстеження рекламного засобу після його розташування та складання  Акту установки</w:t>
            </w:r>
          </w:p>
        </w:tc>
        <w:tc>
          <w:tcPr>
            <w:tcW w:w="791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198,70</w:t>
            </w:r>
          </w:p>
        </w:tc>
        <w:tc>
          <w:tcPr>
            <w:tcW w:w="707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39,74</w:t>
            </w:r>
          </w:p>
        </w:tc>
        <w:tc>
          <w:tcPr>
            <w:tcW w:w="716" w:type="pct"/>
            <w:vAlign w:val="center"/>
          </w:tcPr>
          <w:p w:rsidR="009F7B53" w:rsidRPr="009F7B53" w:rsidRDefault="009F7B53" w:rsidP="00FE3DB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F7B53">
              <w:rPr>
                <w:sz w:val="28"/>
                <w:szCs w:val="28"/>
              </w:rPr>
              <w:t>238,44</w:t>
            </w:r>
          </w:p>
        </w:tc>
      </w:tr>
    </w:tbl>
    <w:p w:rsidR="009F7B53" w:rsidRPr="009F7B53" w:rsidRDefault="009F7B53" w:rsidP="009F7B53">
      <w:pPr>
        <w:spacing w:after="160" w:line="259" w:lineRule="auto"/>
        <w:jc w:val="center"/>
        <w:rPr>
          <w:b/>
          <w:sz w:val="28"/>
          <w:szCs w:val="28"/>
          <w:lang w:val="uk-UA"/>
        </w:rPr>
      </w:pPr>
    </w:p>
    <w:p w:rsidR="009F7B53" w:rsidRPr="009F7B53" w:rsidRDefault="009F7B53" w:rsidP="009F7B53">
      <w:pPr>
        <w:spacing w:after="160" w:line="259" w:lineRule="auto"/>
        <w:jc w:val="center"/>
        <w:rPr>
          <w:b/>
          <w:sz w:val="28"/>
          <w:szCs w:val="28"/>
          <w:lang w:val="uk-UA"/>
        </w:rPr>
      </w:pPr>
    </w:p>
    <w:p w:rsidR="009F7B53" w:rsidRPr="009F7B53" w:rsidRDefault="009F7B53" w:rsidP="009F7B53">
      <w:pPr>
        <w:spacing w:line="276" w:lineRule="auto"/>
        <w:jc w:val="both"/>
        <w:rPr>
          <w:b/>
          <w:sz w:val="20"/>
          <w:szCs w:val="20"/>
          <w:lang w:val="uk-UA"/>
        </w:rPr>
      </w:pPr>
      <w:r w:rsidRPr="009F7B53">
        <w:rPr>
          <w:b/>
          <w:sz w:val="28"/>
          <w:szCs w:val="28"/>
          <w:lang w:val="uk-UA"/>
        </w:rPr>
        <w:t xml:space="preserve">Секретар </w:t>
      </w:r>
      <w:r w:rsidR="004D1E01">
        <w:rPr>
          <w:b/>
          <w:sz w:val="28"/>
          <w:szCs w:val="28"/>
          <w:lang w:val="uk-UA"/>
        </w:rPr>
        <w:t>виконавчого комітету</w:t>
      </w:r>
      <w:r w:rsidRPr="009F7B53">
        <w:rPr>
          <w:b/>
          <w:sz w:val="28"/>
          <w:szCs w:val="28"/>
          <w:lang w:val="uk-UA"/>
        </w:rPr>
        <w:t xml:space="preserve">  </w:t>
      </w:r>
      <w:r w:rsidR="004D1E01">
        <w:rPr>
          <w:b/>
          <w:sz w:val="28"/>
          <w:szCs w:val="28"/>
          <w:lang w:val="uk-UA"/>
        </w:rPr>
        <w:t xml:space="preserve">                              </w:t>
      </w:r>
      <w:r w:rsidRPr="009F7B53">
        <w:rPr>
          <w:b/>
          <w:sz w:val="28"/>
          <w:szCs w:val="28"/>
          <w:lang w:val="uk-UA"/>
        </w:rPr>
        <w:t xml:space="preserve"> Валентина ЩУР</w:t>
      </w:r>
    </w:p>
    <w:p w:rsidR="009F7B53" w:rsidRPr="009F7B53" w:rsidRDefault="009F7B53" w:rsidP="009F7B53">
      <w:pPr>
        <w:spacing w:after="160" w:line="259" w:lineRule="auto"/>
        <w:jc w:val="center"/>
        <w:rPr>
          <w:b/>
          <w:sz w:val="28"/>
          <w:szCs w:val="28"/>
          <w:lang w:val="uk-UA"/>
        </w:rPr>
      </w:pPr>
    </w:p>
    <w:p w:rsidR="00977B9A" w:rsidRPr="009F7B53" w:rsidRDefault="00977B9A" w:rsidP="009F7B53">
      <w:pPr>
        <w:rPr>
          <w:lang w:val="uk-UA"/>
        </w:rPr>
      </w:pPr>
    </w:p>
    <w:sectPr w:rsidR="00977B9A" w:rsidRPr="009F7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F0"/>
    <w:multiLevelType w:val="hybridMultilevel"/>
    <w:tmpl w:val="F73A07A2"/>
    <w:lvl w:ilvl="0" w:tplc="4FF252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6407"/>
    <w:multiLevelType w:val="hybridMultilevel"/>
    <w:tmpl w:val="0C5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47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F19D1"/>
    <w:multiLevelType w:val="hybridMultilevel"/>
    <w:tmpl w:val="53A2BF44"/>
    <w:lvl w:ilvl="0" w:tplc="7754354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C5FB0"/>
    <w:multiLevelType w:val="hybridMultilevel"/>
    <w:tmpl w:val="5F70AF3C"/>
    <w:lvl w:ilvl="0" w:tplc="041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57AFB"/>
    <w:multiLevelType w:val="hybridMultilevel"/>
    <w:tmpl w:val="A93280F2"/>
    <w:lvl w:ilvl="0" w:tplc="181EAE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9B4057"/>
    <w:multiLevelType w:val="multilevel"/>
    <w:tmpl w:val="0CBA88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6819"/>
    <w:multiLevelType w:val="hybridMultilevel"/>
    <w:tmpl w:val="C8CE1222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9"/>
    <w:rsid w:val="00086DFE"/>
    <w:rsid w:val="00090D05"/>
    <w:rsid w:val="000E0F35"/>
    <w:rsid w:val="00177A0D"/>
    <w:rsid w:val="00195AD3"/>
    <w:rsid w:val="001B0F9A"/>
    <w:rsid w:val="001F4BD6"/>
    <w:rsid w:val="0038397C"/>
    <w:rsid w:val="003E19D4"/>
    <w:rsid w:val="00431103"/>
    <w:rsid w:val="004D1E01"/>
    <w:rsid w:val="00542ECE"/>
    <w:rsid w:val="00561529"/>
    <w:rsid w:val="005A02BD"/>
    <w:rsid w:val="00647F31"/>
    <w:rsid w:val="007476FA"/>
    <w:rsid w:val="00764935"/>
    <w:rsid w:val="007736A0"/>
    <w:rsid w:val="009158E0"/>
    <w:rsid w:val="00917FE6"/>
    <w:rsid w:val="00977B9A"/>
    <w:rsid w:val="00993FCA"/>
    <w:rsid w:val="009F7B53"/>
    <w:rsid w:val="00A12AEA"/>
    <w:rsid w:val="00B04BF4"/>
    <w:rsid w:val="00BC7330"/>
    <w:rsid w:val="00D304E8"/>
    <w:rsid w:val="00EB688C"/>
    <w:rsid w:val="00EC13C0"/>
    <w:rsid w:val="00F44751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9EBA-51B7-4CC9-A348-D020EAD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A0D"/>
    <w:rPr>
      <w:b/>
      <w:bCs/>
    </w:rPr>
  </w:style>
  <w:style w:type="paragraph" w:styleId="a4">
    <w:name w:val="List Paragraph"/>
    <w:basedOn w:val="a"/>
    <w:uiPriority w:val="34"/>
    <w:qFormat/>
    <w:rsid w:val="00177A0D"/>
    <w:pPr>
      <w:ind w:left="720"/>
      <w:contextualSpacing/>
    </w:pPr>
  </w:style>
  <w:style w:type="table" w:styleId="a5">
    <w:name w:val="Table Grid"/>
    <w:basedOn w:val="a1"/>
    <w:uiPriority w:val="39"/>
    <w:rsid w:val="00B04BF4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5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Admin</cp:lastModifiedBy>
  <cp:revision>4</cp:revision>
  <cp:lastPrinted>2024-04-01T14:34:00Z</cp:lastPrinted>
  <dcterms:created xsi:type="dcterms:W3CDTF">2024-04-01T14:33:00Z</dcterms:created>
  <dcterms:modified xsi:type="dcterms:W3CDTF">2024-04-01T14:48:00Z</dcterms:modified>
</cp:coreProperties>
</file>