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23B" w:rsidRDefault="002D623B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23B" w:rsidRDefault="002D623B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3"/>
      </w:tblGrid>
      <w:tr w:rsidR="006E6C18" w:rsidTr="00792921">
        <w:tc>
          <w:tcPr>
            <w:tcW w:w="5670" w:type="dxa"/>
          </w:tcPr>
          <w:p w:rsidR="006E6C18" w:rsidRDefault="006E6C18" w:rsidP="002D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C18">
              <w:rPr>
                <w:rFonts w:ascii="Times New Roman" w:hAnsi="Times New Roman" w:cs="Times New Roman"/>
                <w:sz w:val="28"/>
                <w:szCs w:val="28"/>
              </w:rPr>
              <w:t>Про прийняття до комунальної власності Авангардівської селищної ради нежитловог</w:t>
            </w:r>
            <w:bookmarkStart w:id="0" w:name="_GoBack"/>
            <w:bookmarkEnd w:id="0"/>
            <w:r w:rsidRPr="006E6C18">
              <w:rPr>
                <w:rFonts w:ascii="Times New Roman" w:hAnsi="Times New Roman" w:cs="Times New Roman"/>
                <w:sz w:val="28"/>
                <w:szCs w:val="28"/>
              </w:rPr>
              <w:t xml:space="preserve">о приміщення за </w:t>
            </w:r>
            <w:proofErr w:type="spellStart"/>
            <w:r w:rsidR="0079292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792921">
              <w:rPr>
                <w:rFonts w:ascii="Times New Roman" w:hAnsi="Times New Roman" w:cs="Times New Roman"/>
                <w:sz w:val="28"/>
                <w:szCs w:val="28"/>
              </w:rPr>
              <w:t>: вулиця Василя Спрейса,</w:t>
            </w:r>
            <w:r w:rsidRPr="006E6C18">
              <w:rPr>
                <w:rFonts w:ascii="Times New Roman" w:hAnsi="Times New Roman" w:cs="Times New Roman"/>
                <w:sz w:val="28"/>
                <w:szCs w:val="28"/>
              </w:rPr>
              <w:t>12 приміщення 03б, селище Авангард, Одеського району Одеської області</w:t>
            </w:r>
            <w:r w:rsidR="006C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C18" w:rsidRDefault="006E6C18" w:rsidP="00277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6C18" w:rsidRDefault="006E6C18" w:rsidP="00277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C18" w:rsidRPr="00792921" w:rsidRDefault="006E6C18" w:rsidP="00277B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2777A" w:rsidRPr="00792921" w:rsidRDefault="00792921" w:rsidP="00277B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919">
        <w:rPr>
          <w:rFonts w:ascii="Times New Roman" w:hAnsi="Times New Roman" w:cs="Times New Roman"/>
          <w:sz w:val="28"/>
          <w:szCs w:val="28"/>
        </w:rPr>
        <w:t>На підставі</w:t>
      </w:r>
      <w:r w:rsidR="00004919" w:rsidRPr="00004919">
        <w:rPr>
          <w:rFonts w:ascii="Times New Roman" w:hAnsi="Times New Roman" w:cs="Times New Roman"/>
          <w:sz w:val="28"/>
          <w:szCs w:val="28"/>
        </w:rPr>
        <w:t xml:space="preserve"> </w:t>
      </w:r>
      <w:r w:rsidR="00277B98" w:rsidRPr="00277B98">
        <w:rPr>
          <w:rFonts w:ascii="Times New Roman" w:hAnsi="Times New Roman" w:cs="Times New Roman"/>
          <w:sz w:val="28"/>
          <w:szCs w:val="28"/>
        </w:rPr>
        <w:t xml:space="preserve">рішення Авангардівської селищної ради за № </w:t>
      </w:r>
      <w:r w:rsidR="006E6C18">
        <w:rPr>
          <w:rFonts w:ascii="Times New Roman" w:hAnsi="Times New Roman" w:cs="Times New Roman"/>
          <w:sz w:val="28"/>
          <w:szCs w:val="28"/>
        </w:rPr>
        <w:t>2276-</w:t>
      </w:r>
      <w:r w:rsidR="00AB7047">
        <w:rPr>
          <w:rFonts w:ascii="Times New Roman" w:hAnsi="Times New Roman" w:cs="Times New Roman"/>
          <w:sz w:val="28"/>
          <w:szCs w:val="28"/>
        </w:rPr>
        <w:t>VII</w:t>
      </w:r>
      <w:r w:rsidR="006E6C18">
        <w:rPr>
          <w:rFonts w:ascii="Times New Roman" w:hAnsi="Times New Roman" w:cs="Times New Roman"/>
          <w:sz w:val="28"/>
          <w:szCs w:val="28"/>
        </w:rPr>
        <w:t>І</w:t>
      </w:r>
      <w:r w:rsidR="00AB7047">
        <w:rPr>
          <w:rFonts w:ascii="Times New Roman" w:hAnsi="Times New Roman" w:cs="Times New Roman"/>
          <w:sz w:val="28"/>
          <w:szCs w:val="28"/>
        </w:rPr>
        <w:t xml:space="preserve"> від </w:t>
      </w:r>
      <w:r w:rsidR="006E6C18">
        <w:rPr>
          <w:rFonts w:ascii="Times New Roman" w:hAnsi="Times New Roman" w:cs="Times New Roman"/>
          <w:sz w:val="28"/>
          <w:szCs w:val="28"/>
        </w:rPr>
        <w:t>06</w:t>
      </w:r>
      <w:r w:rsidR="00AB7047">
        <w:rPr>
          <w:rFonts w:ascii="Times New Roman" w:hAnsi="Times New Roman" w:cs="Times New Roman"/>
          <w:sz w:val="28"/>
          <w:szCs w:val="28"/>
        </w:rPr>
        <w:t>.</w:t>
      </w:r>
      <w:r w:rsidR="006E6C18">
        <w:rPr>
          <w:rFonts w:ascii="Times New Roman" w:hAnsi="Times New Roman" w:cs="Times New Roman"/>
          <w:sz w:val="28"/>
          <w:szCs w:val="28"/>
        </w:rPr>
        <w:t>10</w:t>
      </w:r>
      <w:r w:rsidR="00AB7047">
        <w:rPr>
          <w:rFonts w:ascii="Times New Roman" w:hAnsi="Times New Roman" w:cs="Times New Roman"/>
          <w:sz w:val="28"/>
          <w:szCs w:val="28"/>
        </w:rPr>
        <w:t>.20</w:t>
      </w:r>
      <w:r w:rsidR="006E6C18">
        <w:rPr>
          <w:rFonts w:ascii="Times New Roman" w:hAnsi="Times New Roman" w:cs="Times New Roman"/>
          <w:sz w:val="28"/>
          <w:szCs w:val="28"/>
        </w:rPr>
        <w:t>23</w:t>
      </w:r>
      <w:r w:rsidR="00AB7047">
        <w:rPr>
          <w:rFonts w:ascii="Times New Roman" w:hAnsi="Times New Roman" w:cs="Times New Roman"/>
          <w:sz w:val="28"/>
          <w:szCs w:val="28"/>
        </w:rPr>
        <w:t xml:space="preserve"> року, </w:t>
      </w:r>
      <w:r w:rsidR="00AB7047" w:rsidRPr="00AB7047">
        <w:rPr>
          <w:rFonts w:ascii="Times New Roman" w:hAnsi="Times New Roman" w:cs="Times New Roman"/>
          <w:sz w:val="28"/>
          <w:szCs w:val="28"/>
        </w:rPr>
        <w:t>Протоколу загальних зборів учасників  ТОВ «</w:t>
      </w:r>
      <w:r w:rsidR="006E6C18">
        <w:rPr>
          <w:rFonts w:ascii="Times New Roman" w:hAnsi="Times New Roman" w:cs="Times New Roman"/>
          <w:sz w:val="28"/>
          <w:szCs w:val="28"/>
        </w:rPr>
        <w:t>КАСІБУС</w:t>
      </w:r>
      <w:r w:rsidR="00AB7047" w:rsidRPr="00AB7047">
        <w:rPr>
          <w:rFonts w:ascii="Times New Roman" w:hAnsi="Times New Roman" w:cs="Times New Roman"/>
          <w:sz w:val="28"/>
          <w:szCs w:val="28"/>
        </w:rPr>
        <w:t xml:space="preserve">» </w:t>
      </w:r>
      <w:r w:rsidR="00E461AA">
        <w:rPr>
          <w:rFonts w:ascii="Times New Roman" w:hAnsi="Times New Roman" w:cs="Times New Roman"/>
          <w:sz w:val="28"/>
          <w:szCs w:val="28"/>
        </w:rPr>
        <w:t xml:space="preserve">№07-05/2024 </w:t>
      </w:r>
      <w:r w:rsidR="00AB7047" w:rsidRPr="00AB7047">
        <w:rPr>
          <w:rFonts w:ascii="Times New Roman" w:hAnsi="Times New Roman" w:cs="Times New Roman"/>
          <w:sz w:val="28"/>
          <w:szCs w:val="28"/>
        </w:rPr>
        <w:t xml:space="preserve">від </w:t>
      </w:r>
      <w:r w:rsidR="00E461AA">
        <w:rPr>
          <w:rFonts w:ascii="Times New Roman" w:hAnsi="Times New Roman" w:cs="Times New Roman"/>
          <w:sz w:val="28"/>
          <w:szCs w:val="28"/>
        </w:rPr>
        <w:t xml:space="preserve">07.05.2024 </w:t>
      </w:r>
      <w:r w:rsidR="00AB7047" w:rsidRPr="00AB7047">
        <w:rPr>
          <w:rFonts w:ascii="Times New Roman" w:hAnsi="Times New Roman" w:cs="Times New Roman"/>
          <w:sz w:val="28"/>
          <w:szCs w:val="28"/>
        </w:rPr>
        <w:t>р.</w:t>
      </w:r>
      <w:r w:rsidR="00277B98" w:rsidRPr="00277B98">
        <w:rPr>
          <w:rFonts w:ascii="Times New Roman" w:hAnsi="Times New Roman" w:cs="Times New Roman"/>
          <w:sz w:val="28"/>
          <w:szCs w:val="28"/>
        </w:rPr>
        <w:t xml:space="preserve"> та укладен</w:t>
      </w:r>
      <w:r w:rsidR="006E6C18">
        <w:rPr>
          <w:rFonts w:ascii="Times New Roman" w:hAnsi="Times New Roman" w:cs="Times New Roman"/>
          <w:sz w:val="28"/>
          <w:szCs w:val="28"/>
        </w:rPr>
        <w:t xml:space="preserve">ого </w:t>
      </w:r>
      <w:r w:rsidR="00E461AA">
        <w:rPr>
          <w:rFonts w:ascii="Times New Roman" w:hAnsi="Times New Roman" w:cs="Times New Roman"/>
          <w:sz w:val="28"/>
          <w:szCs w:val="28"/>
        </w:rPr>
        <w:t xml:space="preserve"> 07.05.2024 р. між Авангардівською селищною радою Одеського району Одеської області та ТОВ «КАСІБУС» </w:t>
      </w:r>
      <w:r w:rsidR="006E6C18">
        <w:rPr>
          <w:rFonts w:ascii="Times New Roman" w:hAnsi="Times New Roman" w:cs="Times New Roman"/>
          <w:sz w:val="28"/>
          <w:szCs w:val="28"/>
        </w:rPr>
        <w:t>Договору дарування</w:t>
      </w:r>
      <w:r w:rsidR="00670CA0">
        <w:rPr>
          <w:rFonts w:ascii="Times New Roman" w:hAnsi="Times New Roman" w:cs="Times New Roman"/>
          <w:sz w:val="28"/>
          <w:szCs w:val="28"/>
        </w:rPr>
        <w:t xml:space="preserve">, </w:t>
      </w:r>
      <w:r w:rsidR="0000491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670CA0">
        <w:rPr>
          <w:rFonts w:ascii="Times New Roman" w:hAnsi="Times New Roman" w:cs="Times New Roman"/>
          <w:sz w:val="28"/>
          <w:szCs w:val="28"/>
        </w:rPr>
        <w:t>пропозиції</w:t>
      </w:r>
      <w:r w:rsidR="0092777A" w:rsidRPr="00B947EA">
        <w:rPr>
          <w:rFonts w:ascii="Times New Roman" w:hAnsi="Times New Roman" w:cs="Times New Roman"/>
          <w:sz w:val="28"/>
          <w:szCs w:val="28"/>
        </w:rPr>
        <w:t xml:space="preserve"> постійної комісії </w:t>
      </w:r>
      <w:r w:rsidR="00004919" w:rsidRPr="00004919">
        <w:rPr>
          <w:rFonts w:ascii="Times New Roman" w:hAnsi="Times New Roman" w:cs="Times New Roman"/>
          <w:sz w:val="28"/>
          <w:szCs w:val="28"/>
        </w:rPr>
        <w:t>житлово-комунального господарства, будівництва, власності, транспорту та зв’язку</w:t>
      </w:r>
      <w:r w:rsidR="00B94264">
        <w:rPr>
          <w:rFonts w:ascii="Times New Roman" w:hAnsi="Times New Roman" w:cs="Times New Roman"/>
          <w:sz w:val="28"/>
          <w:szCs w:val="28"/>
        </w:rPr>
        <w:t xml:space="preserve"> та </w:t>
      </w:r>
      <w:r w:rsidR="00B94264" w:rsidRPr="00B94264">
        <w:rPr>
          <w:rFonts w:ascii="Times New Roman" w:hAnsi="Times New Roman" w:cs="Times New Roman"/>
          <w:sz w:val="28"/>
          <w:szCs w:val="28"/>
        </w:rPr>
        <w:t>постійної комісії з питань бюджету та фінансів, соціально-економічного розвитку, промисловості, підприємництва та регуляторної політики</w:t>
      </w:r>
      <w:r w:rsidR="00670CA0">
        <w:rPr>
          <w:rFonts w:ascii="Times New Roman" w:hAnsi="Times New Roman" w:cs="Times New Roman"/>
          <w:sz w:val="28"/>
          <w:szCs w:val="28"/>
        </w:rPr>
        <w:t xml:space="preserve">, </w:t>
      </w:r>
      <w:r w:rsidR="0092777A" w:rsidRPr="00B947EA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передачу об’єктів права державної та комунальної власності», </w:t>
      </w:r>
      <w:r w:rsidR="00B947EA" w:rsidRPr="00B947EA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="00B947EA" w:rsidRPr="0079292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F6BD5" w:rsidRPr="00792921" w:rsidRDefault="00EF6BD5" w:rsidP="00277B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F6BD5" w:rsidRDefault="006E6C18" w:rsidP="00084A9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4A93">
        <w:rPr>
          <w:rFonts w:ascii="Times New Roman" w:hAnsi="Times New Roman" w:cs="Times New Roman"/>
          <w:sz w:val="28"/>
          <w:szCs w:val="28"/>
        </w:rPr>
        <w:t>П</w:t>
      </w:r>
      <w:r w:rsidR="00277B98" w:rsidRPr="00084A93">
        <w:rPr>
          <w:rFonts w:ascii="Times New Roman" w:hAnsi="Times New Roman" w:cs="Times New Roman"/>
          <w:sz w:val="28"/>
          <w:szCs w:val="28"/>
        </w:rPr>
        <w:t>рийнят</w:t>
      </w:r>
      <w:r w:rsidRPr="00084A93">
        <w:rPr>
          <w:rFonts w:ascii="Times New Roman" w:hAnsi="Times New Roman" w:cs="Times New Roman"/>
          <w:sz w:val="28"/>
          <w:szCs w:val="28"/>
        </w:rPr>
        <w:t>и</w:t>
      </w:r>
      <w:r w:rsidR="00277B98" w:rsidRPr="00084A93">
        <w:rPr>
          <w:rFonts w:ascii="Times New Roman" w:hAnsi="Times New Roman" w:cs="Times New Roman"/>
          <w:sz w:val="28"/>
          <w:szCs w:val="28"/>
        </w:rPr>
        <w:t xml:space="preserve"> від ТОВ «</w:t>
      </w:r>
      <w:r w:rsidRPr="00084A93">
        <w:rPr>
          <w:rFonts w:ascii="Times New Roman" w:hAnsi="Times New Roman" w:cs="Times New Roman"/>
          <w:sz w:val="28"/>
          <w:szCs w:val="28"/>
        </w:rPr>
        <w:t>КАСІБУС</w:t>
      </w:r>
      <w:r w:rsidR="00277B98" w:rsidRPr="00084A93">
        <w:rPr>
          <w:rFonts w:ascii="Times New Roman" w:hAnsi="Times New Roman" w:cs="Times New Roman"/>
          <w:sz w:val="28"/>
          <w:szCs w:val="28"/>
        </w:rPr>
        <w:t>» до комунальної власності Авангардівської селищної ради нежитлов</w:t>
      </w:r>
      <w:r w:rsidRPr="00084A93">
        <w:rPr>
          <w:rFonts w:ascii="Times New Roman" w:hAnsi="Times New Roman" w:cs="Times New Roman"/>
          <w:sz w:val="28"/>
          <w:szCs w:val="28"/>
        </w:rPr>
        <w:t>е приміщення</w:t>
      </w:r>
      <w:r w:rsidR="00277B98" w:rsidRPr="00084A93">
        <w:rPr>
          <w:rFonts w:ascii="Times New Roman" w:hAnsi="Times New Roman" w:cs="Times New Roman"/>
          <w:sz w:val="28"/>
          <w:szCs w:val="28"/>
        </w:rPr>
        <w:t xml:space="preserve">, загальною площею </w:t>
      </w:r>
      <w:r w:rsidRPr="00084A93">
        <w:rPr>
          <w:rFonts w:ascii="Times New Roman" w:hAnsi="Times New Roman" w:cs="Times New Roman"/>
          <w:sz w:val="28"/>
          <w:szCs w:val="28"/>
        </w:rPr>
        <w:t>132,9</w:t>
      </w:r>
      <w:r w:rsidR="00277B98" w:rsidRPr="00084A93">
        <w:rPr>
          <w:rFonts w:ascii="Times New Roman" w:hAnsi="Times New Roman" w:cs="Times New Roman"/>
          <w:sz w:val="28"/>
          <w:szCs w:val="28"/>
        </w:rPr>
        <w:t xml:space="preserve"> м2, </w:t>
      </w:r>
      <w:r w:rsidRPr="00084A93">
        <w:rPr>
          <w:rFonts w:ascii="Times New Roman" w:hAnsi="Times New Roman" w:cs="Times New Roman"/>
          <w:sz w:val="28"/>
          <w:szCs w:val="28"/>
        </w:rPr>
        <w:t>03б</w:t>
      </w:r>
      <w:r w:rsidR="00277B98" w:rsidRPr="00084A93">
        <w:rPr>
          <w:rFonts w:ascii="Times New Roman" w:hAnsi="Times New Roman" w:cs="Times New Roman"/>
          <w:sz w:val="28"/>
          <w:szCs w:val="28"/>
        </w:rPr>
        <w:t xml:space="preserve">,  реєстраційний номер об’єкта нерухомого майна – </w:t>
      </w:r>
      <w:r w:rsidR="00084A93" w:rsidRPr="00084A93">
        <w:rPr>
          <w:rFonts w:ascii="Times New Roman" w:hAnsi="Times New Roman" w:cs="Times New Roman"/>
          <w:sz w:val="28"/>
          <w:szCs w:val="28"/>
        </w:rPr>
        <w:t>2786508151100</w:t>
      </w:r>
      <w:r w:rsidR="00277B98" w:rsidRPr="00084A93">
        <w:rPr>
          <w:rFonts w:ascii="Times New Roman" w:hAnsi="Times New Roman" w:cs="Times New Roman"/>
          <w:sz w:val="28"/>
          <w:szCs w:val="28"/>
        </w:rPr>
        <w:t xml:space="preserve">, що знаходиться за </w:t>
      </w:r>
      <w:proofErr w:type="spellStart"/>
      <w:r w:rsidR="00277B98" w:rsidRPr="00084A9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77B98" w:rsidRPr="00084A93">
        <w:rPr>
          <w:rFonts w:ascii="Times New Roman" w:hAnsi="Times New Roman" w:cs="Times New Roman"/>
          <w:sz w:val="28"/>
          <w:szCs w:val="28"/>
        </w:rPr>
        <w:t xml:space="preserve">: </w:t>
      </w:r>
      <w:r w:rsidR="00084A93" w:rsidRPr="00084A93">
        <w:rPr>
          <w:rFonts w:ascii="Times New Roman" w:hAnsi="Times New Roman" w:cs="Times New Roman"/>
          <w:sz w:val="28"/>
          <w:szCs w:val="28"/>
        </w:rPr>
        <w:t xml:space="preserve">вулиця Василя </w:t>
      </w:r>
      <w:proofErr w:type="spellStart"/>
      <w:r w:rsidR="00084A93" w:rsidRPr="00084A93">
        <w:rPr>
          <w:rFonts w:ascii="Times New Roman" w:hAnsi="Times New Roman" w:cs="Times New Roman"/>
          <w:sz w:val="28"/>
          <w:szCs w:val="28"/>
        </w:rPr>
        <w:t>Спрейса</w:t>
      </w:r>
      <w:proofErr w:type="spellEnd"/>
      <w:r w:rsidR="00084A93" w:rsidRPr="00084A93">
        <w:rPr>
          <w:rFonts w:ascii="Times New Roman" w:hAnsi="Times New Roman" w:cs="Times New Roman"/>
          <w:sz w:val="28"/>
          <w:szCs w:val="28"/>
        </w:rPr>
        <w:t>, 12 приміщення 03б, селище Авангард, Одеського району Одеської області</w:t>
      </w:r>
      <w:r w:rsidR="006C03C5">
        <w:rPr>
          <w:rFonts w:ascii="Times New Roman" w:hAnsi="Times New Roman" w:cs="Times New Roman"/>
          <w:sz w:val="28"/>
          <w:szCs w:val="28"/>
        </w:rPr>
        <w:t xml:space="preserve">, що вказане у Договорі дарування від 07.05.2024 р., посвідченого приватним нотаріусом Одеського районного нотаріального округу Одеської області </w:t>
      </w:r>
      <w:proofErr w:type="spellStart"/>
      <w:r w:rsidR="006C03C5">
        <w:rPr>
          <w:rFonts w:ascii="Times New Roman" w:hAnsi="Times New Roman" w:cs="Times New Roman"/>
          <w:sz w:val="28"/>
          <w:szCs w:val="28"/>
        </w:rPr>
        <w:t>Мазаратій</w:t>
      </w:r>
      <w:proofErr w:type="spellEnd"/>
      <w:r w:rsidR="006C03C5">
        <w:rPr>
          <w:rFonts w:ascii="Times New Roman" w:hAnsi="Times New Roman" w:cs="Times New Roman"/>
          <w:sz w:val="28"/>
          <w:szCs w:val="28"/>
        </w:rPr>
        <w:t xml:space="preserve"> А.В., реєстровий №</w:t>
      </w:r>
      <w:r w:rsidR="00A62696">
        <w:rPr>
          <w:rFonts w:ascii="Times New Roman" w:hAnsi="Times New Roman" w:cs="Times New Roman"/>
          <w:sz w:val="28"/>
          <w:szCs w:val="28"/>
        </w:rPr>
        <w:t>1443</w:t>
      </w:r>
      <w:r w:rsidR="006C03C5">
        <w:rPr>
          <w:rFonts w:ascii="Times New Roman" w:hAnsi="Times New Roman" w:cs="Times New Roman"/>
          <w:sz w:val="28"/>
          <w:szCs w:val="28"/>
        </w:rPr>
        <w:t>;</w:t>
      </w:r>
    </w:p>
    <w:p w:rsidR="00277B98" w:rsidRDefault="00277B98" w:rsidP="00A6269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Акт приймання-передачі </w:t>
      </w:r>
      <w:r w:rsidR="00084A93" w:rsidRPr="006E6C18">
        <w:rPr>
          <w:rFonts w:ascii="Times New Roman" w:hAnsi="Times New Roman" w:cs="Times New Roman"/>
          <w:sz w:val="28"/>
          <w:szCs w:val="28"/>
        </w:rPr>
        <w:t xml:space="preserve">нежитлового приміщення за </w:t>
      </w:r>
      <w:proofErr w:type="spellStart"/>
      <w:r w:rsidR="00084A93" w:rsidRPr="006E6C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84A93" w:rsidRPr="006E6C18">
        <w:rPr>
          <w:rFonts w:ascii="Times New Roman" w:hAnsi="Times New Roman" w:cs="Times New Roman"/>
          <w:sz w:val="28"/>
          <w:szCs w:val="28"/>
        </w:rPr>
        <w:t xml:space="preserve">: вулиця Василя </w:t>
      </w:r>
      <w:proofErr w:type="spellStart"/>
      <w:r w:rsidR="00084A93" w:rsidRPr="006E6C18">
        <w:rPr>
          <w:rFonts w:ascii="Times New Roman" w:hAnsi="Times New Roman" w:cs="Times New Roman"/>
          <w:sz w:val="28"/>
          <w:szCs w:val="28"/>
        </w:rPr>
        <w:t>Спрейса</w:t>
      </w:r>
      <w:proofErr w:type="spellEnd"/>
      <w:r w:rsidR="00084A93" w:rsidRPr="006E6C18">
        <w:rPr>
          <w:rFonts w:ascii="Times New Roman" w:hAnsi="Times New Roman" w:cs="Times New Roman"/>
          <w:sz w:val="28"/>
          <w:szCs w:val="28"/>
        </w:rPr>
        <w:t>, 12 приміщення 03б, селище Авангард, Одеського району Одеської області</w:t>
      </w:r>
      <w:r w:rsidR="00535F42">
        <w:rPr>
          <w:rFonts w:ascii="Times New Roman" w:hAnsi="Times New Roman" w:cs="Times New Roman"/>
          <w:sz w:val="28"/>
          <w:szCs w:val="28"/>
        </w:rPr>
        <w:t xml:space="preserve">, що є Додатком №1 до Договору дарування від 07.05.2024 р., посвідченого приватним нотаріусом Одеського районного нотаріального округу Одеської області </w:t>
      </w:r>
      <w:proofErr w:type="spellStart"/>
      <w:r w:rsidR="00535F42">
        <w:rPr>
          <w:rFonts w:ascii="Times New Roman" w:hAnsi="Times New Roman" w:cs="Times New Roman"/>
          <w:sz w:val="28"/>
          <w:szCs w:val="28"/>
        </w:rPr>
        <w:t>Мазаратій</w:t>
      </w:r>
      <w:proofErr w:type="spellEnd"/>
      <w:r w:rsidR="00535F42">
        <w:rPr>
          <w:rFonts w:ascii="Times New Roman" w:hAnsi="Times New Roman" w:cs="Times New Roman"/>
          <w:sz w:val="28"/>
          <w:szCs w:val="28"/>
        </w:rPr>
        <w:t xml:space="preserve"> А.В., реєстровий №</w:t>
      </w:r>
      <w:r w:rsidR="00A62696">
        <w:rPr>
          <w:rFonts w:ascii="Times New Roman" w:hAnsi="Times New Roman" w:cs="Times New Roman"/>
          <w:sz w:val="28"/>
          <w:szCs w:val="28"/>
        </w:rPr>
        <w:t>1443</w:t>
      </w:r>
      <w:r w:rsidR="00535F42">
        <w:rPr>
          <w:rFonts w:ascii="Times New Roman" w:hAnsi="Times New Roman" w:cs="Times New Roman"/>
          <w:sz w:val="28"/>
          <w:szCs w:val="28"/>
        </w:rPr>
        <w:t>.</w:t>
      </w:r>
    </w:p>
    <w:p w:rsidR="00792921" w:rsidRDefault="00792921" w:rsidP="0079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921" w:rsidRDefault="00792921" w:rsidP="00792921">
      <w:pPr>
        <w:pStyle w:val="Standard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ІІІ</w:t>
      </w:r>
    </w:p>
    <w:p w:rsidR="00792921" w:rsidRDefault="00792921" w:rsidP="00792921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08.05.2024</w:t>
      </w:r>
    </w:p>
    <w:p w:rsidR="00792921" w:rsidRDefault="00792921" w:rsidP="0079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921" w:rsidRDefault="00792921" w:rsidP="0079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921" w:rsidRPr="00792921" w:rsidRDefault="00792921" w:rsidP="0079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CA0" w:rsidRPr="00670CA0" w:rsidRDefault="000409BE" w:rsidP="00535F42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відділу бухгалтерського обліку та звітності - г</w:t>
      </w:r>
      <w:r w:rsidR="00670CA0">
        <w:rPr>
          <w:rFonts w:ascii="Times New Roman" w:hAnsi="Times New Roman" w:cs="Times New Roman"/>
          <w:sz w:val="28"/>
          <w:szCs w:val="28"/>
        </w:rPr>
        <w:t>оловному бухгалтеру Авангардівської селищної ради (</w:t>
      </w:r>
      <w:proofErr w:type="spellStart"/>
      <w:r w:rsidR="00084A93">
        <w:rPr>
          <w:rFonts w:ascii="Times New Roman" w:hAnsi="Times New Roman" w:cs="Times New Roman"/>
          <w:sz w:val="28"/>
          <w:szCs w:val="28"/>
        </w:rPr>
        <w:t>Пірожок</w:t>
      </w:r>
      <w:proofErr w:type="spellEnd"/>
      <w:r w:rsidR="000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A93">
        <w:rPr>
          <w:rFonts w:ascii="Times New Roman" w:hAnsi="Times New Roman" w:cs="Times New Roman"/>
          <w:sz w:val="28"/>
          <w:szCs w:val="28"/>
        </w:rPr>
        <w:t>.А.)</w:t>
      </w:r>
      <w:r w:rsidR="0067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відповідні зміни до бухгалтерського обліку селищної ради та взяти на облік майно зазначене у п.1 </w:t>
      </w:r>
      <w:r w:rsidR="0011573B">
        <w:rPr>
          <w:rFonts w:ascii="Times New Roman" w:hAnsi="Times New Roman" w:cs="Times New Roman"/>
          <w:sz w:val="28"/>
          <w:szCs w:val="28"/>
        </w:rPr>
        <w:t>цього рішення</w:t>
      </w:r>
      <w:r w:rsidR="00277B98">
        <w:rPr>
          <w:rFonts w:ascii="Times New Roman" w:hAnsi="Times New Roman" w:cs="Times New Roman"/>
          <w:sz w:val="28"/>
          <w:szCs w:val="28"/>
        </w:rPr>
        <w:t>.</w:t>
      </w:r>
    </w:p>
    <w:p w:rsidR="006D7BF9" w:rsidRDefault="0011573B" w:rsidP="0053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BF9">
        <w:rPr>
          <w:rFonts w:ascii="Times New Roman" w:hAnsi="Times New Roman" w:cs="Times New Roman"/>
          <w:sz w:val="28"/>
          <w:szCs w:val="28"/>
        </w:rPr>
        <w:t xml:space="preserve">. </w:t>
      </w:r>
      <w:r w:rsidR="00C95568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F9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745298">
        <w:rPr>
          <w:rFonts w:ascii="Times New Roman" w:hAnsi="Times New Roman" w:cs="Times New Roman"/>
          <w:sz w:val="28"/>
          <w:szCs w:val="28"/>
        </w:rPr>
        <w:t>постійну комісію</w:t>
      </w:r>
      <w:r w:rsidR="00087B64" w:rsidRPr="00087B64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господарства, будівництва, власності, транспорту та зв’язку</w:t>
      </w:r>
      <w:r w:rsidR="00670CA0">
        <w:rPr>
          <w:rFonts w:ascii="Times New Roman" w:hAnsi="Times New Roman" w:cs="Times New Roman"/>
          <w:sz w:val="28"/>
          <w:szCs w:val="28"/>
        </w:rPr>
        <w:t>.</w:t>
      </w:r>
    </w:p>
    <w:p w:rsidR="00670CA0" w:rsidRDefault="00670CA0" w:rsidP="0093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3B" w:rsidRDefault="002D623B" w:rsidP="0093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921" w:rsidRDefault="00792921" w:rsidP="0093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939" w:rsidRPr="002D623B" w:rsidRDefault="00931939" w:rsidP="0093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</w:t>
      </w:r>
      <w:r w:rsidR="002D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2D623B" w:rsidRPr="002D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ХРУСТОВСЬКИЙ</w:t>
      </w:r>
    </w:p>
    <w:p w:rsidR="002D623B" w:rsidRDefault="002D623B" w:rsidP="009319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921" w:rsidRDefault="00792921" w:rsidP="00792921">
      <w:pPr>
        <w:pStyle w:val="Standard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№2786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ІІІ</w:t>
      </w:r>
    </w:p>
    <w:p w:rsidR="00792921" w:rsidRDefault="00792921" w:rsidP="00792921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08.05.2024</w:t>
      </w:r>
    </w:p>
    <w:p w:rsidR="008E66D3" w:rsidRDefault="008E66D3" w:rsidP="0079292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8E66D3" w:rsidSect="0079292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4DFF"/>
    <w:multiLevelType w:val="multilevel"/>
    <w:tmpl w:val="8F2AEB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F9620A2"/>
    <w:multiLevelType w:val="hybridMultilevel"/>
    <w:tmpl w:val="2A10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5635A"/>
    <w:multiLevelType w:val="hybridMultilevel"/>
    <w:tmpl w:val="00505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BC6"/>
    <w:multiLevelType w:val="hybridMultilevel"/>
    <w:tmpl w:val="5E789D78"/>
    <w:lvl w:ilvl="0" w:tplc="B5BA3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A"/>
    <w:rsid w:val="00004919"/>
    <w:rsid w:val="000409BE"/>
    <w:rsid w:val="00084A93"/>
    <w:rsid w:val="00087B64"/>
    <w:rsid w:val="0011573B"/>
    <w:rsid w:val="001806B6"/>
    <w:rsid w:val="001A1BB4"/>
    <w:rsid w:val="00277B98"/>
    <w:rsid w:val="002D623B"/>
    <w:rsid w:val="00377273"/>
    <w:rsid w:val="00535F42"/>
    <w:rsid w:val="00650757"/>
    <w:rsid w:val="00667BAC"/>
    <w:rsid w:val="00670CA0"/>
    <w:rsid w:val="006C03C5"/>
    <w:rsid w:val="006D7BF9"/>
    <w:rsid w:val="006E6C18"/>
    <w:rsid w:val="00745298"/>
    <w:rsid w:val="00792921"/>
    <w:rsid w:val="008370BD"/>
    <w:rsid w:val="008625D7"/>
    <w:rsid w:val="008E66D3"/>
    <w:rsid w:val="0092777A"/>
    <w:rsid w:val="00931939"/>
    <w:rsid w:val="00A05072"/>
    <w:rsid w:val="00A62696"/>
    <w:rsid w:val="00AB7047"/>
    <w:rsid w:val="00B21C19"/>
    <w:rsid w:val="00B7501F"/>
    <w:rsid w:val="00B94264"/>
    <w:rsid w:val="00B947EA"/>
    <w:rsid w:val="00C364EF"/>
    <w:rsid w:val="00C95568"/>
    <w:rsid w:val="00E461AA"/>
    <w:rsid w:val="00E81DE4"/>
    <w:rsid w:val="00EF6BD5"/>
    <w:rsid w:val="00EF7020"/>
    <w:rsid w:val="00F876C8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C8CBF-FFAC-4478-A9A1-2063F650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6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8370BD"/>
    <w:pPr>
      <w:ind w:left="720"/>
      <w:contextualSpacing/>
    </w:pPr>
  </w:style>
  <w:style w:type="paragraph" w:styleId="a6">
    <w:name w:val="No Spacing"/>
    <w:uiPriority w:val="1"/>
    <w:qFormat/>
    <w:rsid w:val="00B21C19"/>
    <w:pPr>
      <w:spacing w:after="0" w:line="240" w:lineRule="auto"/>
    </w:pPr>
    <w:rPr>
      <w:lang w:val="uk-UA"/>
    </w:rPr>
  </w:style>
  <w:style w:type="table" w:styleId="a7">
    <w:name w:val="Table Grid"/>
    <w:basedOn w:val="a1"/>
    <w:uiPriority w:val="59"/>
    <w:rsid w:val="006E6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92921"/>
    <w:pPr>
      <w:suppressAutoHyphens/>
      <w:autoSpaceDN w:val="0"/>
      <w:spacing w:after="160" w:line="256" w:lineRule="auto"/>
    </w:pPr>
    <w:rPr>
      <w:rFonts w:ascii="Calibri" w:eastAsia="Calibri" w:hAnsi="Calibri" w:cs="Calibri"/>
      <w:kern w:val="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2018-03-29T06:34:00Z</cp:lastPrinted>
  <dcterms:created xsi:type="dcterms:W3CDTF">2024-05-08T09:49:00Z</dcterms:created>
  <dcterms:modified xsi:type="dcterms:W3CDTF">2024-05-08T09:49:00Z</dcterms:modified>
</cp:coreProperties>
</file>