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F49D1" w14:textId="77777777" w:rsidR="00F21FF2" w:rsidRPr="0064209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39EBE3" w14:textId="77777777" w:rsidR="00F21FF2" w:rsidRPr="0064209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FB19D2" w14:textId="77777777" w:rsidR="00F21FF2" w:rsidRPr="0064209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FAF4CC" w14:textId="77777777" w:rsidR="00F21FF2" w:rsidRPr="0064209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48E2FA" w14:textId="77777777" w:rsidR="00F21FF2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229A45" w14:textId="77777777" w:rsidR="004261A1" w:rsidRDefault="004261A1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851E90" w14:textId="77777777" w:rsidR="004261A1" w:rsidRDefault="004261A1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F23775" w14:textId="77777777" w:rsidR="004261A1" w:rsidRPr="004261A1" w:rsidRDefault="004261A1" w:rsidP="00F21FF2">
      <w:pPr>
        <w:ind w:right="481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FFEDD46" w14:textId="3EBFCD51" w:rsidR="005C43F8" w:rsidRPr="004261A1" w:rsidRDefault="005C43F8" w:rsidP="004261A1">
      <w:pPr>
        <w:ind w:right="35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61A1">
        <w:rPr>
          <w:rFonts w:ascii="Times New Roman" w:hAnsi="Times New Roman" w:cs="Times New Roman"/>
          <w:bCs/>
          <w:sz w:val="28"/>
          <w:szCs w:val="28"/>
          <w:lang w:val="uk-UA"/>
        </w:rPr>
        <w:t>Про включення до Переліку першого типу об’єктів комунальної власності Авангардівської селищної ради для передачі майна в оренду на аукціоні</w:t>
      </w:r>
    </w:p>
    <w:p w14:paraId="2F7BA045" w14:textId="77777777" w:rsidR="005C43F8" w:rsidRPr="004261A1" w:rsidRDefault="005C43F8" w:rsidP="005C43F8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6"/>
          <w:szCs w:val="16"/>
          <w:lang w:val="uk-UA"/>
        </w:rPr>
      </w:pPr>
    </w:p>
    <w:p w14:paraId="34C048BD" w14:textId="3F668BB9" w:rsidR="005C43F8" w:rsidRPr="00642090" w:rsidRDefault="005C43F8" w:rsidP="005C43F8">
      <w:pPr>
        <w:shd w:val="clear" w:color="auto" w:fill="FFFFFF" w:themeFill="background1"/>
        <w:spacing w:after="0"/>
        <w:ind w:right="28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Розглянувши клопотання начальника Відділу освіти, культури, молоді та спорту</w:t>
      </w:r>
      <w:r w:rsidRPr="0064209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про включення майна до Переліку першого типу для передачі майна в оренду на аукціоні, 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483, Положенням про оренду майна комунальної власності Авангардівської селищної ради, затвердженого рішенням Авангардівської селищної ради № 1571-</w:t>
      </w:r>
      <w:r w:rsidRPr="0064209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42090">
        <w:rPr>
          <w:rFonts w:ascii="Times New Roman" w:hAnsi="Times New Roman" w:cs="Times New Roman"/>
          <w:sz w:val="28"/>
          <w:szCs w:val="28"/>
          <w:lang w:val="uk-UA"/>
        </w:rPr>
        <w:t xml:space="preserve"> від 13.08.2020 р.</w:t>
      </w:r>
      <w:r w:rsidRPr="00642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4209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 </w:t>
      </w:r>
      <w:r w:rsidRPr="0064209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4FB3540D" w14:textId="7016F112" w:rsidR="005C43F8" w:rsidRPr="00642090" w:rsidRDefault="005C43F8" w:rsidP="005C43F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090">
        <w:rPr>
          <w:rFonts w:ascii="Times New Roman" w:hAnsi="Times New Roman" w:cs="Times New Roman"/>
          <w:sz w:val="28"/>
          <w:szCs w:val="28"/>
          <w:lang w:val="uk-UA"/>
        </w:rPr>
        <w:t>Включити об’єкти нерухомого майна Відділу освіти, культури, молоді та спорту Авангардівської селищної ради до Переліку першого типу об’єктів комунальної власності Авангардівської селищної ради для передачі майна в оренду на аукціоні, згідно з додатком до рішення (додається).</w:t>
      </w:r>
    </w:p>
    <w:p w14:paraId="2DAC44F3" w14:textId="77777777" w:rsidR="005C43F8" w:rsidRPr="00642090" w:rsidRDefault="005C43F8" w:rsidP="005C43F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090"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об’єкти майна зазначені у додатку.</w:t>
      </w:r>
    </w:p>
    <w:p w14:paraId="44DDEA08" w14:textId="77777777" w:rsidR="005C43F8" w:rsidRPr="00642090" w:rsidRDefault="005C43F8" w:rsidP="005C43F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090">
        <w:rPr>
          <w:rFonts w:ascii="Times New Roman" w:hAnsi="Times New Roman" w:cs="Times New Roman"/>
          <w:sz w:val="28"/>
          <w:szCs w:val="28"/>
          <w:lang w:val="uk-UA"/>
        </w:rPr>
        <w:t>Затвердити умови оренди зазначених об’єктів майна комунальної власності Авангардівської селищної ради.</w:t>
      </w:r>
    </w:p>
    <w:p w14:paraId="106800E3" w14:textId="686C01F3" w:rsidR="005C43F8" w:rsidRPr="00642090" w:rsidRDefault="005C43F8" w:rsidP="005C43F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090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строк оренди майна </w:t>
      </w:r>
      <w:r w:rsidR="00054C49" w:rsidRPr="006420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42090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054C49" w:rsidRPr="006420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420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F6BEFD" w14:textId="77777777" w:rsidR="005C43F8" w:rsidRPr="00642090" w:rsidRDefault="005C43F8" w:rsidP="005C43F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09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02BCE2E8" w14:textId="77777777" w:rsidR="005B705A" w:rsidRPr="005B705A" w:rsidRDefault="005B705A" w:rsidP="005C43F8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F545E93" w14:textId="320CF479" w:rsidR="005B705A" w:rsidRPr="005B705A" w:rsidRDefault="005C43F8" w:rsidP="005B70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4261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42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2D2AC24A" w14:textId="07E820FA" w:rsidR="005C43F8" w:rsidRPr="005B705A" w:rsidRDefault="005C43F8" w:rsidP="005B705A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05A">
        <w:rPr>
          <w:rFonts w:ascii="Times New Roman" w:hAnsi="Times New Roman" w:cs="Times New Roman"/>
          <w:b/>
          <w:sz w:val="28"/>
          <w:szCs w:val="28"/>
          <w:lang w:val="uk-UA"/>
        </w:rPr>
        <w:t>№ 1</w:t>
      </w:r>
      <w:r w:rsidR="00054C49" w:rsidRPr="005B705A">
        <w:rPr>
          <w:rFonts w:ascii="Times New Roman" w:hAnsi="Times New Roman" w:cs="Times New Roman"/>
          <w:b/>
          <w:sz w:val="28"/>
          <w:szCs w:val="28"/>
          <w:lang w:val="uk-UA"/>
        </w:rPr>
        <w:t>849</w:t>
      </w:r>
      <w:r w:rsidRPr="005B7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5C6C4A94" w14:textId="293EAA7B" w:rsidR="005C43F8" w:rsidRPr="005B705A" w:rsidRDefault="004261A1" w:rsidP="005B705A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05A">
        <w:rPr>
          <w:rFonts w:ascii="Times New Roman" w:hAnsi="Times New Roman" w:cs="Times New Roman"/>
          <w:b/>
          <w:sz w:val="28"/>
          <w:szCs w:val="28"/>
          <w:lang w:val="uk-UA"/>
        </w:rPr>
        <w:t>від 07.04.2023</w:t>
      </w:r>
    </w:p>
    <w:p w14:paraId="4175E45C" w14:textId="77777777" w:rsidR="005C43F8" w:rsidRPr="00642090" w:rsidRDefault="005C43F8" w:rsidP="005C43F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2090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14:paraId="351865C3" w14:textId="77777777" w:rsidR="008061F5" w:rsidRPr="00642090" w:rsidRDefault="008061F5" w:rsidP="008061F5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>Додаток 1</w:t>
      </w:r>
    </w:p>
    <w:p w14:paraId="0404B4FF" w14:textId="4A51F813" w:rsidR="008061F5" w:rsidRPr="00642090" w:rsidRDefault="008061F5" w:rsidP="008061F5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до рішення № </w:t>
      </w:r>
      <w:r w:rsidR="00054C49"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>1849</w:t>
      </w: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-VІІІ </w:t>
      </w:r>
    </w:p>
    <w:p w14:paraId="43A0553B" w14:textId="7CF30B4D" w:rsidR="008061F5" w:rsidRPr="00642090" w:rsidRDefault="005B705A" w:rsidP="008061F5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>від 07.04.2023р</w:t>
      </w:r>
    </w:p>
    <w:p w14:paraId="78F293EB" w14:textId="77777777" w:rsidR="008061F5" w:rsidRPr="00642090" w:rsidRDefault="008061F5" w:rsidP="008061F5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D219643" w14:textId="4BC8D5EE" w:rsidR="008061F5" w:rsidRPr="00642090" w:rsidRDefault="008061F5" w:rsidP="008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Нерухомий об’єкт</w:t>
      </w: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54C49" w:rsidRPr="00642090">
        <w:rPr>
          <w:rFonts w:ascii="Times New Roman" w:hAnsi="Times New Roman" w:cs="Times New Roman"/>
          <w:sz w:val="24"/>
          <w:szCs w:val="24"/>
          <w:lang w:val="uk-UA"/>
        </w:rPr>
        <w:t>107,3</w:t>
      </w: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кв.м. у приміщенні №</w:t>
      </w:r>
      <w:r w:rsidR="00054C49" w:rsidRPr="00642090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054C49" w:rsidRPr="00642090"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поверсі будівлі Будинку культури, місцезнаходження: Одеська область, Одеський район, смт. Авангард, вул. Добрянського, 28</w:t>
      </w:r>
    </w:p>
    <w:p w14:paraId="5C8E2D6E" w14:textId="77777777" w:rsidR="008061F5" w:rsidRPr="00642090" w:rsidRDefault="008061F5" w:rsidP="008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2"/>
        <w:gridCol w:w="5628"/>
        <w:gridCol w:w="3477"/>
      </w:tblGrid>
      <w:tr w:rsidR="008061F5" w:rsidRPr="00642090" w14:paraId="6C82B47A" w14:textId="77777777" w:rsidTr="005D2649">
        <w:tc>
          <w:tcPr>
            <w:tcW w:w="271" w:type="pct"/>
            <w:vAlign w:val="center"/>
          </w:tcPr>
          <w:p w14:paraId="5571AB6D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04CA65F8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63B687C0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8061F5" w:rsidRPr="00642090" w14:paraId="57831555" w14:textId="77777777" w:rsidTr="005D2649">
        <w:tc>
          <w:tcPr>
            <w:tcW w:w="271" w:type="pct"/>
          </w:tcPr>
          <w:p w14:paraId="6D52A374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16559227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6BD4A321" w14:textId="571704D1" w:rsidR="008061F5" w:rsidRPr="00642090" w:rsidRDefault="00054C49" w:rsidP="005D2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107,3</w:t>
            </w:r>
            <w:r w:rsidR="008061F5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кв.м. приміщення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№72</w:t>
            </w:r>
            <w:r w:rsidR="008061F5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r w:rsidR="008061F5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поверсі тр</w:t>
            </w:r>
            <w:r w:rsid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061F5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поверхового будинку</w:t>
            </w:r>
            <w:r w:rsidR="00037CA6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погодинній основі</w:t>
            </w:r>
          </w:p>
        </w:tc>
      </w:tr>
      <w:tr w:rsidR="008061F5" w:rsidRPr="00642090" w14:paraId="58B55666" w14:textId="77777777" w:rsidTr="005D2649">
        <w:tc>
          <w:tcPr>
            <w:tcW w:w="271" w:type="pct"/>
          </w:tcPr>
          <w:p w14:paraId="5AD650E4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6AEA340F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35DC1F9B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8061F5" w:rsidRPr="00642090" w14:paraId="47E85508" w14:textId="77777777" w:rsidTr="005D2649">
        <w:tc>
          <w:tcPr>
            <w:tcW w:w="271" w:type="pct"/>
          </w:tcPr>
          <w:p w14:paraId="3FC05FC5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5226E4CD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39247D51" w14:textId="1180F985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Одеська обл., Одеський р-н., смт Авангард, вул. Добрянського, 28, приміщення № </w:t>
            </w:r>
            <w:r w:rsidR="00054C49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</w:tr>
      <w:tr w:rsidR="008061F5" w:rsidRPr="00642090" w14:paraId="2C33A97F" w14:textId="77777777" w:rsidTr="005D2649">
        <w:tc>
          <w:tcPr>
            <w:tcW w:w="271" w:type="pct"/>
          </w:tcPr>
          <w:p w14:paraId="3712EE1F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6C45E969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 нерухомості</w:t>
            </w:r>
          </w:p>
        </w:tc>
        <w:tc>
          <w:tcPr>
            <w:tcW w:w="1806" w:type="pct"/>
          </w:tcPr>
          <w:p w14:paraId="51184C4B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2002,5 кв.м.</w:t>
            </w:r>
          </w:p>
        </w:tc>
      </w:tr>
      <w:tr w:rsidR="008061F5" w:rsidRPr="00642090" w14:paraId="30EBAE6E" w14:textId="77777777" w:rsidTr="005D2649">
        <w:tc>
          <w:tcPr>
            <w:tcW w:w="271" w:type="pct"/>
          </w:tcPr>
          <w:p w14:paraId="54FA3537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1DD87525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1412D114" w14:textId="73C7AA4A" w:rsidR="008061F5" w:rsidRPr="00642090" w:rsidRDefault="00054C49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107,3 </w:t>
            </w:r>
            <w:r w:rsidR="008061F5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кв.м. приміщення №</w:t>
            </w: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72</w:t>
            </w:r>
            <w:r w:rsidR="008061F5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на </w:t>
            </w: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третьому</w:t>
            </w:r>
            <w:r w:rsidR="008061F5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поверсі Будинку культури,</w:t>
            </w:r>
            <w:r w:rsidR="008061F5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місцезнаходження: Одеська область, Одеський район, смт. Авангард, вул. Добрянського, 28</w:t>
            </w:r>
          </w:p>
        </w:tc>
      </w:tr>
      <w:tr w:rsidR="008061F5" w:rsidRPr="00642090" w14:paraId="17DC0F24" w14:textId="77777777" w:rsidTr="005D2649">
        <w:tc>
          <w:tcPr>
            <w:tcW w:w="271" w:type="pct"/>
          </w:tcPr>
          <w:p w14:paraId="5C8F7459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066F51A1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779B320D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Першого типу</w:t>
            </w:r>
          </w:p>
        </w:tc>
      </w:tr>
      <w:tr w:rsidR="008061F5" w:rsidRPr="00642090" w14:paraId="36828B3C" w14:textId="77777777" w:rsidTr="005D2649">
        <w:tc>
          <w:tcPr>
            <w:tcW w:w="271" w:type="pct"/>
          </w:tcPr>
          <w:p w14:paraId="703D99A3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063BFFF3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46D6B8F6" w14:textId="4B1196EB" w:rsidR="008061F5" w:rsidRPr="00642090" w:rsidRDefault="00054C49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8061F5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</w:t>
            </w: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8061F5" w:rsidRPr="00642090" w14:paraId="033F9B09" w14:textId="77777777" w:rsidTr="005D2649">
        <w:tc>
          <w:tcPr>
            <w:tcW w:w="271" w:type="pct"/>
          </w:tcPr>
          <w:p w14:paraId="49245CC8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13083249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3C7DD4E4" w14:textId="77777777" w:rsidR="008061F5" w:rsidRPr="00642090" w:rsidRDefault="008061F5" w:rsidP="005D264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425CF569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8061F5" w:rsidRPr="00642090" w14:paraId="43DDDCA8" w14:textId="77777777" w:rsidTr="005D2649">
        <w:tc>
          <w:tcPr>
            <w:tcW w:w="271" w:type="pct"/>
          </w:tcPr>
          <w:p w14:paraId="3A2B4C3C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2A187AD5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082D107A" w14:textId="4CF7B320" w:rsidR="008061F5" w:rsidRPr="00642090" w:rsidRDefault="00054C49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145 949,87 грн.</w:t>
            </w:r>
          </w:p>
        </w:tc>
      </w:tr>
      <w:tr w:rsidR="008061F5" w:rsidRPr="00642090" w14:paraId="18440E45" w14:textId="77777777" w:rsidTr="005D2649">
        <w:tc>
          <w:tcPr>
            <w:tcW w:w="271" w:type="pct"/>
          </w:tcPr>
          <w:p w14:paraId="3166E5AF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53863D72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5FF01435" w14:textId="3CC4A5BB" w:rsidR="008061F5" w:rsidRPr="00642090" w:rsidRDefault="00054C49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228 244,82 грн.</w:t>
            </w:r>
          </w:p>
        </w:tc>
      </w:tr>
      <w:tr w:rsidR="008061F5" w:rsidRPr="00642090" w14:paraId="0D5EAE42" w14:textId="77777777" w:rsidTr="005D2649">
        <w:tc>
          <w:tcPr>
            <w:tcW w:w="271" w:type="pct"/>
          </w:tcPr>
          <w:p w14:paraId="05E43ED1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204A91EC" w14:textId="77777777" w:rsidR="008061F5" w:rsidRPr="00642090" w:rsidRDefault="008061F5" w:rsidP="005D264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67CCD4D6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380E083C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8061F5" w:rsidRPr="00642090" w14:paraId="59EC879D" w14:textId="77777777" w:rsidTr="005D2649">
        <w:tc>
          <w:tcPr>
            <w:tcW w:w="271" w:type="pct"/>
          </w:tcPr>
          <w:p w14:paraId="044FBFE5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23" w:type="pct"/>
          </w:tcPr>
          <w:p w14:paraId="02816439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806" w:type="pct"/>
          </w:tcPr>
          <w:p w14:paraId="38EEA2BE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стан об’єкта задовільний, потужність електромережі – достатня, об’єкт забезпечений комунікаціями </w:t>
            </w:r>
          </w:p>
          <w:p w14:paraId="35E62A2B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061F5" w:rsidRPr="00642090" w14:paraId="6249308B" w14:textId="77777777" w:rsidTr="005D2649">
        <w:tc>
          <w:tcPr>
            <w:tcW w:w="271" w:type="pct"/>
          </w:tcPr>
          <w:p w14:paraId="621B83A0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923" w:type="pct"/>
          </w:tcPr>
          <w:p w14:paraId="5495790D" w14:textId="77777777" w:rsidR="008061F5" w:rsidRPr="00642090" w:rsidRDefault="008061F5" w:rsidP="005D2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відповідними постачальниками комунальних послуг)</w:t>
            </w:r>
          </w:p>
        </w:tc>
        <w:tc>
          <w:tcPr>
            <w:tcW w:w="1806" w:type="pct"/>
          </w:tcPr>
          <w:p w14:paraId="0551BF18" w14:textId="77777777" w:rsidR="008061F5" w:rsidRPr="00642090" w:rsidRDefault="008061F5" w:rsidP="005D264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C1CA741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8061F5" w:rsidRPr="00642090" w14:paraId="10372A4A" w14:textId="77777777" w:rsidTr="005D2649">
        <w:tc>
          <w:tcPr>
            <w:tcW w:w="271" w:type="pct"/>
          </w:tcPr>
          <w:p w14:paraId="2CD82CB9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923" w:type="pct"/>
          </w:tcPr>
          <w:p w14:paraId="7C388215" w14:textId="77777777" w:rsidR="008061F5" w:rsidRPr="00642090" w:rsidRDefault="008061F5" w:rsidP="005D264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1EE34768" w14:textId="031CE879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Цільове призначення – для </w:t>
            </w:r>
            <w:r w:rsidR="00054C49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курс</w:t>
            </w:r>
            <w:r w:rsidR="00DB21CB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</w:t>
            </w:r>
            <w:r w:rsidR="00037CA6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логіки</w:t>
            </w:r>
          </w:p>
        </w:tc>
      </w:tr>
      <w:tr w:rsidR="008061F5" w:rsidRPr="00642090" w14:paraId="7C69BD10" w14:textId="77777777" w:rsidTr="005D2649">
        <w:tc>
          <w:tcPr>
            <w:tcW w:w="271" w:type="pct"/>
          </w:tcPr>
          <w:p w14:paraId="2F5E13A1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4723CA8D" w14:textId="77777777" w:rsidR="008061F5" w:rsidRPr="00642090" w:rsidRDefault="008061F5" w:rsidP="005D264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431E4C81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8061F5" w:rsidRPr="00642090" w14:paraId="2C168670" w14:textId="77777777" w:rsidTr="005D2649">
        <w:tc>
          <w:tcPr>
            <w:tcW w:w="271" w:type="pct"/>
          </w:tcPr>
          <w:p w14:paraId="7F870499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79C85019" w14:textId="77777777" w:rsidR="008061F5" w:rsidRPr="00642090" w:rsidRDefault="008061F5" w:rsidP="005D264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14B5CC4A" w14:textId="77777777" w:rsidR="008061F5" w:rsidRPr="00642090" w:rsidRDefault="008061F5" w:rsidP="005D264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1D6AFA71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8061F5" w:rsidRPr="00642090" w14:paraId="5414D31A" w14:textId="77777777" w:rsidTr="005D2649">
        <w:tc>
          <w:tcPr>
            <w:tcW w:w="271" w:type="pct"/>
          </w:tcPr>
          <w:p w14:paraId="773031CE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0EF391BE" w14:textId="77777777" w:rsidR="008061F5" w:rsidRPr="00642090" w:rsidRDefault="008061F5" w:rsidP="005D264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312ADAB3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8061F5" w:rsidRPr="00642090" w14:paraId="7A864837" w14:textId="77777777" w:rsidTr="005D2649">
        <w:tc>
          <w:tcPr>
            <w:tcW w:w="271" w:type="pct"/>
          </w:tcPr>
          <w:p w14:paraId="3DF370A0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3F347E58" w14:textId="77777777" w:rsidR="008061F5" w:rsidRPr="00642090" w:rsidRDefault="008061F5" w:rsidP="005D264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5BDFD61A" w14:textId="77777777" w:rsidR="008061F5" w:rsidRPr="00642090" w:rsidRDefault="008061F5" w:rsidP="005D2649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2090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35257F02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8061F5" w:rsidRPr="00642090" w14:paraId="2411D7EE" w14:textId="77777777" w:rsidTr="005D2649">
        <w:trPr>
          <w:trHeight w:val="424"/>
        </w:trPr>
        <w:tc>
          <w:tcPr>
            <w:tcW w:w="271" w:type="pct"/>
          </w:tcPr>
          <w:p w14:paraId="0C8D53AE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24CFEAB1" w14:textId="77777777" w:rsidR="008061F5" w:rsidRPr="00642090" w:rsidRDefault="008061F5" w:rsidP="005D264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576B4FC8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4AE0906F" w14:textId="77777777" w:rsidR="008061F5" w:rsidRPr="00642090" w:rsidRDefault="008061F5" w:rsidP="005D264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061F5" w:rsidRPr="00642090" w14:paraId="56E4F7EB" w14:textId="77777777" w:rsidTr="005D2649">
        <w:trPr>
          <w:trHeight w:val="724"/>
        </w:trPr>
        <w:tc>
          <w:tcPr>
            <w:tcW w:w="271" w:type="pct"/>
          </w:tcPr>
          <w:p w14:paraId="5B9584A0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120DCCB0" w14:textId="77777777" w:rsidR="008061F5" w:rsidRPr="00642090" w:rsidRDefault="008061F5" w:rsidP="005D2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36723841" w14:textId="77777777" w:rsidR="008061F5" w:rsidRPr="00642090" w:rsidRDefault="008061F5" w:rsidP="005D2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2907D833" w14:textId="77777777" w:rsidR="008061F5" w:rsidRPr="00642090" w:rsidRDefault="008061F5" w:rsidP="008061F5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CFDF099" w14:textId="7DE60457" w:rsidR="008061F5" w:rsidRPr="00642090" w:rsidRDefault="008061F5" w:rsidP="00806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Відділу освіти, культури, молоді та спорту Авангардівської селищної ради Одеського району Одеської</w:t>
      </w:r>
      <w:r w:rsidR="00DB21CB"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області</w:t>
      </w:r>
      <w:r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(балансоутримувач, орендодавець) доцільно здати об’єкт </w:t>
      </w:r>
      <w:r w:rsidR="00DB21CB"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–</w:t>
      </w:r>
      <w:r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</w:t>
      </w:r>
      <w:r w:rsidR="00DB21CB" w:rsidRPr="00642090">
        <w:rPr>
          <w:rFonts w:ascii="Times New Roman" w:hAnsi="Times New Roman" w:cs="Times New Roman"/>
          <w:bCs/>
          <w:sz w:val="24"/>
          <w:szCs w:val="24"/>
          <w:lang w:val="uk-UA"/>
        </w:rPr>
        <w:t>107,3</w:t>
      </w:r>
      <w:r w:rsidRPr="006420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кв.м. у приміщенні №</w:t>
      </w:r>
      <w:r w:rsidR="00DB21CB" w:rsidRPr="00642090">
        <w:rPr>
          <w:rFonts w:ascii="Times New Roman" w:hAnsi="Times New Roman" w:cs="Times New Roman"/>
          <w:bCs/>
          <w:sz w:val="24"/>
          <w:szCs w:val="24"/>
          <w:lang w:val="uk-UA"/>
        </w:rPr>
        <w:t>72</w:t>
      </w:r>
      <w:r w:rsidRPr="006420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</w:t>
      </w:r>
      <w:r w:rsidR="00DB21CB" w:rsidRPr="00642090">
        <w:rPr>
          <w:rFonts w:ascii="Times New Roman" w:hAnsi="Times New Roman" w:cs="Times New Roman"/>
          <w:bCs/>
          <w:sz w:val="24"/>
          <w:szCs w:val="24"/>
          <w:lang w:val="uk-UA"/>
        </w:rPr>
        <w:t>ІІІ</w:t>
      </w:r>
      <w:r w:rsidRPr="006420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поверсі будівлі Будинку культури, місцезнаходження: Одеська область, Одеський район, смт. Авангард, вул. Добрянського, 28 </w:t>
      </w:r>
      <w:r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в оренду згідно затверджених умов.</w:t>
      </w:r>
    </w:p>
    <w:p w14:paraId="2503EFC8" w14:textId="77777777" w:rsidR="008061F5" w:rsidRPr="00642090" w:rsidRDefault="008061F5" w:rsidP="008061F5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3128919" w14:textId="32DCBBBE" w:rsidR="008061F5" w:rsidRPr="00642090" w:rsidRDefault="008061F5" w:rsidP="005B705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Секретар ради                </w:t>
      </w:r>
      <w:r w:rsidR="005B705A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                 </w:t>
      </w: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                                               Валентина Щур</w:t>
      </w:r>
    </w:p>
    <w:p w14:paraId="19225BD3" w14:textId="77777777" w:rsidR="008061F5" w:rsidRPr="00642090" w:rsidRDefault="008061F5" w:rsidP="008061F5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305928B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7D3A4DA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D682E89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0CE3AD3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2B390A3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DC08AD8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E9B3AD7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42D10B1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FE60DD3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5F873A5" w14:textId="55C11DD5" w:rsidR="00037CA6" w:rsidRPr="00642090" w:rsidRDefault="00037CA6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Додаток </w:t>
      </w:r>
      <w:r w:rsidR="00DB3F61"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>2</w:t>
      </w:r>
    </w:p>
    <w:p w14:paraId="177943DB" w14:textId="77777777" w:rsidR="00037CA6" w:rsidRPr="00642090" w:rsidRDefault="00037CA6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до рішення № 1849-VІІІ </w:t>
      </w:r>
    </w:p>
    <w:p w14:paraId="222CE3E7" w14:textId="27FD7B38" w:rsidR="00037CA6" w:rsidRPr="00642090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>від 07.04.2023р</w:t>
      </w:r>
    </w:p>
    <w:p w14:paraId="2F2FE95D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C186375" w14:textId="77777777" w:rsidR="00037CA6" w:rsidRPr="00642090" w:rsidRDefault="00037CA6" w:rsidP="000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Нерухомий об’єкт</w:t>
      </w: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– 107,3 кв.м. у приміщенні №72 на ІІІ поверсі будівлі Будинку культури, місцезнаходження: Одеська область, Одеський район, смт. Авангард, вул. Добрянського, 28</w:t>
      </w:r>
    </w:p>
    <w:p w14:paraId="2EAC7511" w14:textId="77777777" w:rsidR="00037CA6" w:rsidRPr="00642090" w:rsidRDefault="00037CA6" w:rsidP="000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2"/>
        <w:gridCol w:w="5628"/>
        <w:gridCol w:w="3477"/>
      </w:tblGrid>
      <w:tr w:rsidR="00037CA6" w:rsidRPr="00642090" w14:paraId="3E72EE38" w14:textId="77777777" w:rsidTr="00711296">
        <w:tc>
          <w:tcPr>
            <w:tcW w:w="271" w:type="pct"/>
            <w:vAlign w:val="center"/>
          </w:tcPr>
          <w:p w14:paraId="2913E6CB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7B89B682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6D2BA557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037CA6" w:rsidRPr="00642090" w14:paraId="323B54E8" w14:textId="77777777" w:rsidTr="00711296">
        <w:tc>
          <w:tcPr>
            <w:tcW w:w="271" w:type="pct"/>
          </w:tcPr>
          <w:p w14:paraId="5A29BEAC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0E84AEA5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132CA179" w14:textId="6339FC42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107,3 кв.м. приміщення №72 на ІІІ поверсі тр</w:t>
            </w:r>
            <w:r w:rsid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поверхового будинку. Для оренди на погодинній основі</w:t>
            </w:r>
          </w:p>
        </w:tc>
      </w:tr>
      <w:tr w:rsidR="00037CA6" w:rsidRPr="00642090" w14:paraId="49090792" w14:textId="77777777" w:rsidTr="00711296">
        <w:tc>
          <w:tcPr>
            <w:tcW w:w="271" w:type="pct"/>
          </w:tcPr>
          <w:p w14:paraId="293519BB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7528DF6A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3C0FE67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037CA6" w:rsidRPr="00642090" w14:paraId="571B9ACD" w14:textId="77777777" w:rsidTr="00711296">
        <w:tc>
          <w:tcPr>
            <w:tcW w:w="271" w:type="pct"/>
          </w:tcPr>
          <w:p w14:paraId="7A74498C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5A367412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760FCC40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обл., Одеський р-н., смт Авангард, вул. Добрянського, 28, приміщення № 72</w:t>
            </w:r>
          </w:p>
        </w:tc>
      </w:tr>
      <w:tr w:rsidR="00037CA6" w:rsidRPr="00642090" w14:paraId="6D895468" w14:textId="77777777" w:rsidTr="00711296">
        <w:tc>
          <w:tcPr>
            <w:tcW w:w="271" w:type="pct"/>
          </w:tcPr>
          <w:p w14:paraId="590E8582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1D24C0AB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 нерухомості</w:t>
            </w:r>
          </w:p>
        </w:tc>
        <w:tc>
          <w:tcPr>
            <w:tcW w:w="1806" w:type="pct"/>
          </w:tcPr>
          <w:p w14:paraId="26001DF0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2002,5 кв.м.</w:t>
            </w:r>
          </w:p>
        </w:tc>
      </w:tr>
      <w:tr w:rsidR="00037CA6" w:rsidRPr="00642090" w14:paraId="3A36F0A1" w14:textId="77777777" w:rsidTr="00711296">
        <w:tc>
          <w:tcPr>
            <w:tcW w:w="271" w:type="pct"/>
          </w:tcPr>
          <w:p w14:paraId="4877F9EA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3DBB61A5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589DD66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107,3 кв.м. приміщення №72, на третьому поверсі Будинку культури,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місцезнаходження: Одеська область, Одеський район, смт. Авангард, вул. Добрянського, 28</w:t>
            </w:r>
          </w:p>
        </w:tc>
      </w:tr>
      <w:tr w:rsidR="00037CA6" w:rsidRPr="00642090" w14:paraId="32AEB825" w14:textId="77777777" w:rsidTr="00711296">
        <w:tc>
          <w:tcPr>
            <w:tcW w:w="271" w:type="pct"/>
          </w:tcPr>
          <w:p w14:paraId="68BA27B4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48920EB7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264B52A8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Першого типу</w:t>
            </w:r>
          </w:p>
        </w:tc>
      </w:tr>
      <w:tr w:rsidR="00037CA6" w:rsidRPr="00642090" w14:paraId="3F23CDDC" w14:textId="77777777" w:rsidTr="00711296">
        <w:tc>
          <w:tcPr>
            <w:tcW w:w="271" w:type="pct"/>
          </w:tcPr>
          <w:p w14:paraId="73DB375C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3BE7AF0C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4233251E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 роки</w:t>
            </w:r>
          </w:p>
        </w:tc>
      </w:tr>
      <w:tr w:rsidR="00037CA6" w:rsidRPr="00642090" w14:paraId="4312E4D5" w14:textId="77777777" w:rsidTr="00711296">
        <w:tc>
          <w:tcPr>
            <w:tcW w:w="271" w:type="pct"/>
          </w:tcPr>
          <w:p w14:paraId="5B9D4238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3B023B41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5FA80F71" w14:textId="77777777" w:rsidR="00037CA6" w:rsidRPr="00642090" w:rsidRDefault="00037CA6" w:rsidP="007112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4D65524B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037CA6" w:rsidRPr="00642090" w14:paraId="0477FC1D" w14:textId="77777777" w:rsidTr="00711296">
        <w:tc>
          <w:tcPr>
            <w:tcW w:w="271" w:type="pct"/>
          </w:tcPr>
          <w:p w14:paraId="46E19433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56FF33AE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176E7B2C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145 949,87 грн.</w:t>
            </w:r>
          </w:p>
        </w:tc>
      </w:tr>
      <w:tr w:rsidR="00037CA6" w:rsidRPr="00642090" w14:paraId="379FC527" w14:textId="77777777" w:rsidTr="00711296">
        <w:tc>
          <w:tcPr>
            <w:tcW w:w="271" w:type="pct"/>
          </w:tcPr>
          <w:p w14:paraId="0A0F8FB3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12086B1F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6802345D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228 244,82 грн.</w:t>
            </w:r>
          </w:p>
        </w:tc>
      </w:tr>
      <w:tr w:rsidR="00037CA6" w:rsidRPr="00642090" w14:paraId="0FDF42C1" w14:textId="77777777" w:rsidTr="00711296">
        <w:tc>
          <w:tcPr>
            <w:tcW w:w="271" w:type="pct"/>
          </w:tcPr>
          <w:p w14:paraId="075B3C31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5220E12B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526AFF65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6DD4982F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037CA6" w:rsidRPr="00642090" w14:paraId="4E5E05B0" w14:textId="77777777" w:rsidTr="00711296">
        <w:tc>
          <w:tcPr>
            <w:tcW w:w="271" w:type="pct"/>
          </w:tcPr>
          <w:p w14:paraId="0310AD60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23" w:type="pct"/>
          </w:tcPr>
          <w:p w14:paraId="31D7E563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806" w:type="pct"/>
          </w:tcPr>
          <w:p w14:paraId="4287D292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стан об’єкта задовільний, потужність електромережі – достатня, об’єкт забезпечений комунікаціями </w:t>
            </w:r>
          </w:p>
          <w:p w14:paraId="6FA60015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37CA6" w:rsidRPr="00642090" w14:paraId="13F9D705" w14:textId="77777777" w:rsidTr="00711296">
        <w:tc>
          <w:tcPr>
            <w:tcW w:w="271" w:type="pct"/>
          </w:tcPr>
          <w:p w14:paraId="080D05AF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923" w:type="pct"/>
          </w:tcPr>
          <w:p w14:paraId="769FCEC2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06" w:type="pct"/>
          </w:tcPr>
          <w:p w14:paraId="6BCBCD8D" w14:textId="77777777" w:rsidR="00037CA6" w:rsidRPr="00642090" w:rsidRDefault="00037CA6" w:rsidP="0071129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4999BC7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037CA6" w:rsidRPr="00642090" w14:paraId="2DE2638C" w14:textId="77777777" w:rsidTr="00711296">
        <w:tc>
          <w:tcPr>
            <w:tcW w:w="271" w:type="pct"/>
          </w:tcPr>
          <w:p w14:paraId="72BA975B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923" w:type="pct"/>
          </w:tcPr>
          <w:p w14:paraId="7B4D7544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6598B19B" w14:textId="23B85B96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Цільове призначення – для проведення курсів з чарлідингу</w:t>
            </w:r>
          </w:p>
        </w:tc>
      </w:tr>
      <w:tr w:rsidR="00037CA6" w:rsidRPr="00642090" w14:paraId="4716D488" w14:textId="77777777" w:rsidTr="00711296">
        <w:tc>
          <w:tcPr>
            <w:tcW w:w="271" w:type="pct"/>
          </w:tcPr>
          <w:p w14:paraId="6111BC5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00731E37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5B5AD7D4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037CA6" w:rsidRPr="00642090" w14:paraId="70129AE6" w14:textId="77777777" w:rsidTr="00711296">
        <w:tc>
          <w:tcPr>
            <w:tcW w:w="271" w:type="pct"/>
          </w:tcPr>
          <w:p w14:paraId="51E435A7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3AEB361D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6C87C655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2FD095E1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037CA6" w:rsidRPr="00642090" w14:paraId="4FF4A0B4" w14:textId="77777777" w:rsidTr="00711296">
        <w:tc>
          <w:tcPr>
            <w:tcW w:w="271" w:type="pct"/>
          </w:tcPr>
          <w:p w14:paraId="14CD524F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23DB51C8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2FDD1829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037CA6" w:rsidRPr="00642090" w14:paraId="51B8C473" w14:textId="77777777" w:rsidTr="00711296">
        <w:tc>
          <w:tcPr>
            <w:tcW w:w="271" w:type="pct"/>
          </w:tcPr>
          <w:p w14:paraId="76C601FD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254736A1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380791BC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2090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156EAB92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037CA6" w:rsidRPr="00642090" w14:paraId="1B2E2711" w14:textId="77777777" w:rsidTr="00711296">
        <w:trPr>
          <w:trHeight w:val="424"/>
        </w:trPr>
        <w:tc>
          <w:tcPr>
            <w:tcW w:w="271" w:type="pct"/>
          </w:tcPr>
          <w:p w14:paraId="3855436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3A076ECE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4A32AB01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14D71ADC" w14:textId="77777777" w:rsidR="00037CA6" w:rsidRPr="00642090" w:rsidRDefault="00037CA6" w:rsidP="0071129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37CA6" w:rsidRPr="00642090" w14:paraId="259ADF93" w14:textId="77777777" w:rsidTr="00711296">
        <w:trPr>
          <w:trHeight w:val="724"/>
        </w:trPr>
        <w:tc>
          <w:tcPr>
            <w:tcW w:w="271" w:type="pct"/>
          </w:tcPr>
          <w:p w14:paraId="549D730B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37534BDB" w14:textId="77777777" w:rsidR="00037CA6" w:rsidRPr="00642090" w:rsidRDefault="00037CA6" w:rsidP="007112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1191E8C1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417FCB5E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EA99B21" w14:textId="77777777" w:rsidR="00037CA6" w:rsidRPr="00642090" w:rsidRDefault="00037CA6" w:rsidP="00037C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(балансоутримувач, орендодавець) доцільно здати об’єкт – </w:t>
      </w:r>
      <w:r w:rsidRPr="006420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107,3 кв.м. у приміщенні №72 на ІІІ поверсі будівлі Будинку культури, місцезнаходження: Одеська область, Одеський район, смт. Авангард, вул. Добрянського, 28 </w:t>
      </w:r>
      <w:r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в оренду згідно затверджених умов.</w:t>
      </w:r>
    </w:p>
    <w:p w14:paraId="2BB133DB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81F1D7E" w14:textId="234B3AD5" w:rsidR="00037CA6" w:rsidRPr="00642090" w:rsidRDefault="00037CA6" w:rsidP="005B705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Секретар ради                       </w:t>
      </w:r>
      <w:r w:rsidR="005B705A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                </w:t>
      </w: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                                        Валентина Щур</w:t>
      </w:r>
    </w:p>
    <w:p w14:paraId="6CBB48CE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26DD64B" w14:textId="77777777" w:rsidR="00642090" w:rsidRDefault="00642090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91B39EB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489DAAB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79693FC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6B7F76D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A9BD202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6D48685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2397674" w14:textId="77777777" w:rsidR="005B705A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7AE6E52" w14:textId="428F66F6" w:rsidR="00037CA6" w:rsidRPr="00642090" w:rsidRDefault="00037CA6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Додаток </w:t>
      </w:r>
      <w:r w:rsidR="00DB3F61"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>3</w:t>
      </w:r>
    </w:p>
    <w:p w14:paraId="69CB0984" w14:textId="77777777" w:rsidR="00037CA6" w:rsidRPr="00642090" w:rsidRDefault="00037CA6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до рішення № 1849-VІІІ </w:t>
      </w:r>
    </w:p>
    <w:p w14:paraId="2D3902F7" w14:textId="228DF2A4" w:rsidR="00037CA6" w:rsidRPr="00642090" w:rsidRDefault="005B705A" w:rsidP="00037CA6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>від 07.04.2023</w:t>
      </w:r>
    </w:p>
    <w:p w14:paraId="7F339ACA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9C62826" w14:textId="42254F5B" w:rsidR="00037CA6" w:rsidRPr="00642090" w:rsidRDefault="00037CA6" w:rsidP="000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Нерухомий об’єкт</w:t>
      </w: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– 1</w:t>
      </w:r>
      <w:r w:rsidR="00DB3F61" w:rsidRPr="00642090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,3 кв.м. у приміщенні №2 </w:t>
      </w:r>
      <w:r w:rsidR="00DB3F61" w:rsidRPr="00642090">
        <w:rPr>
          <w:rFonts w:ascii="Times New Roman" w:hAnsi="Times New Roman" w:cs="Times New Roman"/>
          <w:sz w:val="24"/>
          <w:szCs w:val="24"/>
          <w:lang w:val="uk-UA"/>
        </w:rPr>
        <w:t>у підвалі</w:t>
      </w: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Будинку культури, місцезнаходження: Одеська область, Одеський район, смт. Авангард, вул. Добрянського, 28</w:t>
      </w:r>
    </w:p>
    <w:p w14:paraId="41FF21E1" w14:textId="77777777" w:rsidR="00037CA6" w:rsidRPr="00642090" w:rsidRDefault="00037CA6" w:rsidP="000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sz w:val="24"/>
          <w:szCs w:val="24"/>
          <w:lang w:val="uk-UA"/>
        </w:rPr>
        <w:t xml:space="preserve"> 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2"/>
        <w:gridCol w:w="5628"/>
        <w:gridCol w:w="3477"/>
      </w:tblGrid>
      <w:tr w:rsidR="00037CA6" w:rsidRPr="00642090" w14:paraId="5046E3B7" w14:textId="77777777" w:rsidTr="00711296">
        <w:tc>
          <w:tcPr>
            <w:tcW w:w="271" w:type="pct"/>
            <w:vAlign w:val="center"/>
          </w:tcPr>
          <w:p w14:paraId="73C39A1D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31FC418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356A763D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037CA6" w:rsidRPr="00642090" w14:paraId="576891B4" w14:textId="77777777" w:rsidTr="00711296">
        <w:tc>
          <w:tcPr>
            <w:tcW w:w="271" w:type="pct"/>
          </w:tcPr>
          <w:p w14:paraId="4A9AD05A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3037E39D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6B23CC7C" w14:textId="2FC263BD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3F61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,3 кв.м. приміщення №2 </w:t>
            </w:r>
            <w:r w:rsidR="00DB3F61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підвалі 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</w:t>
            </w:r>
            <w:r w:rsidR="00642090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поверхового будинку</w:t>
            </w:r>
            <w:r w:rsidR="00513D87"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погодинні основі</w:t>
            </w:r>
          </w:p>
        </w:tc>
      </w:tr>
      <w:tr w:rsidR="00037CA6" w:rsidRPr="00642090" w14:paraId="04343603" w14:textId="77777777" w:rsidTr="00711296">
        <w:tc>
          <w:tcPr>
            <w:tcW w:w="271" w:type="pct"/>
          </w:tcPr>
          <w:p w14:paraId="61AA8C84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66DD93E5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5D7FA044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037CA6" w:rsidRPr="00642090" w14:paraId="2109AEA4" w14:textId="77777777" w:rsidTr="00711296">
        <w:tc>
          <w:tcPr>
            <w:tcW w:w="271" w:type="pct"/>
          </w:tcPr>
          <w:p w14:paraId="6208B461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02FCDC49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399B9757" w14:textId="76279C75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обл., Одеський р-н., смт Авангард, вул. Добрянського, 28</w:t>
            </w:r>
          </w:p>
        </w:tc>
      </w:tr>
      <w:tr w:rsidR="00037CA6" w:rsidRPr="00642090" w14:paraId="3A1B5329" w14:textId="77777777" w:rsidTr="00711296">
        <w:tc>
          <w:tcPr>
            <w:tcW w:w="271" w:type="pct"/>
          </w:tcPr>
          <w:p w14:paraId="0B7D7F61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688C6FBF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 нерухомості</w:t>
            </w:r>
          </w:p>
        </w:tc>
        <w:tc>
          <w:tcPr>
            <w:tcW w:w="1806" w:type="pct"/>
          </w:tcPr>
          <w:p w14:paraId="6EA7E579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2002,5 кв.м.</w:t>
            </w:r>
          </w:p>
        </w:tc>
      </w:tr>
      <w:tr w:rsidR="00037CA6" w:rsidRPr="00642090" w14:paraId="64050272" w14:textId="77777777" w:rsidTr="00711296">
        <w:tc>
          <w:tcPr>
            <w:tcW w:w="271" w:type="pct"/>
          </w:tcPr>
          <w:p w14:paraId="45521DA4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7A47FCEF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36BF4D4B" w14:textId="641658D8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DB3F61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,3 кв.м. приміщення №2, на третьому поверсі Будинку культури,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місцезнаходження: Одеська область, Одеський район, смт. Авангард, вул. Добрянського, 28</w:t>
            </w:r>
          </w:p>
        </w:tc>
      </w:tr>
      <w:tr w:rsidR="00037CA6" w:rsidRPr="00642090" w14:paraId="39562D81" w14:textId="77777777" w:rsidTr="00711296">
        <w:tc>
          <w:tcPr>
            <w:tcW w:w="271" w:type="pct"/>
          </w:tcPr>
          <w:p w14:paraId="2F3BC534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2309240C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30B8B721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Першого типу</w:t>
            </w:r>
          </w:p>
        </w:tc>
      </w:tr>
      <w:tr w:rsidR="00037CA6" w:rsidRPr="00642090" w14:paraId="0A671335" w14:textId="77777777" w:rsidTr="00711296">
        <w:tc>
          <w:tcPr>
            <w:tcW w:w="271" w:type="pct"/>
          </w:tcPr>
          <w:p w14:paraId="3A1C706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7010DE48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522C5934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 роки</w:t>
            </w:r>
          </w:p>
        </w:tc>
      </w:tr>
      <w:tr w:rsidR="00037CA6" w:rsidRPr="00642090" w14:paraId="7E015763" w14:textId="77777777" w:rsidTr="00711296">
        <w:tc>
          <w:tcPr>
            <w:tcW w:w="271" w:type="pct"/>
          </w:tcPr>
          <w:p w14:paraId="2F58A0A3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76175285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77C5B931" w14:textId="77777777" w:rsidR="00037CA6" w:rsidRPr="00642090" w:rsidRDefault="00037CA6" w:rsidP="007112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775E76D2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037CA6" w:rsidRPr="00642090" w14:paraId="2915703D" w14:textId="77777777" w:rsidTr="00711296">
        <w:tc>
          <w:tcPr>
            <w:tcW w:w="271" w:type="pct"/>
          </w:tcPr>
          <w:p w14:paraId="14826FF9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6B0E526F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1F7D6842" w14:textId="1485B3AC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513D87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84 035,58 </w:t>
            </w: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037CA6" w:rsidRPr="00642090" w14:paraId="196B5B0F" w14:textId="77777777" w:rsidTr="00711296">
        <w:tc>
          <w:tcPr>
            <w:tcW w:w="271" w:type="pct"/>
          </w:tcPr>
          <w:p w14:paraId="367F99D8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583DCA76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558CE649" w14:textId="21751B14" w:rsidR="00037CA6" w:rsidRPr="00642090" w:rsidRDefault="00513D87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287 805,45</w:t>
            </w:r>
            <w:r w:rsidR="00037CA6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037CA6" w:rsidRPr="00642090" w14:paraId="5389BACF" w14:textId="77777777" w:rsidTr="00711296">
        <w:tc>
          <w:tcPr>
            <w:tcW w:w="271" w:type="pct"/>
          </w:tcPr>
          <w:p w14:paraId="46910E70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45E3BD2C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4CDD1CB2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59A2BF17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037CA6" w:rsidRPr="00642090" w14:paraId="6C6260CA" w14:textId="77777777" w:rsidTr="00711296">
        <w:tc>
          <w:tcPr>
            <w:tcW w:w="271" w:type="pct"/>
          </w:tcPr>
          <w:p w14:paraId="65D06ECA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23" w:type="pct"/>
          </w:tcPr>
          <w:p w14:paraId="08372230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806" w:type="pct"/>
          </w:tcPr>
          <w:p w14:paraId="46274701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стан об’єкта задовільний, потужність електромережі – достатня, об’єкт забезпечений комунікаціями </w:t>
            </w:r>
          </w:p>
          <w:p w14:paraId="6BDBDAB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37CA6" w:rsidRPr="00642090" w14:paraId="5B1CA7DE" w14:textId="77777777" w:rsidTr="00711296">
        <w:tc>
          <w:tcPr>
            <w:tcW w:w="271" w:type="pct"/>
          </w:tcPr>
          <w:p w14:paraId="15281C2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923" w:type="pct"/>
          </w:tcPr>
          <w:p w14:paraId="3ECC8D89" w14:textId="77777777" w:rsidR="00037CA6" w:rsidRPr="00642090" w:rsidRDefault="00037CA6" w:rsidP="0071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</w:t>
            </w: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відповідними постачальниками комунальних послуг)</w:t>
            </w:r>
          </w:p>
        </w:tc>
        <w:tc>
          <w:tcPr>
            <w:tcW w:w="1806" w:type="pct"/>
          </w:tcPr>
          <w:p w14:paraId="485E8F4B" w14:textId="77777777" w:rsidR="00037CA6" w:rsidRPr="00642090" w:rsidRDefault="00037CA6" w:rsidP="0071129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EAC17DF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037CA6" w:rsidRPr="00642090" w14:paraId="2B1BEA4E" w14:textId="77777777" w:rsidTr="00711296">
        <w:tc>
          <w:tcPr>
            <w:tcW w:w="271" w:type="pct"/>
          </w:tcPr>
          <w:p w14:paraId="7560D22D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923" w:type="pct"/>
          </w:tcPr>
          <w:p w14:paraId="1E6C0315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30BF047D" w14:textId="744B90B5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Цільове призначення – для проведення курсів</w:t>
            </w:r>
            <w:r w:rsidR="00513D87"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автошколи</w:t>
            </w:r>
          </w:p>
        </w:tc>
      </w:tr>
      <w:tr w:rsidR="00037CA6" w:rsidRPr="00642090" w14:paraId="3075288E" w14:textId="77777777" w:rsidTr="00711296">
        <w:tc>
          <w:tcPr>
            <w:tcW w:w="271" w:type="pct"/>
          </w:tcPr>
          <w:p w14:paraId="68F88355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20D33B48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6296061B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037CA6" w:rsidRPr="00642090" w14:paraId="1C73F895" w14:textId="77777777" w:rsidTr="00711296">
        <w:tc>
          <w:tcPr>
            <w:tcW w:w="271" w:type="pct"/>
          </w:tcPr>
          <w:p w14:paraId="19A194E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66D9EFB4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51CDB66A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5BDBDB2B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037CA6" w:rsidRPr="00642090" w14:paraId="7A21555E" w14:textId="77777777" w:rsidTr="00711296">
        <w:tc>
          <w:tcPr>
            <w:tcW w:w="271" w:type="pct"/>
          </w:tcPr>
          <w:p w14:paraId="28143E8D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2BB07992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2C34A16B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037CA6" w:rsidRPr="00642090" w14:paraId="1B659173" w14:textId="77777777" w:rsidTr="00711296">
        <w:tc>
          <w:tcPr>
            <w:tcW w:w="271" w:type="pct"/>
          </w:tcPr>
          <w:p w14:paraId="6BD4ECA2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6286FBDC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6F790E3F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2090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1224733C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037CA6" w:rsidRPr="00642090" w14:paraId="4A6B8660" w14:textId="77777777" w:rsidTr="00711296">
        <w:trPr>
          <w:trHeight w:val="424"/>
        </w:trPr>
        <w:tc>
          <w:tcPr>
            <w:tcW w:w="271" w:type="pct"/>
          </w:tcPr>
          <w:p w14:paraId="2289BBA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18F0A51A" w14:textId="77777777" w:rsidR="00037CA6" w:rsidRPr="00642090" w:rsidRDefault="00037CA6" w:rsidP="0071129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090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62FA8918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406A55D4" w14:textId="77777777" w:rsidR="00037CA6" w:rsidRPr="00642090" w:rsidRDefault="00037CA6" w:rsidP="0071129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37CA6" w:rsidRPr="00642090" w14:paraId="5411FE98" w14:textId="77777777" w:rsidTr="00711296">
        <w:trPr>
          <w:trHeight w:val="724"/>
        </w:trPr>
        <w:tc>
          <w:tcPr>
            <w:tcW w:w="271" w:type="pct"/>
          </w:tcPr>
          <w:p w14:paraId="1A0EDAFB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46F39B50" w14:textId="77777777" w:rsidR="00037CA6" w:rsidRPr="00642090" w:rsidRDefault="00037CA6" w:rsidP="007112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642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0A9A1486" w14:textId="77777777" w:rsidR="00037CA6" w:rsidRPr="00642090" w:rsidRDefault="00037CA6" w:rsidP="00711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2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5160E39C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D08C213" w14:textId="4F034A9D" w:rsidR="00037CA6" w:rsidRPr="00642090" w:rsidRDefault="00037CA6" w:rsidP="00037C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(балансоутримувач, орендодавець) доцільно здати об’єкт – </w:t>
      </w:r>
      <w:r w:rsidRPr="00642090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513D87" w:rsidRPr="00642090">
        <w:rPr>
          <w:rFonts w:ascii="Times New Roman" w:hAnsi="Times New Roman" w:cs="Times New Roman"/>
          <w:bCs/>
          <w:sz w:val="24"/>
          <w:szCs w:val="24"/>
          <w:lang w:val="uk-UA"/>
        </w:rPr>
        <w:t>35</w:t>
      </w:r>
      <w:r w:rsidRPr="006420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,3 кв.м. у приміщенні №2 </w:t>
      </w:r>
      <w:r w:rsidR="00513D87" w:rsidRPr="00642090">
        <w:rPr>
          <w:rFonts w:ascii="Times New Roman" w:hAnsi="Times New Roman" w:cs="Times New Roman"/>
          <w:bCs/>
          <w:sz w:val="24"/>
          <w:szCs w:val="24"/>
          <w:lang w:val="uk-UA"/>
        </w:rPr>
        <w:t>у підвалі</w:t>
      </w:r>
      <w:r w:rsidRPr="006420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будівлі Будинку культури, місцезнаходження: Одеська область, Одеський район, смт. Авангард, вул. Добрянського, 28 </w:t>
      </w:r>
      <w:r w:rsidRPr="00642090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в оренду згідно затверджених умов.</w:t>
      </w:r>
    </w:p>
    <w:p w14:paraId="240A03AF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F3C0D91" w14:textId="721CCF7A" w:rsidR="00037CA6" w:rsidRPr="00642090" w:rsidRDefault="00037CA6" w:rsidP="005B705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Секретар ради                          </w:t>
      </w:r>
      <w:r w:rsidR="005B705A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                  </w:t>
      </w:r>
      <w:bookmarkStart w:id="0" w:name="_GoBack"/>
      <w:bookmarkEnd w:id="0"/>
      <w:r w:rsidRPr="00642090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                                Валентина Щур</w:t>
      </w:r>
    </w:p>
    <w:p w14:paraId="2DE147F9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692DC32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58E85C3" w14:textId="77777777" w:rsidR="00037CA6" w:rsidRPr="00642090" w:rsidRDefault="00037CA6" w:rsidP="00037CA6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037CA6" w:rsidRPr="00642090" w:rsidSect="004261A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957C5" w14:textId="77777777" w:rsidR="00101E9C" w:rsidRDefault="00101E9C" w:rsidP="00D86F3D">
      <w:pPr>
        <w:spacing w:after="0" w:line="240" w:lineRule="auto"/>
      </w:pPr>
      <w:r>
        <w:separator/>
      </w:r>
    </w:p>
  </w:endnote>
  <w:endnote w:type="continuationSeparator" w:id="0">
    <w:p w14:paraId="5CAD5067" w14:textId="77777777" w:rsidR="00101E9C" w:rsidRDefault="00101E9C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83F8D" w14:textId="77777777" w:rsidR="00101E9C" w:rsidRDefault="00101E9C" w:rsidP="00D86F3D">
      <w:pPr>
        <w:spacing w:after="0" w:line="240" w:lineRule="auto"/>
      </w:pPr>
      <w:r>
        <w:separator/>
      </w:r>
    </w:p>
  </w:footnote>
  <w:footnote w:type="continuationSeparator" w:id="0">
    <w:p w14:paraId="3571E5A6" w14:textId="77777777" w:rsidR="00101E9C" w:rsidRDefault="00101E9C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D5"/>
    <w:rsid w:val="000066BE"/>
    <w:rsid w:val="00027EB6"/>
    <w:rsid w:val="00032CCA"/>
    <w:rsid w:val="00037CA6"/>
    <w:rsid w:val="00037CDF"/>
    <w:rsid w:val="00041DBC"/>
    <w:rsid w:val="00054C49"/>
    <w:rsid w:val="000A14A7"/>
    <w:rsid w:val="00101E9C"/>
    <w:rsid w:val="00131996"/>
    <w:rsid w:val="00161CA4"/>
    <w:rsid w:val="00172F3A"/>
    <w:rsid w:val="00181F30"/>
    <w:rsid w:val="001A726D"/>
    <w:rsid w:val="001B0E15"/>
    <w:rsid w:val="001C4C82"/>
    <w:rsid w:val="001D41A1"/>
    <w:rsid w:val="001E1874"/>
    <w:rsid w:val="00242A1E"/>
    <w:rsid w:val="00256B84"/>
    <w:rsid w:val="0027520D"/>
    <w:rsid w:val="0029046A"/>
    <w:rsid w:val="002A0E3A"/>
    <w:rsid w:val="002C5554"/>
    <w:rsid w:val="002C57E5"/>
    <w:rsid w:val="002D2FFC"/>
    <w:rsid w:val="002E0FC6"/>
    <w:rsid w:val="00330AC2"/>
    <w:rsid w:val="00352D0F"/>
    <w:rsid w:val="00373713"/>
    <w:rsid w:val="00386223"/>
    <w:rsid w:val="0039766D"/>
    <w:rsid w:val="003B3E79"/>
    <w:rsid w:val="003C559D"/>
    <w:rsid w:val="003F702E"/>
    <w:rsid w:val="004138A4"/>
    <w:rsid w:val="00421ECF"/>
    <w:rsid w:val="00424FC1"/>
    <w:rsid w:val="004261A1"/>
    <w:rsid w:val="0044201B"/>
    <w:rsid w:val="004602BF"/>
    <w:rsid w:val="00491BB8"/>
    <w:rsid w:val="004D38CE"/>
    <w:rsid w:val="004E2556"/>
    <w:rsid w:val="004E74EA"/>
    <w:rsid w:val="00511DB3"/>
    <w:rsid w:val="00512D34"/>
    <w:rsid w:val="00513D87"/>
    <w:rsid w:val="005141E6"/>
    <w:rsid w:val="0053194A"/>
    <w:rsid w:val="00534119"/>
    <w:rsid w:val="00545F61"/>
    <w:rsid w:val="0056265D"/>
    <w:rsid w:val="005933C3"/>
    <w:rsid w:val="005A4343"/>
    <w:rsid w:val="005A7236"/>
    <w:rsid w:val="005B705A"/>
    <w:rsid w:val="005C43F8"/>
    <w:rsid w:val="005E7B11"/>
    <w:rsid w:val="00604085"/>
    <w:rsid w:val="0063437C"/>
    <w:rsid w:val="006354D6"/>
    <w:rsid w:val="00642090"/>
    <w:rsid w:val="00646A83"/>
    <w:rsid w:val="00652A86"/>
    <w:rsid w:val="00657364"/>
    <w:rsid w:val="0067611B"/>
    <w:rsid w:val="006762B5"/>
    <w:rsid w:val="00681971"/>
    <w:rsid w:val="00694283"/>
    <w:rsid w:val="006B2EF9"/>
    <w:rsid w:val="006C7F88"/>
    <w:rsid w:val="006D45EB"/>
    <w:rsid w:val="006D703F"/>
    <w:rsid w:val="006E16FC"/>
    <w:rsid w:val="006F536F"/>
    <w:rsid w:val="00706059"/>
    <w:rsid w:val="00712BB6"/>
    <w:rsid w:val="00716DB3"/>
    <w:rsid w:val="00763649"/>
    <w:rsid w:val="00765AF0"/>
    <w:rsid w:val="007B3FC0"/>
    <w:rsid w:val="007B6353"/>
    <w:rsid w:val="00805BC0"/>
    <w:rsid w:val="008061F5"/>
    <w:rsid w:val="00840F40"/>
    <w:rsid w:val="008637AE"/>
    <w:rsid w:val="008732DD"/>
    <w:rsid w:val="00883BA7"/>
    <w:rsid w:val="008C466E"/>
    <w:rsid w:val="008F5644"/>
    <w:rsid w:val="00916A39"/>
    <w:rsid w:val="00925B0B"/>
    <w:rsid w:val="0092669F"/>
    <w:rsid w:val="00945BC1"/>
    <w:rsid w:val="00957968"/>
    <w:rsid w:val="009750BB"/>
    <w:rsid w:val="00983A71"/>
    <w:rsid w:val="0099365B"/>
    <w:rsid w:val="009A4546"/>
    <w:rsid w:val="009C617F"/>
    <w:rsid w:val="00A177E5"/>
    <w:rsid w:val="00A17BE2"/>
    <w:rsid w:val="00A503B1"/>
    <w:rsid w:val="00A50E10"/>
    <w:rsid w:val="00A57B95"/>
    <w:rsid w:val="00A71941"/>
    <w:rsid w:val="00A95DA1"/>
    <w:rsid w:val="00AC065C"/>
    <w:rsid w:val="00AC22CA"/>
    <w:rsid w:val="00AD20E8"/>
    <w:rsid w:val="00AE6AC4"/>
    <w:rsid w:val="00B16DCC"/>
    <w:rsid w:val="00B21686"/>
    <w:rsid w:val="00B21852"/>
    <w:rsid w:val="00B620BB"/>
    <w:rsid w:val="00B630FF"/>
    <w:rsid w:val="00B74FCA"/>
    <w:rsid w:val="00B959D7"/>
    <w:rsid w:val="00BA17B5"/>
    <w:rsid w:val="00BB10B4"/>
    <w:rsid w:val="00BB1D7C"/>
    <w:rsid w:val="00BD499D"/>
    <w:rsid w:val="00C32B55"/>
    <w:rsid w:val="00C752EC"/>
    <w:rsid w:val="00C90454"/>
    <w:rsid w:val="00CD0F3F"/>
    <w:rsid w:val="00CD35DC"/>
    <w:rsid w:val="00CE510C"/>
    <w:rsid w:val="00CE6BCB"/>
    <w:rsid w:val="00D74A65"/>
    <w:rsid w:val="00D86F3D"/>
    <w:rsid w:val="00D935E9"/>
    <w:rsid w:val="00DA31A6"/>
    <w:rsid w:val="00DA7860"/>
    <w:rsid w:val="00DB21CB"/>
    <w:rsid w:val="00DB3F61"/>
    <w:rsid w:val="00DD638C"/>
    <w:rsid w:val="00DE5B4F"/>
    <w:rsid w:val="00E024F5"/>
    <w:rsid w:val="00E32348"/>
    <w:rsid w:val="00E448DA"/>
    <w:rsid w:val="00E73F7A"/>
    <w:rsid w:val="00EB180F"/>
    <w:rsid w:val="00EC13C1"/>
    <w:rsid w:val="00ED3935"/>
    <w:rsid w:val="00EE6AA4"/>
    <w:rsid w:val="00EF3D87"/>
    <w:rsid w:val="00F027D5"/>
    <w:rsid w:val="00F05E1F"/>
    <w:rsid w:val="00F14621"/>
    <w:rsid w:val="00F21FF2"/>
    <w:rsid w:val="00F22ECC"/>
    <w:rsid w:val="00F864E6"/>
    <w:rsid w:val="00F8664B"/>
    <w:rsid w:val="00FA71D1"/>
    <w:rsid w:val="00FE50BB"/>
    <w:rsid w:val="00FE5416"/>
    <w:rsid w:val="00FF1B09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FC76AE41-4144-4873-805C-6311E9B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d">
    <w:name w:val="No Spacing"/>
    <w:uiPriority w:val="1"/>
    <w:qFormat/>
    <w:rsid w:val="005B7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2321</Words>
  <Characters>13233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dcterms:created xsi:type="dcterms:W3CDTF">2023-05-05T10:51:00Z</dcterms:created>
  <dcterms:modified xsi:type="dcterms:W3CDTF">2023-05-05T10:51:00Z</dcterms:modified>
</cp:coreProperties>
</file>